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A1" w:rsidRPr="00C04C20" w:rsidRDefault="001B24A1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B24A1" w:rsidRPr="00C04C20" w:rsidRDefault="001B24A1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C04C20">
        <w:rPr>
          <w:rFonts w:ascii="Times New Roman" w:hAnsi="Times New Roman" w:cs="Times New Roman"/>
          <w:b/>
          <w:sz w:val="26"/>
          <w:szCs w:val="26"/>
        </w:rPr>
        <w:t>самообследовании</w:t>
      </w:r>
      <w:proofErr w:type="spell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24A1" w:rsidRPr="00C04C20" w:rsidRDefault="001B24A1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муниципального общеобразовательного учреждения </w:t>
      </w:r>
      <w:proofErr w:type="spellStart"/>
      <w:r w:rsidRPr="00C04C20">
        <w:rPr>
          <w:rFonts w:ascii="Times New Roman" w:hAnsi="Times New Roman" w:cs="Times New Roman"/>
          <w:b/>
          <w:sz w:val="26"/>
          <w:szCs w:val="26"/>
        </w:rPr>
        <w:t>Глебовской</w:t>
      </w:r>
      <w:proofErr w:type="spell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средней общеобразовательной школы </w:t>
      </w:r>
    </w:p>
    <w:p w:rsidR="001B24A1" w:rsidRPr="00C04C20" w:rsidRDefault="001B24A1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Рыбинского  муниципального района </w:t>
      </w:r>
    </w:p>
    <w:p w:rsidR="001B24A1" w:rsidRPr="00C04C20" w:rsidRDefault="00172FFA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2019</w:t>
      </w:r>
      <w:r w:rsidR="001B24A1" w:rsidRPr="00C04C20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BC3630" w:rsidRPr="00C04C20" w:rsidRDefault="000F19F1" w:rsidP="00C04C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РАЗДЕЛ 1</w:t>
      </w:r>
      <w:r w:rsidR="00BC3630" w:rsidRPr="00C04C20">
        <w:rPr>
          <w:rFonts w:ascii="Times New Roman" w:hAnsi="Times New Roman" w:cs="Times New Roman"/>
          <w:b/>
          <w:sz w:val="26"/>
          <w:szCs w:val="26"/>
        </w:rPr>
        <w:t xml:space="preserve">. ОБЩИЕ СВЕДЕНИЯ ОБ ОБРАЗОВАТЕЛЬНОЙ ОРГАНИЗАЦИИ </w:t>
      </w: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Полное наименование образовательного учреждения в соответствии с уставом: Муниципальное общеобразовательное учреждение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Глебовская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       средняя общеобразовательная школа  (сокращенно МОУ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Глебовская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СОШ)</w:t>
      </w: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Юридический адрес: Российская Федерация 152971, Ярославская область,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Рыбинский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сельский округ, село Глебово, улица Школьная, дом 13. </w:t>
      </w: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Фактический адрес: Ярославская область,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Рыбинский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сельский округ, село Глебово, улица Школьная, дом 13. </w:t>
      </w: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Телефон: (4855) 23-13-22</w:t>
      </w: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Факс: (4855) 23-13-22</w:t>
      </w: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Электронная почта (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): </w:t>
      </w:r>
      <w:hyperlink r:id="rId6" w:history="1">
        <w:r w:rsidRPr="00C04C20">
          <w:rPr>
            <w:rStyle w:val="a3"/>
            <w:rFonts w:ascii="Times New Roman" w:hAnsi="Times New Roman" w:cs="Times New Roman"/>
            <w:sz w:val="26"/>
            <w:szCs w:val="26"/>
          </w:rPr>
          <w:t>p3glebov@</w:t>
        </w:r>
        <w:proofErr w:type="spellStart"/>
        <w:r w:rsidRPr="00C04C2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proofErr w:type="spellEnd"/>
        <w:r w:rsidRPr="00C04C2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04C20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BC3630" w:rsidRPr="00C04C20" w:rsidRDefault="00BC3630" w:rsidP="00172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Адрес сайта в сети Интернет: </w:t>
      </w:r>
      <w:hyperlink r:id="rId7" w:history="1">
        <w:r w:rsidRPr="00C04C20">
          <w:rPr>
            <w:rStyle w:val="a3"/>
            <w:rFonts w:ascii="Times New Roman" w:hAnsi="Times New Roman" w:cs="Times New Roman"/>
            <w:sz w:val="26"/>
            <w:szCs w:val="26"/>
          </w:rPr>
          <w:t>https://gleb-shryb.edu.yar.ru</w:t>
        </w:r>
      </w:hyperlink>
      <w:r w:rsidRPr="00C04C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Устав муниципального  общеобразовательного учреждения 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средней  общеобразовательной школы  принят Общим собранием трудового коллектива (протокол № 1 от 16.12. 2015 г), зарегистрирован в Межрайонной инспекции Федераль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ной налоговой службы №</w:t>
      </w:r>
      <w:r w:rsidR="00172F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по Ярославской области 10 января 2012 года.</w:t>
      </w:r>
    </w:p>
    <w:p w:rsidR="00444F9D" w:rsidRPr="00C04C20" w:rsidRDefault="00444F9D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Учредитель: Управление образования администрации Рыбинского муниципального района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г. Рыбинск, ул. Братьев Орловых, дом 1а</w:t>
      </w: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Организационно-правовая форма Учреждения — учреждение.</w:t>
      </w:r>
    </w:p>
    <w:p w:rsidR="00444F9D" w:rsidRPr="00C04C20" w:rsidRDefault="00444F9D" w:rsidP="00172FFA">
      <w:pPr>
        <w:pStyle w:val="ConsPlusNonformat"/>
        <w:widowControl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C3630" w:rsidRPr="00C04C20" w:rsidRDefault="00BC3630" w:rsidP="00172FFA">
      <w:pPr>
        <w:pStyle w:val="ConsPlusNonformat"/>
        <w:widowControl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 типу Учреждение является бюджетным.</w:t>
      </w:r>
    </w:p>
    <w:p w:rsidR="00BC3630" w:rsidRPr="00C04C20" w:rsidRDefault="00BC3630" w:rsidP="00172FF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Свидетельство о постановке на учет юридического лица в налоговом органе</w:t>
      </w: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(серия 76 номер 002169778, дата выдачи 29.04.1997, присвоен Идентификационный номер налогоплательщика ИНН юридического лица 7610029229 с кодом причины постановки на учёт 761001001).</w:t>
      </w:r>
    </w:p>
    <w:p w:rsidR="00444F9D" w:rsidRPr="00C04C20" w:rsidRDefault="00444F9D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4F9D" w:rsidRPr="00C04C20" w:rsidRDefault="00BC3630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Свидетельство о внесении записи в Единый государственный реестр юридических лиц. Основной государственный номер 1027601118698  от 10 января 2012 года за государственным регистрационным номером 2127610000439, Регистрирующий орган: </w:t>
      </w: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Межрайонная инспекция Федеральной налоговой службы № 3 по Ярославской  области (серия 76 № 002922397)</w:t>
      </w:r>
    </w:p>
    <w:p w:rsidR="00444F9D" w:rsidRPr="00C04C20" w:rsidRDefault="00444F9D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Свидетельство о праве на имущество или иной документ: Приказ о закреплении имущества на праве оперативного управления от 13.02.2004г № 41-06/02-122 Департамента недвижимости администрации Рыбинского МО.</w:t>
      </w:r>
    </w:p>
    <w:p w:rsidR="00444F9D" w:rsidRPr="00C04C20" w:rsidRDefault="00444F9D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Свидетельство о праве на земельный участок или иной документ: Постановление Администрации Рыбинского МР от 21.10.2009г № 2830.</w:t>
      </w:r>
    </w:p>
    <w:p w:rsidR="007B7A0E" w:rsidRPr="00C04C20" w:rsidRDefault="007B7A0E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17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Лицензия на </w:t>
      </w:r>
      <w:proofErr w:type="gramStart"/>
      <w:r w:rsidRPr="00C04C20">
        <w:rPr>
          <w:rFonts w:ascii="Times New Roman" w:eastAsia="Times New Roman" w:hAnsi="Times New Roman" w:cs="Times New Roman"/>
          <w:sz w:val="26"/>
          <w:szCs w:val="26"/>
        </w:rPr>
        <w:t>право ведения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деятельности: серия ЯО № 000492,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дата выдачи: 14 января 2015 года, ср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ок действия: бессрочно, выдана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Департамент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Ярославской области.</w:t>
      </w:r>
    </w:p>
    <w:p w:rsidR="007B7A0E" w:rsidRPr="00C04C20" w:rsidRDefault="007B7A0E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C04C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Перечень реализуемых образовательных программ в соответствии с лицензией:</w:t>
      </w:r>
    </w:p>
    <w:tbl>
      <w:tblPr>
        <w:tblpPr w:leftFromText="36" w:rightFromText="36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8612"/>
        <w:gridCol w:w="6143"/>
      </w:tblGrid>
      <w:tr w:rsidR="00BC3630" w:rsidRPr="00C04C20" w:rsidTr="007B7A0E">
        <w:trPr>
          <w:tblCellSpacing w:w="0" w:type="dxa"/>
        </w:trPr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630" w:rsidRPr="00C04C20" w:rsidRDefault="00BC3630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C3630" w:rsidRPr="00C04C20" w:rsidRDefault="00BC3630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4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630" w:rsidRPr="00C04C20" w:rsidRDefault="00BC3630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программы, направления и специальности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1D4C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1D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освоения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Дошкольное образование 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лет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Среднее (полное) общее образование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 года</w:t>
            </w:r>
          </w:p>
        </w:tc>
      </w:tr>
    </w:tbl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Свидетельство о государственной аккредитаци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и (ОП 024122)  дата выдачи: 14.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01. 2015г.,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          срок действия: до 22 марта  2023 г.,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          выдана: Департамент образования Ярославской области.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  Реализуемые образовательные программы в соответствии со свидетельством:</w:t>
      </w:r>
    </w:p>
    <w:p w:rsidR="00444F9D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          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ab/>
        <w:t>дошкольное образование;</w:t>
      </w:r>
    </w:p>
    <w:p w:rsidR="00BC3630" w:rsidRPr="00C04C20" w:rsidRDefault="00444F9D" w:rsidP="00C04C20">
      <w:pPr>
        <w:spacing w:after="0" w:line="240" w:lineRule="auto"/>
        <w:ind w:left="1275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начальное общее образование</w:t>
      </w:r>
      <w:r w:rsidR="00BC3630" w:rsidRPr="00C04C2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          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ab/>
        <w:t>основное общее образование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          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ab/>
        <w:t>среднее (полное) общее образование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Филиалов, структурных подразделений нет.</w:t>
      </w:r>
    </w:p>
    <w:p w:rsidR="00225038" w:rsidRPr="00C04C20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Директор образовательного учреждения (Ф.И.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 xml:space="preserve">О. полностью) – </w:t>
      </w:r>
      <w:r w:rsidR="004A7002">
        <w:rPr>
          <w:rFonts w:ascii="Times New Roman" w:eastAsia="Times New Roman" w:hAnsi="Times New Roman" w:cs="Times New Roman"/>
          <w:sz w:val="26"/>
          <w:szCs w:val="26"/>
        </w:rPr>
        <w:t>Степанова Екатерина Викторовна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5038" w:rsidRPr="00C04C20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Заместители директора ОУ по направлениям (Ф.И.О. полностью) </w:t>
      </w:r>
    </w:p>
    <w:p w:rsidR="00225038" w:rsidRPr="00C04C20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- заместитель директора по учебно-воспитательной работе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A7002">
        <w:rPr>
          <w:rFonts w:ascii="Times New Roman" w:eastAsia="Times New Roman" w:hAnsi="Times New Roman" w:cs="Times New Roman"/>
          <w:sz w:val="26"/>
          <w:szCs w:val="26"/>
        </w:rPr>
        <w:t>Котусова</w:t>
      </w:r>
      <w:proofErr w:type="spellEnd"/>
      <w:r w:rsidR="004A7002">
        <w:rPr>
          <w:rFonts w:ascii="Times New Roman" w:eastAsia="Times New Roman" w:hAnsi="Times New Roman" w:cs="Times New Roman"/>
          <w:sz w:val="26"/>
          <w:szCs w:val="26"/>
        </w:rPr>
        <w:t xml:space="preserve"> Мария Константиновна</w:t>
      </w:r>
    </w:p>
    <w:p w:rsidR="004A7002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– заместитель директора по воспитательной работе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2FFA">
        <w:rPr>
          <w:rFonts w:ascii="Times New Roman" w:eastAsia="Times New Roman" w:hAnsi="Times New Roman" w:cs="Times New Roman"/>
          <w:sz w:val="26"/>
          <w:szCs w:val="26"/>
        </w:rPr>
        <w:t>Гусева Елена Анатольевна</w:t>
      </w:r>
      <w:r w:rsidR="004A7002"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44F9D" w:rsidRPr="00C04C20" w:rsidRDefault="00444F9D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- заместитель директора по дошкольному образованию: </w:t>
      </w:r>
      <w:r w:rsidR="004A7002">
        <w:rPr>
          <w:rFonts w:ascii="Times New Roman" w:eastAsia="Times New Roman" w:hAnsi="Times New Roman" w:cs="Times New Roman"/>
          <w:sz w:val="26"/>
          <w:szCs w:val="26"/>
        </w:rPr>
        <w:t>Хабарова Елена Валентиновна</w:t>
      </w:r>
    </w:p>
    <w:p w:rsidR="001D4C7E" w:rsidRDefault="001D4C7E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3BD5" w:rsidRPr="00C04C20" w:rsidRDefault="00B03BD5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t>Управление образовательным учреждением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Управление в МОУ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СОШ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 Управление  школой   осуществляет  директор  школы,  в соответствии с действующим законодательством,  которому  подчиняется  трудовой коллектив в целом.</w:t>
      </w:r>
    </w:p>
    <w:p w:rsidR="00B03BD5" w:rsidRPr="00C04C20" w:rsidRDefault="00B03BD5" w:rsidP="00C04C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Органы управления  образовательным учреждением:</w:t>
      </w:r>
    </w:p>
    <w:p w:rsidR="00B03BD5" w:rsidRPr="00C04C20" w:rsidRDefault="00B03BD5" w:rsidP="00C04C20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Общее собрание  работников Учреждения</w:t>
      </w:r>
    </w:p>
    <w:p w:rsidR="00B03BD5" w:rsidRPr="00C04C20" w:rsidRDefault="00B03BD5" w:rsidP="00C04C20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Педагогический совет </w:t>
      </w:r>
    </w:p>
    <w:p w:rsidR="00B03BD5" w:rsidRPr="00C04C20" w:rsidRDefault="00B03BD5" w:rsidP="00C04C20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Совет Учреждения</w:t>
      </w:r>
    </w:p>
    <w:p w:rsidR="00B03BD5" w:rsidRPr="00C04C20" w:rsidRDefault="00B03BD5" w:rsidP="00C04C20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Ученическое самоуправление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3BD5" w:rsidRPr="00C04C20" w:rsidRDefault="00B03BD5" w:rsidP="00C04C20">
      <w:pPr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МОУ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СОШ.</w:t>
      </w:r>
    </w:p>
    <w:p w:rsidR="00B03BD5" w:rsidRPr="00C04C20" w:rsidRDefault="00B03BD5" w:rsidP="00C04C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 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 </w:t>
      </w:r>
    </w:p>
    <w:p w:rsidR="00225038" w:rsidRPr="00C04C20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7A0E" w:rsidRPr="00C04C20" w:rsidRDefault="007B7A0E" w:rsidP="00C04C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Раздел </w:t>
      </w:r>
      <w:r w:rsidR="000F19F1"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2</w:t>
      </w:r>
      <w:r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 УСЛОВИЯ ОРГАНИЗАЦИИ ОБРАЗОВАТЕЛЬНОГО ПРОЦЕССА</w:t>
      </w:r>
    </w:p>
    <w:p w:rsidR="007B7A0E" w:rsidRPr="00C04C20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Тип здания: нежилое 2-х этажное здани</w:t>
      </w:r>
      <w:proofErr w:type="gramStart"/>
      <w:r w:rsidRPr="00C04C20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приспособленное, 1 –этажное здание начальной школы, помещение спортивного зала.</w:t>
      </w:r>
    </w:p>
    <w:p w:rsidR="007B7A0E" w:rsidRPr="00C04C20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Год открытия школы: 1872</w:t>
      </w:r>
    </w:p>
    <w:p w:rsidR="007B7A0E" w:rsidRPr="00C04C20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Предельная численность: 140</w:t>
      </w:r>
    </w:p>
    <w:p w:rsidR="007B7A0E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Реальная наполняемость:  </w:t>
      </w:r>
      <w:r w:rsidR="00172FFA">
        <w:rPr>
          <w:rFonts w:ascii="Times New Roman" w:eastAsia="Times New Roman" w:hAnsi="Times New Roman" w:cs="Times New Roman"/>
          <w:sz w:val="26"/>
          <w:szCs w:val="26"/>
        </w:rPr>
        <w:t>123 (</w:t>
      </w:r>
      <w:proofErr w:type="gramStart"/>
      <w:r w:rsidR="00172FFA">
        <w:rPr>
          <w:rFonts w:ascii="Times New Roman" w:eastAsia="Times New Roman" w:hAnsi="Times New Roman" w:cs="Times New Roman"/>
          <w:sz w:val="26"/>
          <w:szCs w:val="26"/>
        </w:rPr>
        <w:t>на конец</w:t>
      </w:r>
      <w:proofErr w:type="gramEnd"/>
      <w:r w:rsidR="00172FFA"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="006605A8" w:rsidRPr="00C04C20">
        <w:rPr>
          <w:rFonts w:ascii="Times New Roman" w:eastAsia="Times New Roman" w:hAnsi="Times New Roman" w:cs="Times New Roman"/>
          <w:sz w:val="26"/>
          <w:szCs w:val="26"/>
        </w:rPr>
        <w:t xml:space="preserve"> г.)</w:t>
      </w:r>
    </w:p>
    <w:p w:rsidR="009A3DF2" w:rsidRDefault="009A3DF2" w:rsidP="00C04C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4C20">
        <w:rPr>
          <w:rFonts w:ascii="Times New Roman" w:hAnsi="Times New Roman"/>
          <w:sz w:val="26"/>
          <w:szCs w:val="26"/>
        </w:rPr>
        <w:t>Ко</w:t>
      </w:r>
      <w:r w:rsidR="005A68A4">
        <w:rPr>
          <w:rFonts w:ascii="Times New Roman" w:hAnsi="Times New Roman"/>
          <w:sz w:val="26"/>
          <w:szCs w:val="26"/>
        </w:rPr>
        <w:t xml:space="preserve">личество </w:t>
      </w:r>
      <w:proofErr w:type="gramStart"/>
      <w:r w:rsidR="005A68A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5A68A4">
        <w:rPr>
          <w:rFonts w:ascii="Times New Roman" w:hAnsi="Times New Roman"/>
          <w:sz w:val="26"/>
          <w:szCs w:val="26"/>
        </w:rPr>
        <w:t xml:space="preserve"> в начальной</w:t>
      </w:r>
      <w:r w:rsidRPr="00C04C20">
        <w:rPr>
          <w:rFonts w:ascii="Times New Roman" w:hAnsi="Times New Roman"/>
          <w:sz w:val="26"/>
          <w:szCs w:val="26"/>
        </w:rPr>
        <w:t>, основной и средней школе</w:t>
      </w:r>
      <w:r>
        <w:rPr>
          <w:rFonts w:ascii="Times New Roman" w:hAnsi="Times New Roman"/>
          <w:sz w:val="26"/>
          <w:szCs w:val="26"/>
        </w:rPr>
        <w:t xml:space="preserve"> </w:t>
      </w:r>
      <w:r w:rsidR="00172FFA">
        <w:rPr>
          <w:rFonts w:ascii="Times New Roman" w:hAnsi="Times New Roman"/>
          <w:sz w:val="26"/>
          <w:szCs w:val="26"/>
        </w:rPr>
        <w:t>95</w:t>
      </w:r>
    </w:p>
    <w:p w:rsidR="009A3DF2" w:rsidRPr="001D4C7E" w:rsidRDefault="009A3DF2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63BE">
        <w:rPr>
          <w:rFonts w:ascii="Times New Roman" w:hAnsi="Times New Roman"/>
          <w:sz w:val="26"/>
          <w:szCs w:val="26"/>
        </w:rPr>
        <w:t>Количество воспитанников дошкольных групп</w:t>
      </w:r>
      <w:r>
        <w:rPr>
          <w:rFonts w:ascii="Times New Roman" w:hAnsi="Times New Roman"/>
          <w:sz w:val="26"/>
          <w:szCs w:val="26"/>
        </w:rPr>
        <w:t xml:space="preserve"> </w:t>
      </w:r>
      <w:r w:rsidR="00172FFA">
        <w:rPr>
          <w:rFonts w:ascii="Times New Roman" w:hAnsi="Times New Roman"/>
          <w:sz w:val="26"/>
          <w:szCs w:val="26"/>
        </w:rPr>
        <w:t>28</w:t>
      </w:r>
    </w:p>
    <w:p w:rsidR="006605A8" w:rsidRPr="00C04C20" w:rsidRDefault="006605A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19F1" w:rsidRPr="00C04C20" w:rsidRDefault="000F19F1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Сведения о количестве детей, обучающихся в общеобразовательных </w:t>
      </w:r>
      <w:r w:rsidR="006605A8" w:rsidRPr="00C04C20">
        <w:rPr>
          <w:rFonts w:ascii="Times New Roman" w:eastAsia="Times New Roman" w:hAnsi="Times New Roman" w:cs="Times New Roman"/>
          <w:sz w:val="26"/>
          <w:szCs w:val="26"/>
        </w:rPr>
        <w:t>классах, для которых учитываются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рекомендации  ПМПК</w:t>
      </w:r>
      <w:r w:rsidR="005E7508"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(с указанием вида за три года, предшествующих экспертизе и в текущем учебном году):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1856"/>
        <w:gridCol w:w="1053"/>
        <w:gridCol w:w="1053"/>
        <w:gridCol w:w="1053"/>
        <w:gridCol w:w="1053"/>
        <w:gridCol w:w="1056"/>
        <w:gridCol w:w="1056"/>
        <w:gridCol w:w="1056"/>
        <w:gridCol w:w="1056"/>
        <w:gridCol w:w="1049"/>
        <w:gridCol w:w="1043"/>
        <w:gridCol w:w="1027"/>
      </w:tblGrid>
      <w:tr w:rsidR="006605A8" w:rsidRPr="00C04C20" w:rsidTr="006605A8">
        <w:trPr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уч. г.</w:t>
            </w: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Дошкольные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1кл.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05A8" w:rsidRPr="00C04C20" w:rsidTr="006605A8">
        <w:trPr>
          <w:cantSplit/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2014/2015</w:t>
            </w:r>
          </w:p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5A8" w:rsidRPr="00C04C20" w:rsidTr="006605A8">
        <w:trPr>
          <w:cantSplit/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2015/2016</w:t>
            </w:r>
          </w:p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5A8" w:rsidRPr="00C04C20" w:rsidTr="006605A8">
        <w:trPr>
          <w:cantSplit/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2016/2017</w:t>
            </w: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5A8" w:rsidRPr="00C04C20" w:rsidTr="006605A8">
        <w:trPr>
          <w:cantSplit/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2017/2018</w:t>
            </w: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75CA" w:rsidRPr="00C04C20" w:rsidTr="006605A8">
        <w:trPr>
          <w:cantSplit/>
          <w:jc w:val="center"/>
        </w:trPr>
        <w:tc>
          <w:tcPr>
            <w:tcW w:w="705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94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0D75CA" w:rsidRPr="00C04C20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(VII)</w:t>
            </w:r>
          </w:p>
        </w:tc>
        <w:tc>
          <w:tcPr>
            <w:tcW w:w="337" w:type="pct"/>
          </w:tcPr>
          <w:p w:rsidR="000D75CA" w:rsidRPr="00C04C20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0D75CA" w:rsidRPr="00C04C20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0D75CA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  <w:p w:rsidR="000D75CA" w:rsidRPr="000D75CA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(VIII)</w:t>
            </w:r>
          </w:p>
        </w:tc>
        <w:tc>
          <w:tcPr>
            <w:tcW w:w="338" w:type="pct"/>
          </w:tcPr>
          <w:p w:rsidR="000D75CA" w:rsidRPr="00C04C20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</w:tcPr>
          <w:p w:rsidR="000D75CA" w:rsidRPr="00C04C20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4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2FFA" w:rsidRPr="00C04C20" w:rsidTr="006605A8">
        <w:trPr>
          <w:cantSplit/>
          <w:jc w:val="center"/>
        </w:trPr>
        <w:tc>
          <w:tcPr>
            <w:tcW w:w="705" w:type="pct"/>
          </w:tcPr>
          <w:p w:rsidR="00172FFA" w:rsidRDefault="00172F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2019/2020</w:t>
            </w:r>
          </w:p>
        </w:tc>
        <w:tc>
          <w:tcPr>
            <w:tcW w:w="594" w:type="pct"/>
          </w:tcPr>
          <w:p w:rsidR="00172FFA" w:rsidRPr="00C04C20" w:rsidRDefault="00172F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172FFA" w:rsidRPr="00C04C20" w:rsidRDefault="00172F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(VIII)</w:t>
            </w:r>
          </w:p>
        </w:tc>
        <w:tc>
          <w:tcPr>
            <w:tcW w:w="337" w:type="pct"/>
          </w:tcPr>
          <w:p w:rsidR="00172FFA" w:rsidRPr="00C04C20" w:rsidRDefault="00172FFA" w:rsidP="0017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7" w:type="pct"/>
          </w:tcPr>
          <w:p w:rsidR="00172FFA" w:rsidRDefault="00172FF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  <w:p w:rsidR="00172FFA" w:rsidRPr="00172FFA" w:rsidRDefault="00172FF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(VIII)</w:t>
            </w:r>
          </w:p>
        </w:tc>
        <w:tc>
          <w:tcPr>
            <w:tcW w:w="337" w:type="pct"/>
          </w:tcPr>
          <w:p w:rsidR="00172FFA" w:rsidRPr="00C04C20" w:rsidRDefault="00172FF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172FFA" w:rsidRPr="00C04C20" w:rsidRDefault="00172FF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172FFA" w:rsidRDefault="00172FF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172FFA" w:rsidRDefault="00172FFA" w:rsidP="0017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  <w:p w:rsidR="00172FFA" w:rsidRPr="000D75CA" w:rsidRDefault="00172FFA" w:rsidP="0017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(VIII)</w:t>
            </w:r>
          </w:p>
        </w:tc>
        <w:tc>
          <w:tcPr>
            <w:tcW w:w="338" w:type="pct"/>
          </w:tcPr>
          <w:p w:rsidR="00172FFA" w:rsidRPr="00C04C20" w:rsidRDefault="00172F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I)</w:t>
            </w:r>
          </w:p>
        </w:tc>
        <w:tc>
          <w:tcPr>
            <w:tcW w:w="336" w:type="pct"/>
          </w:tcPr>
          <w:p w:rsidR="00172FFA" w:rsidRPr="00C04C20" w:rsidRDefault="00172FF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II)</w:t>
            </w:r>
          </w:p>
        </w:tc>
        <w:tc>
          <w:tcPr>
            <w:tcW w:w="334" w:type="pct"/>
          </w:tcPr>
          <w:p w:rsidR="00172FFA" w:rsidRPr="00C04C20" w:rsidRDefault="00172F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172FFA" w:rsidRPr="00C04C20" w:rsidRDefault="00172F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19F1" w:rsidRPr="00C04C20" w:rsidRDefault="000F19F1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3BD5" w:rsidRPr="00C04C20" w:rsidRDefault="00B03BD5" w:rsidP="00C04C20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B03BD5" w:rsidRPr="00C04C20" w:rsidRDefault="00B03BD5" w:rsidP="00C04C20">
      <w:pPr>
        <w:autoSpaceDE w:val="0"/>
        <w:autoSpaceDN w:val="0"/>
        <w:adjustRightInd w:val="0"/>
        <w:spacing w:after="0" w:line="240" w:lineRule="auto"/>
        <w:ind w:left="-142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муниципального общеобразовательного учреждения «МОУ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Глебовская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СОШ»,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</w:t>
      </w:r>
      <w:r w:rsidR="00C424C2" w:rsidRPr="00C04C20">
        <w:rPr>
          <w:rFonts w:ascii="Times New Roman" w:eastAsia="Times New Roman" w:hAnsi="Times New Roman" w:cs="Times New Roman"/>
          <w:sz w:val="26"/>
          <w:szCs w:val="26"/>
        </w:rPr>
        <w:t>, формы и сроки прохождения промежуточной аттестации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3BD5" w:rsidRPr="00C04C20" w:rsidRDefault="00B03BD5" w:rsidP="00C04C20">
      <w:pPr>
        <w:pStyle w:val="a9"/>
        <w:ind w:left="-142"/>
        <w:jc w:val="both"/>
        <w:rPr>
          <w:rFonts w:ascii="Times New Roman" w:hAnsi="Times New Roman"/>
          <w:sz w:val="26"/>
          <w:szCs w:val="26"/>
          <w:lang w:eastAsia="en-US"/>
        </w:rPr>
      </w:pPr>
      <w:r w:rsidRPr="00C04C20">
        <w:rPr>
          <w:rFonts w:ascii="Times New Roman" w:hAnsi="Times New Roman"/>
          <w:sz w:val="26"/>
          <w:szCs w:val="26"/>
          <w:lang w:eastAsia="en-US"/>
        </w:rPr>
        <w:t xml:space="preserve">    Учебный план является основным организационным механизмом реализации образовательной программы.   Учебный план для 1-4 классов составлен на основе требований ФГОС НОО,  5-9 классов составлен на основе требовании ФГОС ООО. Учебный план основного общего образования обеспечивает введение в действие и реализацию требований ФГОС основного общего образования в 5-9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Учебны</w:t>
      </w:r>
      <w:r w:rsidR="007E681B">
        <w:rPr>
          <w:rFonts w:ascii="Times New Roman" w:hAnsi="Times New Roman"/>
          <w:sz w:val="26"/>
          <w:szCs w:val="26"/>
          <w:lang w:eastAsia="en-US"/>
        </w:rPr>
        <w:t>й план 10-11 классов  составлен</w:t>
      </w:r>
      <w:r w:rsidRPr="00C04C20">
        <w:rPr>
          <w:rFonts w:ascii="Times New Roman" w:hAnsi="Times New Roman"/>
          <w:sz w:val="26"/>
          <w:szCs w:val="26"/>
          <w:lang w:eastAsia="en-US"/>
        </w:rPr>
        <w:t xml:space="preserve"> в соответствии </w:t>
      </w:r>
      <w:r w:rsidR="00172FFA">
        <w:rPr>
          <w:rFonts w:ascii="Times New Roman" w:hAnsi="Times New Roman"/>
          <w:sz w:val="26"/>
          <w:szCs w:val="26"/>
          <w:lang w:eastAsia="en-US"/>
        </w:rPr>
        <w:t>ФГОС СОО</w:t>
      </w:r>
      <w:r w:rsidRPr="00C04C20">
        <w:rPr>
          <w:rFonts w:ascii="Times New Roman" w:hAnsi="Times New Roman"/>
          <w:sz w:val="26"/>
          <w:szCs w:val="26"/>
          <w:lang w:eastAsia="en-US"/>
        </w:rPr>
        <w:t xml:space="preserve">. </w:t>
      </w:r>
    </w:p>
    <w:p w:rsidR="00B03BD5" w:rsidRPr="00C04C20" w:rsidRDefault="00B03BD5" w:rsidP="00C04C20">
      <w:pPr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школы  предусматривает: </w:t>
      </w:r>
    </w:p>
    <w:p w:rsidR="00B03BD5" w:rsidRPr="00C04C20" w:rsidRDefault="00B03BD5" w:rsidP="00C04C20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B03BD5" w:rsidRPr="00C04C20" w:rsidRDefault="00B03BD5" w:rsidP="00C04C20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5-летний срок освоения образовательных программ основного общего образования для 5 – 9 классов; </w:t>
      </w:r>
    </w:p>
    <w:p w:rsidR="00B03BD5" w:rsidRPr="00C04C20" w:rsidRDefault="00B03BD5" w:rsidP="00C04C20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2-летний срок освоения образовательных программ среднего общего образования 10 – 11 классов. </w:t>
      </w:r>
    </w:p>
    <w:p w:rsidR="00B03BD5" w:rsidRDefault="00B03BD5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В МОУ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СОШ разработаны Основные Образовательные  программы,  целью реализации которых является обеспечение выполнения тре</w:t>
      </w:r>
      <w:r w:rsidR="00C04C20">
        <w:rPr>
          <w:rFonts w:ascii="Times New Roman" w:eastAsia="Times New Roman" w:hAnsi="Times New Roman" w:cs="Times New Roman"/>
          <w:sz w:val="26"/>
          <w:szCs w:val="26"/>
        </w:rPr>
        <w:t>бований стандартов образования:</w:t>
      </w:r>
    </w:p>
    <w:p w:rsidR="00C04C20" w:rsidRDefault="00C04C20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Основная образовательная программа дошкольного образования (2</w:t>
      </w:r>
      <w:r w:rsidRPr="00D97185">
        <w:rPr>
          <w:rFonts w:ascii="Times New Roman" w:eastAsia="Times New Roman" w:hAnsi="Times New Roman" w:cs="Times New Roman"/>
          <w:sz w:val="26"/>
          <w:szCs w:val="26"/>
        </w:rPr>
        <w:t>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г.);</w:t>
      </w:r>
    </w:p>
    <w:p w:rsidR="00C04C20" w:rsidRPr="00C04C20" w:rsidRDefault="00C04C20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Основная образовательная программа начального общего образования (20</w:t>
      </w:r>
      <w:r w:rsidRPr="00D97185"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г.);</w:t>
      </w:r>
    </w:p>
    <w:p w:rsidR="00C04C20" w:rsidRPr="00D97185" w:rsidRDefault="00C04C20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Основная образовательная программа основного общего образования (20</w:t>
      </w:r>
      <w:r w:rsidRPr="00D97185">
        <w:rPr>
          <w:rFonts w:ascii="Times New Roman" w:eastAsia="Times New Roman" w:hAnsi="Times New Roman" w:cs="Times New Roman"/>
          <w:sz w:val="26"/>
          <w:szCs w:val="26"/>
        </w:rPr>
        <w:t>17 г.);</w:t>
      </w:r>
    </w:p>
    <w:p w:rsidR="00C04C20" w:rsidRDefault="00C04C20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185">
        <w:rPr>
          <w:rFonts w:ascii="Times New Roman" w:eastAsia="Times New Roman" w:hAnsi="Times New Roman" w:cs="Times New Roman"/>
          <w:sz w:val="26"/>
          <w:szCs w:val="26"/>
        </w:rPr>
        <w:t>- Основная образовательная программа среднего общего образования</w:t>
      </w:r>
      <w:r w:rsidR="004A7002" w:rsidRPr="00D97185">
        <w:rPr>
          <w:rFonts w:ascii="Times New Roman" w:eastAsia="Times New Roman" w:hAnsi="Times New Roman" w:cs="Times New Roman"/>
          <w:sz w:val="26"/>
          <w:szCs w:val="26"/>
        </w:rPr>
        <w:t xml:space="preserve"> (201</w:t>
      </w:r>
      <w:r w:rsidR="00D97185" w:rsidRPr="00D97185">
        <w:rPr>
          <w:rFonts w:ascii="Times New Roman" w:eastAsia="Times New Roman" w:hAnsi="Times New Roman" w:cs="Times New Roman"/>
          <w:sz w:val="26"/>
          <w:szCs w:val="26"/>
        </w:rPr>
        <w:t>8</w:t>
      </w:r>
      <w:r w:rsidR="004A7002">
        <w:rPr>
          <w:rFonts w:ascii="Times New Roman" w:eastAsia="Times New Roman" w:hAnsi="Times New Roman" w:cs="Times New Roman"/>
          <w:sz w:val="26"/>
          <w:szCs w:val="26"/>
        </w:rPr>
        <w:t xml:space="preserve"> г.);</w:t>
      </w:r>
    </w:p>
    <w:p w:rsidR="004A7002" w:rsidRDefault="004A7002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Адаптированная основная образовательная программа (20</w:t>
      </w:r>
      <w:r w:rsidR="00D97185" w:rsidRPr="00D97185"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г).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04C20">
        <w:rPr>
          <w:sz w:val="26"/>
          <w:szCs w:val="26"/>
          <w:lang w:eastAsia="en-US"/>
        </w:rPr>
        <w:lastRenderedPageBreak/>
        <w:tab/>
        <w:t xml:space="preserve">Образовательная деятельность в дошкольных группах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8" w:anchor="/document/99/499057887/" w:history="1">
        <w:r w:rsidRPr="00C04C20">
          <w:rPr>
            <w:sz w:val="26"/>
            <w:szCs w:val="26"/>
            <w:lang w:eastAsia="en-US"/>
          </w:rPr>
          <w:t>ФГОС дошкольного образования</w:t>
        </w:r>
      </w:hyperlink>
      <w:r w:rsidRPr="00C04C20">
        <w:rPr>
          <w:sz w:val="26"/>
          <w:szCs w:val="26"/>
          <w:lang w:eastAsia="en-US"/>
        </w:rPr>
        <w:t xml:space="preserve"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Основная образовательная программа школы соответствует основным принципам государственной политики РФ в об</w:t>
      </w:r>
      <w:r w:rsidR="00172FFA">
        <w:rPr>
          <w:rFonts w:ascii="Times New Roman" w:eastAsia="Times New Roman" w:hAnsi="Times New Roman" w:cs="Times New Roman"/>
          <w:sz w:val="26"/>
          <w:szCs w:val="26"/>
        </w:rPr>
        <w:t xml:space="preserve">ласти образования. </w:t>
      </w:r>
      <w:proofErr w:type="gramStart"/>
      <w:r w:rsidR="00172FF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еализации ФГОС определяет содержание и организацию образовательного процесса на уровнях </w:t>
      </w:r>
      <w:r w:rsidR="00C424C2" w:rsidRPr="00C04C20">
        <w:rPr>
          <w:rFonts w:ascii="Times New Roman" w:eastAsia="Times New Roman" w:hAnsi="Times New Roman" w:cs="Times New Roman"/>
          <w:sz w:val="26"/>
          <w:szCs w:val="26"/>
        </w:rPr>
        <w:t xml:space="preserve">дошкольного,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начального, основного общего, среднего общего образования и направлена на формирование общей культуры, духовно-нравственное,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Образовательная программа школы ориентирована на осуществление образовательной подготовки учащихся разных уровней развития, состояния здоровья, способностей и потребностей. Это отражено в различных видах учебных планов, а также в общеобразовательных и адаптированных рабочих программах.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Используемые образовательные программы предусматривают решение следующих задач: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обеспечение глубины и прочности усвоения учебного материала с целью снижения перегрузки учащихся за счёт сбалансированности содержания курсов;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формирование устойчивого познавательного интереса к освоению предметов образовательных областей.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Решение этих задач обеспечивается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введением элективных курсов;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преемственностью между начальной и основной, основной и средней школами с учётом интересов школьников при выборе путей реализации способностей;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диагностикой достигаемых образовательных результатов. Структура и содержание основной образовательной </w:t>
      </w:r>
      <w:proofErr w:type="gramStart"/>
      <w:r w:rsidRPr="00C04C20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в общем и рабочих программ в частности выдержана в свете требований ФГОС. Однако есть вопросы, решение которых требует комплексного подхода: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различия в количестве часов в учебных планах для общеобразовательных </w:t>
      </w:r>
      <w:r w:rsidR="00E760FA">
        <w:rPr>
          <w:rFonts w:ascii="Times New Roman" w:eastAsia="Times New Roman" w:hAnsi="Times New Roman" w:cs="Times New Roman"/>
          <w:sz w:val="26"/>
          <w:szCs w:val="26"/>
        </w:rPr>
        <w:t xml:space="preserve">классов и индивидуальных учебных </w:t>
      </w:r>
      <w:proofErr w:type="gramStart"/>
      <w:r w:rsidR="00E760FA">
        <w:rPr>
          <w:rFonts w:ascii="Times New Roman" w:eastAsia="Times New Roman" w:hAnsi="Times New Roman" w:cs="Times New Roman"/>
          <w:sz w:val="26"/>
          <w:szCs w:val="26"/>
        </w:rPr>
        <w:t>планов</w:t>
      </w:r>
      <w:proofErr w:type="gramEnd"/>
      <w:r w:rsidR="00E760FA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с ОВЗ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создают проблемы в </w:t>
      </w:r>
      <w:r w:rsidR="00E760FA">
        <w:rPr>
          <w:rFonts w:ascii="Times New Roman" w:eastAsia="Times New Roman" w:hAnsi="Times New Roman" w:cs="Times New Roman"/>
          <w:sz w:val="26"/>
          <w:szCs w:val="26"/>
        </w:rPr>
        <w:t>части формирования расписания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62C75" w:rsidRDefault="00562C75" w:rsidP="009A3DF2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Информационное и материально-техническое оснащение образовательного учреждения</w:t>
      </w:r>
      <w:r w:rsidR="009A3D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(дошкольное образование)</w:t>
      </w:r>
    </w:p>
    <w:p w:rsidR="009A3DF2" w:rsidRPr="00C04C20" w:rsidRDefault="009A3DF2" w:rsidP="009A3DF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Библиотечный фонд дошкольного образования располагается в методическом кабинете.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Pr="009A3DF2">
        <w:rPr>
          <w:sz w:val="26"/>
          <w:szCs w:val="26"/>
        </w:rPr>
        <w:t>чебно-методический компле</w:t>
      </w:r>
      <w:proofErr w:type="gramStart"/>
      <w:r w:rsidRPr="009A3DF2">
        <w:rPr>
          <w:sz w:val="26"/>
          <w:szCs w:val="26"/>
        </w:rPr>
        <w:t>кт к пр</w:t>
      </w:r>
      <w:proofErr w:type="gramEnd"/>
      <w:r w:rsidRPr="009A3DF2">
        <w:rPr>
          <w:sz w:val="26"/>
          <w:szCs w:val="26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>
        <w:rPr>
          <w:sz w:val="26"/>
          <w:szCs w:val="26"/>
        </w:rPr>
        <w:t>Н</w:t>
      </w:r>
      <w:r w:rsidRPr="009A3DF2">
        <w:rPr>
          <w:sz w:val="26"/>
          <w:szCs w:val="26"/>
        </w:rPr>
        <w:t>аглядно-дидактические пособия: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серии «Мир в картинках», «Рассказы по картинкам», «Расскажите детям о…», «Играем в сказку», «Грамматика в картинках», Искусство детям»;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картины для рассматривания, плакаты;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комплексы для оформления родительских уголков;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 xml:space="preserve">− рабочие тетради для </w:t>
      </w:r>
      <w:proofErr w:type="gramStart"/>
      <w:r w:rsidRPr="009A3DF2">
        <w:rPr>
          <w:sz w:val="26"/>
          <w:szCs w:val="26"/>
        </w:rPr>
        <w:t>обучающихся</w:t>
      </w:r>
      <w:proofErr w:type="gramEnd"/>
      <w:r w:rsidRPr="009A3DF2">
        <w:rPr>
          <w:sz w:val="26"/>
          <w:szCs w:val="26"/>
        </w:rPr>
        <w:t>.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Информационное обеспечение дошкольных гру</w:t>
      </w:r>
      <w:proofErr w:type="gramStart"/>
      <w:r w:rsidRPr="009A3DF2">
        <w:rPr>
          <w:sz w:val="26"/>
          <w:szCs w:val="26"/>
        </w:rPr>
        <w:t>пп вкл</w:t>
      </w:r>
      <w:proofErr w:type="gramEnd"/>
      <w:r w:rsidRPr="009A3DF2">
        <w:rPr>
          <w:sz w:val="26"/>
          <w:szCs w:val="26"/>
        </w:rPr>
        <w:t>ючает: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информационно-телекоммуникационное оборудование –</w:t>
      </w:r>
      <w:r w:rsidR="00E760FA">
        <w:rPr>
          <w:sz w:val="26"/>
          <w:szCs w:val="26"/>
        </w:rPr>
        <w:t xml:space="preserve"> </w:t>
      </w:r>
      <w:r w:rsidRPr="009A3DF2">
        <w:rPr>
          <w:sz w:val="26"/>
          <w:szCs w:val="26"/>
        </w:rPr>
        <w:t xml:space="preserve">в наличии имеется </w:t>
      </w:r>
      <w:r w:rsidRPr="00D97185">
        <w:rPr>
          <w:sz w:val="26"/>
          <w:szCs w:val="26"/>
        </w:rPr>
        <w:t xml:space="preserve">1 компьютер, </w:t>
      </w:r>
      <w:r w:rsidR="00D97185" w:rsidRPr="00D97185">
        <w:rPr>
          <w:sz w:val="26"/>
          <w:szCs w:val="26"/>
        </w:rPr>
        <w:t>1 ноутбук, 2</w:t>
      </w:r>
      <w:r w:rsidRPr="00D97185">
        <w:rPr>
          <w:sz w:val="26"/>
          <w:szCs w:val="26"/>
        </w:rPr>
        <w:t xml:space="preserve"> принтер</w:t>
      </w:r>
      <w:r w:rsidR="00D97185" w:rsidRPr="00D97185">
        <w:rPr>
          <w:sz w:val="26"/>
          <w:szCs w:val="26"/>
        </w:rPr>
        <w:t>а</w:t>
      </w:r>
      <w:r w:rsidRPr="00D97185">
        <w:rPr>
          <w:sz w:val="26"/>
          <w:szCs w:val="26"/>
        </w:rPr>
        <w:t xml:space="preserve">, </w:t>
      </w:r>
      <w:r w:rsidR="00D97185" w:rsidRPr="00D97185">
        <w:rPr>
          <w:sz w:val="26"/>
          <w:szCs w:val="26"/>
        </w:rPr>
        <w:t>1 фотоаппарат</w:t>
      </w:r>
      <w:r w:rsidRPr="00D97185">
        <w:rPr>
          <w:sz w:val="26"/>
          <w:szCs w:val="26"/>
        </w:rPr>
        <w:t>, 1 проектор мультимедиа</w:t>
      </w:r>
      <w:r w:rsidR="00D97185" w:rsidRPr="00D97185">
        <w:rPr>
          <w:sz w:val="26"/>
          <w:szCs w:val="26"/>
        </w:rPr>
        <w:t>, 1 экран для показа</w:t>
      </w:r>
      <w:r w:rsidRPr="00D97185">
        <w:rPr>
          <w:sz w:val="26"/>
          <w:szCs w:val="26"/>
        </w:rPr>
        <w:t>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 xml:space="preserve">− программное обеспечение – позволяет работать с текстовыми редакторами, </w:t>
      </w:r>
      <w:proofErr w:type="spellStart"/>
      <w:r w:rsidRPr="009A3DF2">
        <w:rPr>
          <w:sz w:val="26"/>
          <w:szCs w:val="26"/>
        </w:rPr>
        <w:t>интернет-ресурсами</w:t>
      </w:r>
      <w:proofErr w:type="spellEnd"/>
      <w:r w:rsidRPr="009A3DF2">
        <w:rPr>
          <w:sz w:val="26"/>
          <w:szCs w:val="26"/>
        </w:rPr>
        <w:t>, фото-, видеоматериалами, графическими редакторами.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В дошкольных группах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9A3DF2" w:rsidRPr="00D97185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 xml:space="preserve">В дошкольных группах сформирована материально-техническая база для реализации образовательных программ, жизнеобеспечения и развития детей. </w:t>
      </w:r>
      <w:r w:rsidRPr="00D97185">
        <w:rPr>
          <w:sz w:val="26"/>
          <w:szCs w:val="26"/>
        </w:rPr>
        <w:t>Оборудованы помещения:</w:t>
      </w:r>
    </w:p>
    <w:p w:rsidR="009A3DF2" w:rsidRPr="00D97185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D97185">
        <w:rPr>
          <w:sz w:val="26"/>
          <w:szCs w:val="26"/>
        </w:rPr>
        <w:t>− групповые помещения – 2;</w:t>
      </w:r>
    </w:p>
    <w:p w:rsidR="009A3DF2" w:rsidRPr="00D97185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D97185">
        <w:rPr>
          <w:sz w:val="26"/>
          <w:szCs w:val="26"/>
        </w:rPr>
        <w:t>− кабинет заведующего – 1;</w:t>
      </w:r>
    </w:p>
    <w:p w:rsidR="009A3DF2" w:rsidRPr="00D97185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D97185">
        <w:rPr>
          <w:sz w:val="26"/>
          <w:szCs w:val="26"/>
        </w:rPr>
        <w:t>− методический кабинет – 1;</w:t>
      </w:r>
    </w:p>
    <w:p w:rsidR="009A3DF2" w:rsidRPr="00D97185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D97185">
        <w:rPr>
          <w:sz w:val="26"/>
          <w:szCs w:val="26"/>
        </w:rPr>
        <w:t>− пищеблок – 1;</w:t>
      </w:r>
    </w:p>
    <w:p w:rsidR="009A3DF2" w:rsidRPr="00D97185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D97185">
        <w:rPr>
          <w:sz w:val="26"/>
          <w:szCs w:val="26"/>
        </w:rPr>
        <w:t>− прачечная – 1;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D97185">
        <w:rPr>
          <w:sz w:val="26"/>
          <w:szCs w:val="26"/>
        </w:rPr>
        <w:t>− медицинский кабинет – 1;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9A3DF2" w:rsidRPr="00C04C20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Материально-техническое состояние дошкольных групп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97185" w:rsidRDefault="009A3DF2" w:rsidP="009A3DF2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Информационное и материально-техническое оснащение образовательного учреждения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A3DF2" w:rsidRDefault="009A3DF2" w:rsidP="009A3DF2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(начальное, основное и среднее образование)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7"/>
        <w:gridCol w:w="9158"/>
        <w:gridCol w:w="4903"/>
      </w:tblGrid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Наличие специализированных кабинетов, помещений для реализации рабочих</w:t>
            </w:r>
          </w:p>
          <w:p w:rsidR="00562C75" w:rsidRPr="00C04C20" w:rsidRDefault="00562C75" w:rsidP="00D9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программ и воспитательной деятельности: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начальных классов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917E7B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русского языка и литературы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математики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истории и обществознания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физики, информатики и ИКТ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химии, биологии (естествознания), географии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D9718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иностранного языка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917E7B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обслуживающего труда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технического труда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лабораторий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7E681B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библиотеки /читального зала  /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спортивного зала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раздевалки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тренажерного зала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917E7B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D9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Наличие помещений для организации образовательного процесса обучающихся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1-х классов: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учебных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игровых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D9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Информационно-техническое оснащение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компьютерных классов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компьютеров:</w:t>
            </w:r>
          </w:p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стационарные</w:t>
            </w:r>
          </w:p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</w:t>
            </w:r>
            <w:r w:rsidR="009C78C2"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Моноблоки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9C78C2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2C75" w:rsidRPr="009C78C2" w:rsidRDefault="007E681B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562C75" w:rsidRPr="009C78C2" w:rsidRDefault="007E681B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  <w:p w:rsidR="00562C75" w:rsidRPr="009C78C2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кабинетов мультимедийной техникой</w:t>
            </w:r>
          </w:p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с выходом в Интернет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9C78C2" w:rsidRDefault="007E681B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Интерактивные доски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D9718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Подключение к сети Интернет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ADSL-модем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локальной сети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62C75" w:rsidRPr="00172FFA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сайта образовательного учреждения в сети Интернет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7E681B" w:rsidRDefault="00D9718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  <w:r w:rsidRPr="007E6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E681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681B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/>
              </w:rPr>
              <w:t>gleb</w:t>
            </w:r>
            <w:proofErr w:type="spellEnd"/>
            <w:r w:rsidRPr="007E681B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-</w:t>
            </w:r>
            <w:proofErr w:type="spellStart"/>
            <w:r w:rsidRPr="007E681B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/>
              </w:rPr>
              <w:t>shryb</w:t>
            </w:r>
            <w:proofErr w:type="spellEnd"/>
            <w:r w:rsidRPr="007E681B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.</w:t>
            </w:r>
            <w:r w:rsidRPr="007E681B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/>
              </w:rPr>
              <w:t>edu</w:t>
            </w:r>
            <w:r w:rsidRPr="007E681B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.</w:t>
            </w:r>
            <w:proofErr w:type="spellStart"/>
            <w:r w:rsidRPr="007E681B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/>
              </w:rPr>
              <w:t>yar</w:t>
            </w:r>
            <w:proofErr w:type="spellEnd"/>
            <w:r w:rsidRPr="007E681B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.</w:t>
            </w:r>
            <w:proofErr w:type="spellStart"/>
            <w:r w:rsidRPr="007E681B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7E681B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библиотечно-информационными ресурсами: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E760FA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5546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E760FA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0FA">
              <w:rPr>
                <w:rFonts w:ascii="Times New Roman" w:eastAsia="Times New Roman" w:hAnsi="Times New Roman" w:cs="Times New Roman"/>
                <w:sz w:val="26"/>
                <w:szCs w:val="26"/>
              </w:rPr>
              <w:t>- учебники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E760FA" w:rsidRDefault="00E760FA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0FA">
              <w:rPr>
                <w:rFonts w:ascii="Times New Roman" w:eastAsia="Times New Roman" w:hAnsi="Times New Roman" w:cs="Times New Roman"/>
                <w:sz w:val="26"/>
                <w:szCs w:val="26"/>
              </w:rPr>
              <w:t>1585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7E681B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81B">
              <w:rPr>
                <w:rFonts w:ascii="Times New Roman" w:eastAsia="Times New Roman" w:hAnsi="Times New Roman" w:cs="Times New Roman"/>
                <w:sz w:val="26"/>
                <w:szCs w:val="26"/>
              </w:rPr>
              <w:t>- информационная и справочная литература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E760FA" w:rsidRDefault="007E681B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7E681B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81B">
              <w:rPr>
                <w:rFonts w:ascii="Times New Roman" w:eastAsia="Times New Roman" w:hAnsi="Times New Roman" w:cs="Times New Roman"/>
                <w:sz w:val="26"/>
                <w:szCs w:val="26"/>
              </w:rPr>
              <w:t>- художественная литература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E760FA" w:rsidRDefault="007E681B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1913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E760FA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0FA">
              <w:rPr>
                <w:rFonts w:ascii="Times New Roman" w:eastAsia="Times New Roman" w:hAnsi="Times New Roman" w:cs="Times New Roman"/>
                <w:sz w:val="26"/>
                <w:szCs w:val="26"/>
              </w:rPr>
              <w:t>- методическая литература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E760FA" w:rsidRDefault="00E760FA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0FA">
              <w:rPr>
                <w:rFonts w:ascii="Times New Roman" w:eastAsia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медицинского кабинета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Наличие специализированных помещений для организации питания  в общеобразовательном учреждении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2C75" w:rsidRPr="00C04C20" w:rsidTr="005A68A4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буфет-раздаточной на</w:t>
            </w:r>
            <w:r w:rsidR="002933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44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посадочных</w:t>
            </w:r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</w:t>
            </w:r>
            <w:r w:rsidR="0029334E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62C75" w:rsidRPr="00C04C20" w:rsidRDefault="00562C75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Библиотечно-информационное оснащение образовательного процесса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61"/>
        <w:gridCol w:w="4857"/>
      </w:tblGrid>
      <w:tr w:rsidR="00562C75" w:rsidRPr="00C04C20" w:rsidTr="00562C75">
        <w:trPr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7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Книжный фонд</w:t>
            </w:r>
          </w:p>
        </w:tc>
        <w:tc>
          <w:tcPr>
            <w:tcW w:w="1575" w:type="pct"/>
            <w:vAlign w:val="center"/>
            <w:hideMark/>
          </w:tcPr>
          <w:p w:rsidR="00562C75" w:rsidRPr="0029334E" w:rsidRDefault="00E760FA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34E">
              <w:rPr>
                <w:rFonts w:ascii="Times New Roman" w:eastAsia="Times New Roman" w:hAnsi="Times New Roman" w:cs="Times New Roman"/>
                <w:sz w:val="26"/>
                <w:szCs w:val="26"/>
              </w:rPr>
              <w:t>5546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учебников</w:t>
            </w: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 </w:t>
            </w:r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 библиотечном фонде</w:t>
            </w:r>
          </w:p>
        </w:tc>
        <w:tc>
          <w:tcPr>
            <w:tcW w:w="1575" w:type="pct"/>
            <w:vAlign w:val="center"/>
            <w:hideMark/>
          </w:tcPr>
          <w:p w:rsidR="00562C75" w:rsidRPr="0029334E" w:rsidRDefault="0029334E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34E">
              <w:rPr>
                <w:rFonts w:ascii="Times New Roman" w:eastAsia="Times New Roman" w:hAnsi="Times New Roman" w:cs="Times New Roman"/>
                <w:sz w:val="26"/>
                <w:szCs w:val="26"/>
              </w:rPr>
              <w:t>28,5</w:t>
            </w:r>
            <w:r w:rsidR="00562C75" w:rsidRPr="0029334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62C75" w:rsidRPr="00C04C20" w:rsidTr="005A68A4">
        <w:trPr>
          <w:trHeight w:val="242"/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методических пособий</w:t>
            </w: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 </w:t>
            </w:r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 библиотечном фонде</w:t>
            </w:r>
          </w:p>
        </w:tc>
        <w:tc>
          <w:tcPr>
            <w:tcW w:w="1575" w:type="pct"/>
            <w:vAlign w:val="center"/>
            <w:hideMark/>
          </w:tcPr>
          <w:p w:rsidR="00562C75" w:rsidRPr="0029334E" w:rsidRDefault="0029334E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34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62C75" w:rsidRPr="0029334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62C75" w:rsidRPr="00C04C20" w:rsidTr="005A68A4">
        <w:trPr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подписных изданий</w:t>
            </w:r>
          </w:p>
        </w:tc>
        <w:tc>
          <w:tcPr>
            <w:tcW w:w="1575" w:type="pct"/>
            <w:vAlign w:val="center"/>
            <w:hideMark/>
          </w:tcPr>
          <w:p w:rsidR="00562C75" w:rsidRPr="0029334E" w:rsidRDefault="00562C75" w:rsidP="005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34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9C13B7" w:rsidRPr="00C04C20" w:rsidRDefault="009C13B7" w:rsidP="00C04C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9C13B7" w:rsidRPr="00C04C20" w:rsidRDefault="009C13B7" w:rsidP="00C04C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04C20">
        <w:rPr>
          <w:rFonts w:ascii="Times New Roman" w:hAnsi="Times New Roman" w:cs="Times New Roman"/>
          <w:i/>
          <w:sz w:val="26"/>
          <w:szCs w:val="26"/>
          <w:u w:val="single"/>
        </w:rPr>
        <w:t>Общешкольное оснащение</w:t>
      </w:r>
    </w:p>
    <w:p w:rsidR="009C13B7" w:rsidRPr="00C04C20" w:rsidRDefault="009C13B7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4C20">
        <w:rPr>
          <w:rFonts w:ascii="Times New Roman" w:hAnsi="Times New Roman" w:cs="Times New Roman"/>
          <w:sz w:val="26"/>
          <w:szCs w:val="26"/>
        </w:rPr>
        <w:t xml:space="preserve">(к нему относится оборудование, не закрепленное за предметными кабинетами, использующееся в многопредметных и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надпредметных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проектах, создании единой информационной сети и управлении образовательным учреждением и пр.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К данному оборудованию в большей степени относятся средства ИКТ, позволяющие производить сбор, хранение, обработку информации, а также обеспечивать её представление, распространение и управление.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4697"/>
        <w:gridCol w:w="3657"/>
        <w:gridCol w:w="2773"/>
      </w:tblGrid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left="120"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В наличии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Необходимо</w:t>
            </w: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Административная зона</w:t>
            </w:r>
          </w:p>
        </w:tc>
        <w:tc>
          <w:tcPr>
            <w:tcW w:w="1504" w:type="pct"/>
          </w:tcPr>
          <w:p w:rsidR="009C13B7" w:rsidRPr="00C04C20" w:rsidRDefault="0029334E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 – 4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  <w:r w:rsidR="009C13B7" w:rsidRPr="00C04C20">
              <w:rPr>
                <w:sz w:val="26"/>
                <w:szCs w:val="26"/>
              </w:rPr>
              <w:t xml:space="preserve"> </w:t>
            </w:r>
          </w:p>
          <w:p w:rsidR="009C13B7" w:rsidRPr="00C04C20" w:rsidRDefault="0029334E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МФУ – 3</w:t>
            </w:r>
            <w:r w:rsidR="009C13B7" w:rsidRPr="00C04C20">
              <w:rPr>
                <w:sz w:val="26"/>
                <w:szCs w:val="26"/>
              </w:rPr>
              <w:t xml:space="preserve">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Принтер</w:t>
            </w:r>
            <w:r w:rsidR="0029334E">
              <w:rPr>
                <w:sz w:val="26"/>
                <w:szCs w:val="26"/>
              </w:rPr>
              <w:t xml:space="preserve"> </w:t>
            </w:r>
            <w:proofErr w:type="spellStart"/>
            <w:r w:rsidR="0029334E">
              <w:rPr>
                <w:sz w:val="26"/>
                <w:szCs w:val="26"/>
              </w:rPr>
              <w:t>чб</w:t>
            </w:r>
            <w:proofErr w:type="spellEnd"/>
            <w:r w:rsidRPr="00C04C20">
              <w:rPr>
                <w:sz w:val="26"/>
                <w:szCs w:val="26"/>
              </w:rPr>
              <w:t xml:space="preserve"> (</w:t>
            </w:r>
            <w:proofErr w:type="spellStart"/>
            <w:r w:rsidRPr="00C04C20">
              <w:rPr>
                <w:sz w:val="26"/>
                <w:szCs w:val="26"/>
              </w:rPr>
              <w:t>цв</w:t>
            </w:r>
            <w:proofErr w:type="spellEnd"/>
            <w:r w:rsidRPr="00C04C20">
              <w:rPr>
                <w:sz w:val="26"/>
                <w:szCs w:val="26"/>
              </w:rPr>
              <w:t xml:space="preserve">.) – </w:t>
            </w:r>
            <w:r w:rsidR="0029334E">
              <w:rPr>
                <w:sz w:val="26"/>
                <w:szCs w:val="26"/>
              </w:rPr>
              <w:t>1</w:t>
            </w:r>
            <w:r w:rsidRPr="00C04C20">
              <w:rPr>
                <w:sz w:val="26"/>
                <w:szCs w:val="26"/>
              </w:rPr>
              <w:t xml:space="preserve"> шт. </w:t>
            </w:r>
            <w:r w:rsidR="0029334E">
              <w:rPr>
                <w:sz w:val="26"/>
                <w:szCs w:val="26"/>
              </w:rPr>
              <w:t>(2 шт.)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Фотоаппарат – 1 шт.</w:t>
            </w:r>
            <w:r w:rsidRPr="00C04C20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71" w:type="pct"/>
          </w:tcPr>
          <w:p w:rsidR="009C13B7" w:rsidRPr="00D97185" w:rsidRDefault="00D97185" w:rsidP="002933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</w:t>
            </w:r>
            <w:r w:rsidR="0029334E">
              <w:rPr>
                <w:rFonts w:ascii="Times New Roman" w:hAnsi="Times New Roman" w:cs="Times New Roman"/>
                <w:sz w:val="26"/>
                <w:szCs w:val="26"/>
              </w:rPr>
              <w:t xml:space="preserve">копировальной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техники</w:t>
            </w: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Учительская</w:t>
            </w:r>
          </w:p>
        </w:tc>
        <w:tc>
          <w:tcPr>
            <w:tcW w:w="1504" w:type="pct"/>
          </w:tcPr>
          <w:p w:rsidR="009C13B7" w:rsidRPr="00C04C20" w:rsidRDefault="00D97185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  <w:r w:rsidR="009C13B7" w:rsidRPr="00C04C20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</w:t>
            </w:r>
            <w:r w:rsidR="009C13B7" w:rsidRPr="00C04C20">
              <w:rPr>
                <w:sz w:val="26"/>
                <w:szCs w:val="26"/>
              </w:rPr>
              <w:t xml:space="preserve"> шт.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Принтер – 1 шт.</w:t>
            </w:r>
          </w:p>
        </w:tc>
        <w:tc>
          <w:tcPr>
            <w:tcW w:w="1171" w:type="pct"/>
          </w:tcPr>
          <w:p w:rsidR="009C13B7" w:rsidRPr="00C04C20" w:rsidRDefault="0029334E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компьютерной техники</w:t>
            </w: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Холл школы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29334E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 информатики</w:t>
            </w:r>
          </w:p>
        </w:tc>
        <w:tc>
          <w:tcPr>
            <w:tcW w:w="1504" w:type="pct"/>
          </w:tcPr>
          <w:p w:rsidR="009C13B7" w:rsidRDefault="0029334E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 – 3</w:t>
            </w:r>
            <w:r w:rsidR="009C13B7" w:rsidRPr="00C04C20">
              <w:rPr>
                <w:sz w:val="26"/>
                <w:szCs w:val="26"/>
              </w:rPr>
              <w:t xml:space="preserve"> шт. </w:t>
            </w:r>
          </w:p>
          <w:p w:rsidR="0029334E" w:rsidRPr="00C04C20" w:rsidRDefault="0029334E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-  8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Проектор – 1 шт.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МФУ – 1 шт.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Необходима замена устаревших компьютеров</w:t>
            </w: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Компьютер – 1 шт.</w:t>
            </w:r>
          </w:p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МФУ – 1 шт.</w:t>
            </w: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 – 1 шт. </w:t>
            </w:r>
          </w:p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Принтер – 1 шт.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Кабинет медсестры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171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Компьютер –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Принтер – </w:t>
            </w:r>
            <w:r w:rsidR="0029334E">
              <w:rPr>
                <w:sz w:val="26"/>
                <w:szCs w:val="26"/>
              </w:rPr>
              <w:t>1</w:t>
            </w:r>
            <w:r w:rsidRPr="00C04C20">
              <w:rPr>
                <w:sz w:val="26"/>
                <w:szCs w:val="26"/>
              </w:rPr>
              <w:t xml:space="preserve"> шт.</w:t>
            </w:r>
          </w:p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13B7" w:rsidRPr="00C04C20" w:rsidRDefault="009C13B7" w:rsidP="00C04C20">
      <w:pPr>
        <w:pStyle w:val="Bodytext70"/>
        <w:shd w:val="clear" w:color="auto" w:fill="auto"/>
        <w:spacing w:line="240" w:lineRule="auto"/>
        <w:ind w:left="120" w:right="-2"/>
        <w:rPr>
          <w:rFonts w:cs="Times New Roman"/>
          <w:sz w:val="26"/>
          <w:szCs w:val="26"/>
          <w:u w:val="single"/>
        </w:rPr>
      </w:pPr>
      <w:r w:rsidRPr="00C04C20">
        <w:rPr>
          <w:rFonts w:cs="Times New Roman"/>
          <w:sz w:val="26"/>
          <w:szCs w:val="26"/>
          <w:u w:val="single"/>
        </w:rPr>
        <w:t>Оснащение предметных кабинетов</w:t>
      </w:r>
    </w:p>
    <w:p w:rsidR="009C13B7" w:rsidRPr="00C04C20" w:rsidRDefault="009C13B7" w:rsidP="00C04C20">
      <w:pPr>
        <w:spacing w:after="0" w:line="240" w:lineRule="auto"/>
        <w:ind w:left="120" w:right="-2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(к нему относятся автоматизированные рабочие места педагогов и обучающихся, а также наборы традиционной учебной техники для обеспечения образовательного процесса.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2"/>
        <w:gridCol w:w="5580"/>
        <w:gridCol w:w="3835"/>
        <w:gridCol w:w="2567"/>
      </w:tblGrid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Кабинеты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Необходимо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Начальная школа (группы продлённого дня)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. № 2.3, 2.4, 2.5, 2.6)</w:t>
            </w:r>
          </w:p>
        </w:tc>
        <w:tc>
          <w:tcPr>
            <w:tcW w:w="1787" w:type="pct"/>
          </w:tcPr>
          <w:p w:rsidR="009C13B7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Ноутбуки – 2 шт. </w:t>
            </w:r>
          </w:p>
          <w:p w:rsidR="00F206B2" w:rsidRPr="00C04C20" w:rsidRDefault="00F206B2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 – 1 шт.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Проекторы – 2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Интерактивные доски – 2 шт.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proofErr w:type="gramStart"/>
            <w:r w:rsidRPr="00C04C20">
              <w:rPr>
                <w:sz w:val="26"/>
                <w:szCs w:val="26"/>
              </w:rPr>
              <w:t>Документ-камеры</w:t>
            </w:r>
            <w:proofErr w:type="gramEnd"/>
            <w:r w:rsidRPr="00C04C20">
              <w:rPr>
                <w:sz w:val="26"/>
                <w:szCs w:val="26"/>
              </w:rPr>
              <w:t xml:space="preserve"> – 2 шт. </w:t>
            </w:r>
          </w:p>
          <w:p w:rsidR="009C13B7" w:rsidRPr="00C04C20" w:rsidRDefault="0029334E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МФУ</w:t>
            </w:r>
            <w:r w:rsidR="009C13B7" w:rsidRPr="00C04C20">
              <w:rPr>
                <w:sz w:val="26"/>
                <w:szCs w:val="26"/>
              </w:rPr>
              <w:t xml:space="preserve"> – 1 шт.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Магнитофон – 1 шт.</w:t>
            </w:r>
          </w:p>
        </w:tc>
        <w:tc>
          <w:tcPr>
            <w:tcW w:w="1228" w:type="pct"/>
          </w:tcPr>
          <w:p w:rsidR="009C13B7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Телевизор – 1 шт.</w:t>
            </w:r>
          </w:p>
          <w:p w:rsidR="0029334E" w:rsidRPr="00C04C20" w:rsidRDefault="0029334E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Принтер – 1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Кабинет лингвистики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. № 1.1)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Моноблок - 1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Проектор - 1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Интерактивная доска - 1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камера - 1 шт.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Комплект системы голосования – 1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Принтер  – 1 шт.</w:t>
            </w:r>
          </w:p>
        </w:tc>
        <w:tc>
          <w:tcPr>
            <w:tcW w:w="1228" w:type="pct"/>
          </w:tcPr>
          <w:p w:rsidR="009C13B7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Лингафонный кабинет</w:t>
            </w:r>
          </w:p>
          <w:p w:rsidR="007E681B" w:rsidRPr="00C04C20" w:rsidRDefault="007E681B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оборудования комплекта системы голосования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Кабинет математики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. № 1.6)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Компьютер - 1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Проектор - 1 шт. </w:t>
            </w:r>
          </w:p>
          <w:p w:rsidR="009C13B7" w:rsidRDefault="009C13B7" w:rsidP="002368F3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Интерактивная доска - 1 шт.</w:t>
            </w:r>
          </w:p>
          <w:p w:rsidR="009C78C2" w:rsidRPr="00C04C20" w:rsidRDefault="009C78C2" w:rsidP="002368F3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– 1 шт.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МФУ - 1 шт.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Документ- камера - 1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lastRenderedPageBreak/>
              <w:t xml:space="preserve">Кабинет истории и обществознания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 № 1.4.)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 - 1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Телевизор - 1 шт. 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МФУ - 1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Кабинет физики и информатики (№ 1.5)</w:t>
            </w:r>
          </w:p>
        </w:tc>
        <w:tc>
          <w:tcPr>
            <w:tcW w:w="1787" w:type="pct"/>
          </w:tcPr>
          <w:p w:rsidR="009C13B7" w:rsidRDefault="0029334E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Ноутбуки – 8</w:t>
            </w:r>
            <w:r w:rsidR="009C13B7" w:rsidRPr="00C04C20">
              <w:rPr>
                <w:sz w:val="26"/>
                <w:szCs w:val="26"/>
              </w:rPr>
              <w:t xml:space="preserve"> шт. </w:t>
            </w:r>
          </w:p>
          <w:p w:rsidR="0029334E" w:rsidRPr="00C04C20" w:rsidRDefault="0029334E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  3 шт.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МФУ – 1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Проектор – 1 шт.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Требуется замена устаревшего оборудования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Кабинет географии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(№ 1.2)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 - 1 шт. </w:t>
            </w:r>
          </w:p>
          <w:p w:rsidR="002368F3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Телевизор - 1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Документ-камера – 1 </w:t>
            </w:r>
            <w:proofErr w:type="spellStart"/>
            <w:proofErr w:type="gram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Кабинет химии </w:t>
            </w:r>
            <w:r w:rsidR="009C78C2">
              <w:rPr>
                <w:sz w:val="26"/>
                <w:szCs w:val="26"/>
              </w:rPr>
              <w:t>и биологии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(№ 1.3)</w:t>
            </w:r>
          </w:p>
        </w:tc>
        <w:tc>
          <w:tcPr>
            <w:tcW w:w="1787" w:type="pct"/>
          </w:tcPr>
          <w:p w:rsidR="0029334E" w:rsidRPr="00C04C20" w:rsidRDefault="0029334E" w:rsidP="0029334E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– 1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  <w:p w:rsidR="0029334E" w:rsidRPr="00C04C20" w:rsidRDefault="0029334E" w:rsidP="0029334E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Проектор – 1 шт.  </w:t>
            </w:r>
          </w:p>
          <w:p w:rsidR="009C13B7" w:rsidRPr="00C04C20" w:rsidRDefault="009C13B7" w:rsidP="002368F3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Экран </w:t>
            </w:r>
            <w:r w:rsidR="002368F3">
              <w:rPr>
                <w:sz w:val="26"/>
                <w:szCs w:val="26"/>
              </w:rPr>
              <w:t xml:space="preserve">для проецирования – 1 </w:t>
            </w:r>
            <w:proofErr w:type="spellStart"/>
            <w:proofErr w:type="gramStart"/>
            <w:r w:rsidR="002368F3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  <w:p w:rsidR="009C13B7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МФУ – 1 шт.</w:t>
            </w:r>
          </w:p>
          <w:p w:rsidR="009C78C2" w:rsidRPr="00C04C20" w:rsidRDefault="009C78C2" w:rsidP="009C78C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Микроскоп с цифровой камерой – 1 шт.</w:t>
            </w:r>
          </w:p>
          <w:p w:rsidR="009C78C2" w:rsidRPr="00C04C20" w:rsidRDefault="009C78C2" w:rsidP="009C78C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Микроскопы обычные – 10 </w:t>
            </w:r>
            <w:proofErr w:type="spellStart"/>
            <w:proofErr w:type="gram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Кабинет технологии для девочек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(№ 2.1)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Компьютер –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Магнитофон – 1 шт.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Швейные машины – 2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pct"/>
          </w:tcPr>
          <w:p w:rsidR="0029334E" w:rsidRDefault="0029334E" w:rsidP="00C04C20">
            <w:pPr>
              <w:pStyle w:val="12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 1 шт.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Проектор – 1 шт.</w:t>
            </w:r>
          </w:p>
          <w:p w:rsidR="002368F3" w:rsidRPr="00C04C20" w:rsidRDefault="002368F3" w:rsidP="002368F3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Экран </w:t>
            </w:r>
            <w:r>
              <w:rPr>
                <w:sz w:val="26"/>
                <w:szCs w:val="26"/>
              </w:rPr>
              <w:t xml:space="preserve">для проецирования – 1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Швейная</w:t>
            </w:r>
            <w:proofErr w:type="gram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машины – 5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Мастерская для мальчиков (№ 2.2)</w:t>
            </w:r>
          </w:p>
        </w:tc>
        <w:tc>
          <w:tcPr>
            <w:tcW w:w="1787" w:type="pct"/>
          </w:tcPr>
          <w:p w:rsidR="002368F3" w:rsidRPr="00C04C20" w:rsidRDefault="002368F3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Требуется обновление оборудования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 –1 шт. </w:t>
            </w:r>
          </w:p>
          <w:p w:rsidR="002368F3" w:rsidRPr="00C04C20" w:rsidRDefault="002368F3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 – 1 шт.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Принтер - 1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560C" w:rsidRPr="00C04C20" w:rsidRDefault="0054560C" w:rsidP="00C04C2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ab/>
        <w:t xml:space="preserve">Данные о состоянии материально-технической базы позволяют сделать заключение об удовлетворительном материально-техническом оснащении, а также методическом и кадровом обеспечении учебного процесса. 100 % обучающихся школы и воспитанников дошкольных групп своевременно обеспечены учебниками и учебными пособиями; дети и учителя имеют возможность работать с подписными изданиями. </w:t>
      </w:r>
    </w:p>
    <w:p w:rsidR="009C13B7" w:rsidRPr="00C04C20" w:rsidRDefault="0054560C" w:rsidP="009A3DF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ab/>
      </w:r>
    </w:p>
    <w:p w:rsidR="00562C75" w:rsidRPr="00C04C20" w:rsidRDefault="000F19F1" w:rsidP="00C04C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Раздел 3</w:t>
      </w:r>
      <w:r w:rsidR="00562C75"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 СВЕДЕНИЯ О СОСТАВЕ И КВАЛИФИКАЦИИ АДМИНИСТРАТИВНЫХ И ПЕДАГОГИЧЕСКИХ КАДРОВ</w:t>
      </w:r>
    </w:p>
    <w:p w:rsidR="00562C75" w:rsidRPr="00C04C20" w:rsidRDefault="00562C75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3.1. Сведения об административных работниках.</w:t>
      </w: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383"/>
        <w:gridCol w:w="3098"/>
        <w:gridCol w:w="2482"/>
        <w:gridCol w:w="1313"/>
        <w:gridCol w:w="2425"/>
        <w:gridCol w:w="3707"/>
      </w:tblGrid>
      <w:tr w:rsidR="00562C75" w:rsidRPr="00C04C20" w:rsidTr="00366FB6">
        <w:trPr>
          <w:trHeight w:val="493"/>
          <w:tblCellSpacing w:w="0" w:type="dxa"/>
        </w:trPr>
        <w:tc>
          <w:tcPr>
            <w:tcW w:w="773" w:type="pct"/>
            <w:vMerge w:val="restar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005" w:type="pct"/>
            <w:vMerge w:val="restar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(полностью)</w:t>
            </w:r>
          </w:p>
        </w:tc>
        <w:tc>
          <w:tcPr>
            <w:tcW w:w="805" w:type="pct"/>
            <w:vMerge w:val="restar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Образование</w:t>
            </w:r>
          </w:p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3" w:type="pct"/>
            <w:gridSpan w:val="2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Стаж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 работы</w:t>
            </w:r>
          </w:p>
        </w:tc>
        <w:tc>
          <w:tcPr>
            <w:tcW w:w="1203" w:type="pct"/>
            <w:vMerge w:val="restar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Квалификационная категория по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административной работе</w:t>
            </w:r>
          </w:p>
        </w:tc>
      </w:tr>
      <w:tr w:rsidR="00562C75" w:rsidRPr="00C04C20" w:rsidTr="00366FB6">
        <w:trPr>
          <w:trHeight w:val="851"/>
          <w:tblCellSpacing w:w="0" w:type="dxa"/>
        </w:trPr>
        <w:tc>
          <w:tcPr>
            <w:tcW w:w="773" w:type="pct"/>
            <w:vMerge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</w:p>
        </w:tc>
        <w:tc>
          <w:tcPr>
            <w:tcW w:w="787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 данной организации</w:t>
            </w:r>
          </w:p>
        </w:tc>
        <w:tc>
          <w:tcPr>
            <w:tcW w:w="1203" w:type="pct"/>
            <w:vMerge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DAF" w:rsidRPr="00C04C20" w:rsidTr="00F206B2">
        <w:trPr>
          <w:tblCellSpacing w:w="0" w:type="dxa"/>
        </w:trPr>
        <w:tc>
          <w:tcPr>
            <w:tcW w:w="773" w:type="pct"/>
            <w:vAlign w:val="center"/>
            <w:hideMark/>
          </w:tcPr>
          <w:p w:rsidR="002F2DAF" w:rsidRPr="00C04C20" w:rsidRDefault="002F2DAF" w:rsidP="00F206B2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1005" w:type="pct"/>
            <w:vAlign w:val="center"/>
            <w:hideMark/>
          </w:tcPr>
          <w:p w:rsidR="002F2DAF" w:rsidRPr="00C04C20" w:rsidRDefault="00917E7B" w:rsidP="00F206B2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Екатерина Викторовна</w:t>
            </w:r>
          </w:p>
        </w:tc>
        <w:tc>
          <w:tcPr>
            <w:tcW w:w="805" w:type="pct"/>
            <w:vAlign w:val="center"/>
            <w:hideMark/>
          </w:tcPr>
          <w:p w:rsidR="002F2DAF" w:rsidRPr="00C04C20" w:rsidRDefault="002F2DAF" w:rsidP="00F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  <w:p w:rsidR="002F2DAF" w:rsidRPr="00C04C20" w:rsidRDefault="002F2DAF" w:rsidP="00F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pct"/>
            <w:vAlign w:val="center"/>
          </w:tcPr>
          <w:p w:rsidR="002F2DAF" w:rsidRPr="00C04C20" w:rsidRDefault="006D768E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87" w:type="pct"/>
            <w:vAlign w:val="center"/>
          </w:tcPr>
          <w:p w:rsidR="002F2DAF" w:rsidRPr="00C04C20" w:rsidRDefault="006D768E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3" w:type="pct"/>
            <w:vAlign w:val="center"/>
            <w:hideMark/>
          </w:tcPr>
          <w:p w:rsidR="002F2DAF" w:rsidRPr="00C04C20" w:rsidRDefault="002F33B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</w:t>
            </w:r>
            <w:r w:rsidR="00917E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2C75" w:rsidRPr="00C04C20" w:rsidTr="00F206B2">
        <w:trPr>
          <w:tblCellSpacing w:w="0" w:type="dxa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75" w:rsidRPr="00C04C20" w:rsidRDefault="00562C75" w:rsidP="00F206B2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75" w:rsidRPr="00C04C20" w:rsidRDefault="00917E7B" w:rsidP="00F206B2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Мария Константиновна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75" w:rsidRPr="00C04C20" w:rsidRDefault="00917E7B" w:rsidP="00F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75" w:rsidRPr="00C04C20" w:rsidRDefault="00917E7B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75" w:rsidRPr="00C04C20" w:rsidRDefault="006D768E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75" w:rsidRPr="00C04C20" w:rsidRDefault="00917E7B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</w:t>
            </w:r>
          </w:p>
        </w:tc>
      </w:tr>
      <w:tr w:rsidR="00917E7B" w:rsidRPr="00C04C20" w:rsidTr="00F206B2">
        <w:trPr>
          <w:tblCellSpacing w:w="0" w:type="dxa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B" w:rsidRPr="00C04C20" w:rsidRDefault="00917E7B" w:rsidP="00F206B2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B" w:rsidRPr="00C04C20" w:rsidRDefault="0029334E" w:rsidP="00F206B2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Гусева Елена Анатольевна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B" w:rsidRPr="00C04C20" w:rsidRDefault="00917E7B" w:rsidP="00F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  <w:p w:rsidR="00917E7B" w:rsidRPr="00C04C20" w:rsidRDefault="00917E7B" w:rsidP="00F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B" w:rsidRPr="00C04C20" w:rsidRDefault="00F206B2" w:rsidP="0091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B" w:rsidRPr="00C04C20" w:rsidRDefault="006D768E" w:rsidP="003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B" w:rsidRPr="00C04C20" w:rsidRDefault="00917E7B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</w:t>
            </w:r>
          </w:p>
        </w:tc>
      </w:tr>
      <w:tr w:rsidR="00366FB6" w:rsidRPr="00C04C20" w:rsidTr="00F206B2">
        <w:trPr>
          <w:tblCellSpacing w:w="0" w:type="dxa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B6" w:rsidRPr="00C04C20" w:rsidRDefault="00366FB6" w:rsidP="00F206B2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B6" w:rsidRPr="00C04C20" w:rsidRDefault="00917E7B" w:rsidP="00F206B2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Хабарова Елена Валентиновна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B6" w:rsidRPr="00C04C20" w:rsidRDefault="00366FB6" w:rsidP="00F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B6" w:rsidRPr="00C04C20" w:rsidRDefault="00F206B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B6" w:rsidRPr="00C04C20" w:rsidRDefault="006D768E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B6" w:rsidRPr="00C04C20" w:rsidRDefault="00917E7B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</w:t>
            </w:r>
          </w:p>
        </w:tc>
      </w:tr>
    </w:tbl>
    <w:p w:rsidR="00562C75" w:rsidRPr="00C04C20" w:rsidRDefault="00562C75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62C75" w:rsidRPr="00C04C20" w:rsidRDefault="00562C75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3.2. Сведения о педагогических работниках (включая административных и других работников,</w:t>
      </w:r>
      <w:r w:rsidR="00366FB6"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 ведущих педагогическую деятельность)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6"/>
        <w:gridCol w:w="4728"/>
      </w:tblGrid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работников</w:t>
            </w:r>
          </w:p>
        </w:tc>
        <w:tc>
          <w:tcPr>
            <w:tcW w:w="1514" w:type="pct"/>
          </w:tcPr>
          <w:p w:rsidR="009C13B7" w:rsidRPr="004C766C" w:rsidRDefault="006D768E" w:rsidP="0027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27458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27458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Административный персонал</w:t>
            </w:r>
          </w:p>
        </w:tc>
        <w:tc>
          <w:tcPr>
            <w:tcW w:w="1514" w:type="pct"/>
          </w:tcPr>
          <w:p w:rsidR="009C13B7" w:rsidRPr="0027458F" w:rsidRDefault="0027458F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458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 библиотекой</w:t>
            </w:r>
          </w:p>
        </w:tc>
        <w:tc>
          <w:tcPr>
            <w:tcW w:w="1514" w:type="pct"/>
          </w:tcPr>
          <w:p w:rsidR="009C13B7" w:rsidRPr="0027458F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458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745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(совместитель)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Учитель</w:t>
            </w:r>
          </w:p>
        </w:tc>
        <w:tc>
          <w:tcPr>
            <w:tcW w:w="1514" w:type="pct"/>
          </w:tcPr>
          <w:p w:rsidR="009C13B7" w:rsidRPr="0027458F" w:rsidRDefault="0027458F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458F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</w:tr>
      <w:tr w:rsidR="00366FB6" w:rsidRPr="00C04C20" w:rsidTr="00444F9D">
        <w:tc>
          <w:tcPr>
            <w:tcW w:w="3486" w:type="pct"/>
          </w:tcPr>
          <w:p w:rsidR="00366FB6" w:rsidRPr="00C04C20" w:rsidRDefault="00366FB6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Воспитатель </w:t>
            </w:r>
          </w:p>
        </w:tc>
        <w:tc>
          <w:tcPr>
            <w:tcW w:w="1514" w:type="pct"/>
          </w:tcPr>
          <w:p w:rsidR="00366FB6" w:rsidRPr="0027458F" w:rsidRDefault="002F33B5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58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27458F" w:rsidRPr="00C04C20" w:rsidTr="00444F9D">
        <w:tc>
          <w:tcPr>
            <w:tcW w:w="3486" w:type="pct"/>
          </w:tcPr>
          <w:p w:rsidR="0027458F" w:rsidRPr="00C04C20" w:rsidRDefault="0027458F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514" w:type="pct"/>
          </w:tcPr>
          <w:p w:rsidR="0027458F" w:rsidRPr="0027458F" w:rsidRDefault="0027458F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 имеют </w:t>
            </w:r>
            <w:r w:rsidRPr="00C04C2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образование:</w:t>
            </w:r>
          </w:p>
        </w:tc>
        <w:tc>
          <w:tcPr>
            <w:tcW w:w="1514" w:type="pct"/>
          </w:tcPr>
          <w:p w:rsidR="009C13B7" w:rsidRPr="004C766C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высшее педагогическое</w:t>
            </w:r>
          </w:p>
        </w:tc>
        <w:tc>
          <w:tcPr>
            <w:tcW w:w="1514" w:type="pct"/>
          </w:tcPr>
          <w:p w:rsidR="009C13B7" w:rsidRPr="004C766C" w:rsidRDefault="002F33B5" w:rsidP="002F3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27458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7458F" w:rsidRPr="0027458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среднее специальное педагогическое</w:t>
            </w:r>
          </w:p>
        </w:tc>
        <w:tc>
          <w:tcPr>
            <w:tcW w:w="1514" w:type="pct"/>
          </w:tcPr>
          <w:p w:rsidR="009C13B7" w:rsidRPr="0027458F" w:rsidRDefault="0027458F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начальное профессиональное</w:t>
            </w:r>
          </w:p>
        </w:tc>
        <w:tc>
          <w:tcPr>
            <w:tcW w:w="1514" w:type="pct"/>
          </w:tcPr>
          <w:p w:rsidR="009C13B7" w:rsidRPr="0027458F" w:rsidRDefault="0027458F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458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имеют квалификационные категории:</w:t>
            </w:r>
          </w:p>
        </w:tc>
        <w:tc>
          <w:tcPr>
            <w:tcW w:w="1514" w:type="pct"/>
          </w:tcPr>
          <w:p w:rsidR="009C13B7" w:rsidRPr="004C766C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высшую</w:t>
            </w:r>
          </w:p>
        </w:tc>
        <w:tc>
          <w:tcPr>
            <w:tcW w:w="1514" w:type="pct"/>
          </w:tcPr>
          <w:p w:rsidR="009C13B7" w:rsidRPr="0027458F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458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первую</w:t>
            </w:r>
          </w:p>
        </w:tc>
        <w:tc>
          <w:tcPr>
            <w:tcW w:w="1514" w:type="pct"/>
          </w:tcPr>
          <w:p w:rsidR="009C13B7" w:rsidRPr="0027458F" w:rsidRDefault="006D768E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458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14" w:type="pct"/>
          </w:tcPr>
          <w:p w:rsidR="009C13B7" w:rsidRPr="004C766C" w:rsidRDefault="0017103B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не имеют категории</w:t>
            </w:r>
          </w:p>
        </w:tc>
        <w:tc>
          <w:tcPr>
            <w:tcW w:w="1514" w:type="pct"/>
          </w:tcPr>
          <w:p w:rsidR="009C13B7" w:rsidRPr="0027458F" w:rsidRDefault="002F33B5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458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молодой специалист</w:t>
            </w:r>
          </w:p>
        </w:tc>
        <w:tc>
          <w:tcPr>
            <w:tcW w:w="1514" w:type="pct"/>
          </w:tcPr>
          <w:p w:rsidR="009C13B7" w:rsidRPr="0027458F" w:rsidRDefault="006D768E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58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имеют почётные звания: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«Отличник народного просвещения»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«Почётный работник общего образования»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«Заслуженный учитель Российской Федерации»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Имеют </w:t>
            </w:r>
            <w:r w:rsidRPr="00C04C2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стаж работы: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 – 5 лет</w:t>
            </w:r>
          </w:p>
        </w:tc>
        <w:tc>
          <w:tcPr>
            <w:tcW w:w="1514" w:type="pct"/>
          </w:tcPr>
          <w:p w:rsidR="009C13B7" w:rsidRPr="0027458F" w:rsidRDefault="0027458F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5-10 лет</w:t>
            </w:r>
          </w:p>
        </w:tc>
        <w:tc>
          <w:tcPr>
            <w:tcW w:w="1514" w:type="pct"/>
          </w:tcPr>
          <w:p w:rsidR="009C13B7" w:rsidRPr="0027458F" w:rsidRDefault="0027458F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10-20 лет</w:t>
            </w:r>
          </w:p>
        </w:tc>
        <w:tc>
          <w:tcPr>
            <w:tcW w:w="1514" w:type="pct"/>
          </w:tcPr>
          <w:p w:rsidR="009C13B7" w:rsidRPr="0027458F" w:rsidRDefault="0017103B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Больше 20 лет</w:t>
            </w:r>
          </w:p>
        </w:tc>
        <w:tc>
          <w:tcPr>
            <w:tcW w:w="1514" w:type="pct"/>
          </w:tcPr>
          <w:p w:rsidR="009C13B7" w:rsidRPr="0027458F" w:rsidRDefault="002F33B5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58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</w:tbl>
    <w:p w:rsidR="00225038" w:rsidRPr="00C04C20" w:rsidRDefault="00225038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19F1" w:rsidRPr="00C04C20" w:rsidRDefault="000F19F1" w:rsidP="00C04C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t>РАЗДЕЛ 4. РЕЗУЛЬТАТИВНОСТЬ РАБОТЫ ОБРАЗОВАТЕЛЬНОЙ ОРГАНИЗАЦИИ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C04C20">
        <w:rPr>
          <w:b/>
          <w:sz w:val="26"/>
          <w:szCs w:val="26"/>
        </w:rPr>
        <w:t>4.1. Дошкольное образование</w:t>
      </w:r>
    </w:p>
    <w:p w:rsidR="00C424C2" w:rsidRPr="00C04C20" w:rsidRDefault="00C424C2" w:rsidP="00C02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C04C20">
        <w:rPr>
          <w:sz w:val="26"/>
          <w:szCs w:val="26"/>
        </w:rPr>
        <w:t xml:space="preserve">Дошкольные группы </w:t>
      </w:r>
      <w:r w:rsidR="00C026FA">
        <w:rPr>
          <w:sz w:val="26"/>
          <w:szCs w:val="26"/>
        </w:rPr>
        <w:t>посещают 28</w:t>
      </w:r>
      <w:r w:rsidRPr="009A3DF2">
        <w:rPr>
          <w:sz w:val="26"/>
          <w:szCs w:val="26"/>
        </w:rPr>
        <w:t xml:space="preserve"> воспитанник</w:t>
      </w:r>
      <w:r w:rsidR="00C026FA">
        <w:rPr>
          <w:sz w:val="26"/>
          <w:szCs w:val="26"/>
        </w:rPr>
        <w:t>ов</w:t>
      </w:r>
      <w:r w:rsidRPr="00C04C20">
        <w:rPr>
          <w:sz w:val="26"/>
          <w:szCs w:val="26"/>
        </w:rPr>
        <w:t xml:space="preserve"> в возрасте от 2 до 7 лет. В д</w:t>
      </w:r>
      <w:r w:rsidR="009A3DF2">
        <w:rPr>
          <w:sz w:val="26"/>
          <w:szCs w:val="26"/>
        </w:rPr>
        <w:t>ошкольных группах сформировано 2</w:t>
      </w:r>
      <w:r w:rsidRPr="00C04C20">
        <w:rPr>
          <w:sz w:val="26"/>
          <w:szCs w:val="26"/>
        </w:rPr>
        <w:t xml:space="preserve"> группы общеразвивающей направленности. Из них:</w:t>
      </w:r>
    </w:p>
    <w:p w:rsidR="00C424C2" w:rsidRPr="009A3DF2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04C20">
        <w:rPr>
          <w:sz w:val="26"/>
          <w:szCs w:val="26"/>
        </w:rPr>
        <w:t xml:space="preserve">− 1 младшая разновозрастная группа – </w:t>
      </w:r>
      <w:r w:rsidR="00C026FA">
        <w:rPr>
          <w:sz w:val="26"/>
          <w:szCs w:val="26"/>
        </w:rPr>
        <w:t>11</w:t>
      </w:r>
      <w:r w:rsidRPr="009A3DF2">
        <w:rPr>
          <w:sz w:val="26"/>
          <w:szCs w:val="26"/>
        </w:rPr>
        <w:t xml:space="preserve"> </w:t>
      </w:r>
      <w:r w:rsidR="009A3DF2">
        <w:rPr>
          <w:sz w:val="26"/>
          <w:szCs w:val="26"/>
        </w:rPr>
        <w:t>детей</w:t>
      </w:r>
      <w:r w:rsidRPr="009A3DF2">
        <w:rPr>
          <w:sz w:val="26"/>
          <w:szCs w:val="26"/>
        </w:rPr>
        <w:t>;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A3DF2">
        <w:rPr>
          <w:sz w:val="26"/>
          <w:szCs w:val="26"/>
        </w:rPr>
        <w:t xml:space="preserve">− 1 старшая разновозрастная группа – </w:t>
      </w:r>
      <w:r w:rsidR="009A3DF2">
        <w:rPr>
          <w:sz w:val="26"/>
          <w:szCs w:val="26"/>
        </w:rPr>
        <w:t>1</w:t>
      </w:r>
      <w:r w:rsidR="00C026FA">
        <w:rPr>
          <w:sz w:val="26"/>
          <w:szCs w:val="26"/>
        </w:rPr>
        <w:t>7</w:t>
      </w:r>
      <w:r w:rsidRPr="009A3DF2">
        <w:rPr>
          <w:sz w:val="26"/>
          <w:szCs w:val="26"/>
        </w:rPr>
        <w:t xml:space="preserve"> детей;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04C20">
        <w:rPr>
          <w:sz w:val="26"/>
          <w:szCs w:val="26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04C20">
        <w:rPr>
          <w:sz w:val="26"/>
          <w:szCs w:val="26"/>
        </w:rPr>
        <w:t>− диагностические занятия (по каждому разделу программы);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04C20">
        <w:rPr>
          <w:sz w:val="26"/>
          <w:szCs w:val="26"/>
        </w:rPr>
        <w:t>− диагностические срезы</w:t>
      </w:r>
      <w:r w:rsidR="009A3DF2">
        <w:rPr>
          <w:sz w:val="26"/>
          <w:szCs w:val="26"/>
        </w:rPr>
        <w:t xml:space="preserve"> (сентябрь, май)</w:t>
      </w:r>
      <w:r w:rsidRPr="00C04C20">
        <w:rPr>
          <w:sz w:val="26"/>
          <w:szCs w:val="26"/>
        </w:rPr>
        <w:t>;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04C20">
        <w:rPr>
          <w:sz w:val="26"/>
          <w:szCs w:val="26"/>
        </w:rPr>
        <w:t>− наблюдения, итоговые занятия.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C04C20">
        <w:rPr>
          <w:sz w:val="26"/>
          <w:szCs w:val="26"/>
        </w:rPr>
        <w:t xml:space="preserve">Разработаны диагностические карты освоения основной образовательной программы дошкольного образования (ООП </w:t>
      </w:r>
      <w:proofErr w:type="gramStart"/>
      <w:r w:rsidRPr="00C04C20">
        <w:rPr>
          <w:sz w:val="26"/>
          <w:szCs w:val="26"/>
        </w:rPr>
        <w:t>ДО</w:t>
      </w:r>
      <w:proofErr w:type="gramEnd"/>
      <w:r w:rsidRPr="00C04C20">
        <w:rPr>
          <w:sz w:val="26"/>
          <w:szCs w:val="26"/>
        </w:rPr>
        <w:t>) в каждой разновозрастной группе. Карты включают анализ уровня развития целевых ориентиров детского развития и качества освоения образовательных областей. Результаты качест</w:t>
      </w:r>
      <w:r w:rsidR="005A68A4">
        <w:rPr>
          <w:sz w:val="26"/>
          <w:szCs w:val="26"/>
        </w:rPr>
        <w:t xml:space="preserve">ва освоения ООП </w:t>
      </w:r>
      <w:proofErr w:type="gramStart"/>
      <w:r w:rsidR="005A68A4">
        <w:rPr>
          <w:sz w:val="26"/>
          <w:szCs w:val="26"/>
        </w:rPr>
        <w:t>ДО</w:t>
      </w:r>
      <w:proofErr w:type="gramEnd"/>
      <w:r w:rsidR="005A68A4">
        <w:rPr>
          <w:sz w:val="26"/>
          <w:szCs w:val="26"/>
        </w:rPr>
        <w:t xml:space="preserve"> </w:t>
      </w:r>
      <w:proofErr w:type="gramStart"/>
      <w:r w:rsidR="005A68A4">
        <w:rPr>
          <w:sz w:val="26"/>
          <w:szCs w:val="26"/>
        </w:rPr>
        <w:t>на</w:t>
      </w:r>
      <w:proofErr w:type="gramEnd"/>
      <w:r w:rsidR="005A68A4">
        <w:rPr>
          <w:sz w:val="26"/>
          <w:szCs w:val="26"/>
        </w:rPr>
        <w:t xml:space="preserve"> конец 2019</w:t>
      </w:r>
      <w:r w:rsidRPr="00C04C20">
        <w:rPr>
          <w:sz w:val="26"/>
          <w:szCs w:val="26"/>
        </w:rPr>
        <w:t xml:space="preserve"> года: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2"/>
        <w:gridCol w:w="1364"/>
        <w:gridCol w:w="1274"/>
        <w:gridCol w:w="1078"/>
        <w:gridCol w:w="1010"/>
        <w:gridCol w:w="1479"/>
        <w:gridCol w:w="1090"/>
        <w:gridCol w:w="1078"/>
        <w:gridCol w:w="3079"/>
      </w:tblGrid>
      <w:tr w:rsidR="00C424C2" w:rsidRPr="00C04C20" w:rsidTr="00C026FA">
        <w:trPr>
          <w:jc w:val="center"/>
        </w:trPr>
        <w:tc>
          <w:tcPr>
            <w:tcW w:w="131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развития </w:t>
            </w:r>
          </w:p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целевых ориентиров </w:t>
            </w:r>
          </w:p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детского развития</w:t>
            </w:r>
          </w:p>
        </w:tc>
        <w:tc>
          <w:tcPr>
            <w:tcW w:w="84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Выше нормы</w:t>
            </w:r>
          </w:p>
        </w:tc>
        <w:tc>
          <w:tcPr>
            <w:tcW w:w="67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8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Ниже нормы</w:t>
            </w:r>
          </w:p>
        </w:tc>
        <w:tc>
          <w:tcPr>
            <w:tcW w:w="133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C424C2" w:rsidRPr="00C04C20" w:rsidTr="00C026FA">
        <w:trPr>
          <w:jc w:val="center"/>
        </w:trPr>
        <w:tc>
          <w:tcPr>
            <w:tcW w:w="131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Кол-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4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Кол-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3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Кол-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Кол-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 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воспитанников 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пределе 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нормы</w:t>
            </w:r>
          </w:p>
        </w:tc>
      </w:tr>
      <w:tr w:rsidR="00C424C2" w:rsidRPr="00C04C20" w:rsidTr="00C026FA">
        <w:trPr>
          <w:jc w:val="center"/>
        </w:trPr>
        <w:tc>
          <w:tcPr>
            <w:tcW w:w="131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1E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613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1E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1E6134">
              <w:rPr>
                <w:rFonts w:ascii="Times New Roman" w:eastAsia="Times New Roman" w:hAnsi="Times New Roman" w:cs="Times New Roman"/>
                <w:sz w:val="26"/>
                <w:szCs w:val="26"/>
              </w:rPr>
              <w:t>8,5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1E6134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1E6134" w:rsidP="00C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1E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613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1E6134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C04C20" w:rsidTr="00C026FA">
        <w:trPr>
          <w:jc w:val="center"/>
        </w:trPr>
        <w:tc>
          <w:tcPr>
            <w:tcW w:w="13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освоения </w:t>
            </w:r>
          </w:p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образовательных </w:t>
            </w:r>
          </w:p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областей</w:t>
            </w:r>
          </w:p>
        </w:tc>
        <w:tc>
          <w:tcPr>
            <w:tcW w:w="4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1E6134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1E6134" w:rsidP="00C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1E6134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1E6134" w:rsidP="00C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1E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613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C424C2" w:rsidRPr="00E87884" w:rsidRDefault="00C424C2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>Результаты педагогического анализа показывают преобладание детей с</w:t>
      </w:r>
      <w:r w:rsidR="005A68A4">
        <w:rPr>
          <w:rFonts w:ascii="Times New Roman" w:hAnsi="Times New Roman" w:cs="Times New Roman"/>
          <w:sz w:val="26"/>
          <w:szCs w:val="26"/>
        </w:rPr>
        <w:t>о средним уровнем</w:t>
      </w:r>
      <w:r w:rsidRPr="00E87884">
        <w:rPr>
          <w:rFonts w:ascii="Times New Roman" w:hAnsi="Times New Roman" w:cs="Times New Roman"/>
          <w:sz w:val="26"/>
          <w:szCs w:val="26"/>
        </w:rPr>
        <w:t xml:space="preserve"> развития при прогрессирующей динамике на конец учебного года, что говорит о результативности образовател</w:t>
      </w:r>
      <w:r w:rsidR="00E87884" w:rsidRPr="00E87884">
        <w:rPr>
          <w:rFonts w:ascii="Times New Roman" w:hAnsi="Times New Roman" w:cs="Times New Roman"/>
          <w:sz w:val="26"/>
          <w:szCs w:val="26"/>
        </w:rPr>
        <w:t>ьной деятельности</w:t>
      </w:r>
      <w:r w:rsidRPr="00E87884">
        <w:rPr>
          <w:rFonts w:ascii="Times New Roman" w:hAnsi="Times New Roman" w:cs="Times New Roman"/>
          <w:sz w:val="26"/>
          <w:szCs w:val="26"/>
        </w:rPr>
        <w:t>.</w:t>
      </w:r>
    </w:p>
    <w:p w:rsidR="00C424C2" w:rsidRPr="00E87884" w:rsidRDefault="00C04C20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ab/>
        <w:t>В</w:t>
      </w:r>
      <w:r w:rsidR="00366FB6" w:rsidRPr="00E87884">
        <w:rPr>
          <w:rFonts w:ascii="Times New Roman" w:hAnsi="Times New Roman" w:cs="Times New Roman"/>
          <w:sz w:val="26"/>
          <w:szCs w:val="26"/>
        </w:rPr>
        <w:t xml:space="preserve"> 201</w:t>
      </w:r>
      <w:r w:rsidR="005A68A4">
        <w:rPr>
          <w:rFonts w:ascii="Times New Roman" w:hAnsi="Times New Roman" w:cs="Times New Roman"/>
          <w:sz w:val="26"/>
          <w:szCs w:val="26"/>
        </w:rPr>
        <w:t>9</w:t>
      </w:r>
      <w:r w:rsidR="00C424C2" w:rsidRPr="00E87884">
        <w:rPr>
          <w:rFonts w:ascii="Times New Roman" w:hAnsi="Times New Roman" w:cs="Times New Roman"/>
          <w:sz w:val="26"/>
          <w:szCs w:val="26"/>
        </w:rPr>
        <w:t xml:space="preserve"> году проводился анализ состава семей воспитанников.</w:t>
      </w:r>
      <w:r w:rsidR="00366FB6" w:rsidRPr="00E878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4C2" w:rsidRPr="00E87884" w:rsidRDefault="00C424C2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5"/>
        <w:gridCol w:w="4608"/>
        <w:gridCol w:w="5021"/>
      </w:tblGrid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Процент от общего </w:t>
            </w:r>
          </w:p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количества семей </w:t>
            </w:r>
          </w:p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5A68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68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5A68A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Неполная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5A68A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5A68A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Неполная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54560C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4C2" w:rsidRPr="00E87884" w:rsidRDefault="00C424C2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>Характеристика семей по количеству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1"/>
        <w:gridCol w:w="4676"/>
        <w:gridCol w:w="4977"/>
      </w:tblGrid>
      <w:tr w:rsidR="00C424C2" w:rsidRPr="00E87884" w:rsidTr="00E87884">
        <w:tc>
          <w:tcPr>
            <w:tcW w:w="1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детей в семье</w:t>
            </w:r>
          </w:p>
        </w:tc>
        <w:tc>
          <w:tcPr>
            <w:tcW w:w="1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Процент от общего </w:t>
            </w:r>
          </w:p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количества семей </w:t>
            </w:r>
          </w:p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C424C2" w:rsidRPr="00E87884" w:rsidTr="00E87884">
        <w:tc>
          <w:tcPr>
            <w:tcW w:w="1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Один ребенок</w:t>
            </w:r>
          </w:p>
        </w:tc>
        <w:tc>
          <w:tcPr>
            <w:tcW w:w="1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3F7476" w:rsidP="005A68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68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E87884">
        <w:tc>
          <w:tcPr>
            <w:tcW w:w="1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Два ребенка</w:t>
            </w:r>
          </w:p>
        </w:tc>
        <w:tc>
          <w:tcPr>
            <w:tcW w:w="1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026FA" w:rsidP="005A68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68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3F7476" w:rsidP="005A68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A68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E87884">
        <w:tc>
          <w:tcPr>
            <w:tcW w:w="1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Три ребенка и более</w:t>
            </w:r>
          </w:p>
        </w:tc>
        <w:tc>
          <w:tcPr>
            <w:tcW w:w="1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026FA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3F7476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E87884">
        <w:tc>
          <w:tcPr>
            <w:tcW w:w="189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4C2" w:rsidRPr="00E87884" w:rsidRDefault="00C424C2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</w:t>
      </w:r>
      <w:r w:rsidR="00366FB6" w:rsidRPr="00E87884">
        <w:rPr>
          <w:rFonts w:ascii="Times New Roman" w:hAnsi="Times New Roman" w:cs="Times New Roman"/>
          <w:sz w:val="26"/>
          <w:szCs w:val="26"/>
        </w:rPr>
        <w:t>после зачисления в дошкольные группы</w:t>
      </w:r>
      <w:r w:rsidRPr="00E87884">
        <w:rPr>
          <w:rFonts w:ascii="Times New Roman" w:hAnsi="Times New Roman" w:cs="Times New Roman"/>
          <w:sz w:val="26"/>
          <w:szCs w:val="26"/>
        </w:rPr>
        <w:t>.</w:t>
      </w:r>
    </w:p>
    <w:p w:rsidR="005E7508" w:rsidRPr="00C04C20" w:rsidRDefault="005E7508" w:rsidP="00C04C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5DFE" w:rsidRPr="00C04C20" w:rsidRDefault="00585DFE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Динамика </w:t>
      </w:r>
      <w:r w:rsidR="005A68A4">
        <w:rPr>
          <w:rFonts w:ascii="Times New Roman" w:hAnsi="Times New Roman" w:cs="Times New Roman"/>
          <w:b/>
          <w:sz w:val="26"/>
          <w:szCs w:val="26"/>
        </w:rPr>
        <w:t xml:space="preserve">успеваемости  </w:t>
      </w:r>
      <w:proofErr w:type="gramStart"/>
      <w:r w:rsidR="005A68A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5A68A4">
        <w:rPr>
          <w:rFonts w:ascii="Times New Roman" w:hAnsi="Times New Roman" w:cs="Times New Roman"/>
          <w:b/>
          <w:sz w:val="26"/>
          <w:szCs w:val="26"/>
        </w:rPr>
        <w:t xml:space="preserve"> с 2014/2015</w:t>
      </w:r>
      <w:r w:rsidRPr="00C04C20">
        <w:rPr>
          <w:rFonts w:ascii="Times New Roman" w:hAnsi="Times New Roman" w:cs="Times New Roman"/>
          <w:b/>
          <w:sz w:val="26"/>
          <w:szCs w:val="26"/>
        </w:rPr>
        <w:t>---201</w:t>
      </w:r>
      <w:r w:rsidR="005A68A4">
        <w:rPr>
          <w:rFonts w:ascii="Times New Roman" w:hAnsi="Times New Roman" w:cs="Times New Roman"/>
          <w:b/>
          <w:sz w:val="26"/>
          <w:szCs w:val="26"/>
        </w:rPr>
        <w:t>9</w:t>
      </w:r>
      <w:r w:rsidR="003F7476">
        <w:rPr>
          <w:rFonts w:ascii="Times New Roman" w:hAnsi="Times New Roman" w:cs="Times New Roman"/>
          <w:b/>
          <w:sz w:val="26"/>
          <w:szCs w:val="26"/>
        </w:rPr>
        <w:t>/</w:t>
      </w:r>
      <w:r w:rsidR="005A68A4">
        <w:rPr>
          <w:rFonts w:ascii="Times New Roman" w:hAnsi="Times New Roman" w:cs="Times New Roman"/>
          <w:b/>
          <w:sz w:val="26"/>
          <w:szCs w:val="26"/>
        </w:rPr>
        <w:t>2020</w:t>
      </w:r>
      <w:r w:rsidRPr="00C04C20">
        <w:rPr>
          <w:rFonts w:ascii="Times New Roman" w:hAnsi="Times New Roman" w:cs="Times New Roman"/>
          <w:b/>
          <w:sz w:val="26"/>
          <w:szCs w:val="26"/>
        </w:rPr>
        <w:t xml:space="preserve"> учебные года</w:t>
      </w:r>
    </w:p>
    <w:p w:rsidR="00585DFE" w:rsidRPr="00C04C20" w:rsidRDefault="00585DFE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4"/>
        <w:tblW w:w="5000" w:type="pct"/>
        <w:tblLook w:val="04A0"/>
      </w:tblPr>
      <w:tblGrid>
        <w:gridCol w:w="907"/>
        <w:gridCol w:w="4997"/>
        <w:gridCol w:w="1586"/>
        <w:gridCol w:w="1586"/>
        <w:gridCol w:w="1586"/>
        <w:gridCol w:w="1586"/>
        <w:gridCol w:w="1655"/>
        <w:gridCol w:w="1711"/>
      </w:tblGrid>
      <w:tr w:rsidR="005A68A4" w:rsidRPr="00C04C20" w:rsidTr="005A68A4">
        <w:tc>
          <w:tcPr>
            <w:tcW w:w="290" w:type="pct"/>
          </w:tcPr>
          <w:p w:rsidR="005A68A4" w:rsidRPr="00C04C20" w:rsidRDefault="005A68A4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600" w:type="pct"/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b/>
                <w:sz w:val="26"/>
                <w:szCs w:val="26"/>
              </w:rPr>
              <w:t>Информация</w:t>
            </w:r>
            <w:proofErr w:type="spellEnd"/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2014-2015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2015-2016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2016-2017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2017-2018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5A68A4" w:rsidRPr="00C04C20" w:rsidRDefault="005A68A4" w:rsidP="00172FF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2018-2019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5A68A4" w:rsidRPr="005A68A4" w:rsidRDefault="005A68A4" w:rsidP="00172FF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состоянию </w:t>
            </w:r>
            <w:proofErr w:type="gramStart"/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на конец</w:t>
            </w:r>
            <w:proofErr w:type="gramEnd"/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2019</w:t>
            </w: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</w:t>
            </w:r>
          </w:p>
        </w:tc>
      </w:tr>
      <w:tr w:rsidR="005A68A4" w:rsidRPr="00C04C20" w:rsidTr="005A68A4">
        <w:tc>
          <w:tcPr>
            <w:tcW w:w="290" w:type="pct"/>
          </w:tcPr>
          <w:p w:rsidR="005A68A4" w:rsidRPr="00C04C20" w:rsidRDefault="005A68A4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pct"/>
          </w:tcPr>
          <w:p w:rsidR="005A68A4" w:rsidRPr="005A68A4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обучающихся</w:t>
            </w:r>
            <w:proofErr w:type="gramEnd"/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5A68A4" w:rsidRPr="00B66F89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5A68A4" w:rsidRPr="00E420D9" w:rsidRDefault="005A68A4" w:rsidP="00306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420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5A68A4" w:rsidRPr="00C04C20" w:rsidTr="005A68A4">
        <w:tc>
          <w:tcPr>
            <w:tcW w:w="290" w:type="pct"/>
          </w:tcPr>
          <w:p w:rsidR="005A68A4" w:rsidRPr="00C04C20" w:rsidRDefault="005A68A4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0" w:type="pct"/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аттестовано</w:t>
            </w:r>
            <w:proofErr w:type="spellEnd"/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5A68A4" w:rsidRPr="00B66F89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8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5A68A4" w:rsidRPr="00E420D9" w:rsidRDefault="005A68A4" w:rsidP="00306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420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5A68A4" w:rsidRPr="00C04C20" w:rsidTr="005A68A4">
        <w:tc>
          <w:tcPr>
            <w:tcW w:w="290" w:type="pct"/>
          </w:tcPr>
          <w:p w:rsidR="005A68A4" w:rsidRPr="00C04C20" w:rsidRDefault="005A68A4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600" w:type="pct"/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Качество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знаний</w:t>
            </w:r>
            <w:proofErr w:type="spellEnd"/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37%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5A68A4" w:rsidRPr="00B66F89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89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5A68A4" w:rsidRPr="00E420D9" w:rsidRDefault="00E420D9" w:rsidP="00306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36,14</w:t>
            </w:r>
          </w:p>
        </w:tc>
      </w:tr>
      <w:tr w:rsidR="005A68A4" w:rsidRPr="00C04C20" w:rsidTr="005A68A4">
        <w:tc>
          <w:tcPr>
            <w:tcW w:w="290" w:type="pct"/>
          </w:tcPr>
          <w:p w:rsidR="005A68A4" w:rsidRPr="00C04C20" w:rsidRDefault="005A68A4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0" w:type="pct"/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отличников</w:t>
            </w:r>
            <w:proofErr w:type="spellEnd"/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5A68A4" w:rsidRPr="00B66F89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5A68A4" w:rsidRPr="00E420D9" w:rsidRDefault="00E420D9" w:rsidP="00306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5A68A4" w:rsidRPr="00C04C20" w:rsidTr="005A68A4">
        <w:tc>
          <w:tcPr>
            <w:tcW w:w="290" w:type="pct"/>
          </w:tcPr>
          <w:p w:rsidR="005A68A4" w:rsidRPr="00C04C20" w:rsidRDefault="005A68A4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0" w:type="pct"/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Закончили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«4» и «5»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5A68A4" w:rsidRPr="00B66F89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5A68A4" w:rsidRPr="00E420D9" w:rsidRDefault="00E420D9" w:rsidP="00306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</w:tr>
      <w:tr w:rsidR="005A68A4" w:rsidRPr="00C04C20" w:rsidTr="005A68A4">
        <w:tc>
          <w:tcPr>
            <w:tcW w:w="290" w:type="pct"/>
          </w:tcPr>
          <w:p w:rsidR="005A68A4" w:rsidRPr="00C04C20" w:rsidRDefault="005A68A4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0" w:type="pct"/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Успеваемость</w:t>
            </w:r>
            <w:proofErr w:type="spellEnd"/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5A68A4" w:rsidRPr="00B66F89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8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5A68A4" w:rsidRPr="00B75CA7" w:rsidRDefault="00E420D9" w:rsidP="00306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92,8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A68A4" w:rsidRPr="00C04C20" w:rsidTr="005A68A4">
        <w:tc>
          <w:tcPr>
            <w:tcW w:w="290" w:type="pct"/>
          </w:tcPr>
          <w:p w:rsidR="005A68A4" w:rsidRPr="00C04C20" w:rsidRDefault="005A68A4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0" w:type="pct"/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неуспевающих</w:t>
            </w:r>
            <w:proofErr w:type="spellEnd"/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5A68A4" w:rsidRPr="00B66F89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5A68A4" w:rsidRPr="00E420D9" w:rsidRDefault="00E420D9" w:rsidP="00306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5A68A4" w:rsidRPr="00C04C20" w:rsidTr="005A68A4">
        <w:tc>
          <w:tcPr>
            <w:tcW w:w="290" w:type="pct"/>
          </w:tcPr>
          <w:p w:rsidR="005A68A4" w:rsidRPr="00C04C20" w:rsidRDefault="005A68A4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00" w:type="pct"/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Оставлены на повторный год обучения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5A68A4" w:rsidRPr="00B66F89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8A4" w:rsidRPr="00C04C20" w:rsidTr="005A68A4">
        <w:tc>
          <w:tcPr>
            <w:tcW w:w="290" w:type="pct"/>
          </w:tcPr>
          <w:p w:rsidR="005A68A4" w:rsidRPr="00C04C20" w:rsidRDefault="005A68A4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00" w:type="pct"/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Переведены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условно</w:t>
            </w:r>
            <w:proofErr w:type="spellEnd"/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5A68A4" w:rsidRPr="00B66F89" w:rsidRDefault="005A68A4" w:rsidP="00306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5A68A4" w:rsidRPr="00B75CA7" w:rsidRDefault="005A68A4" w:rsidP="00306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8A4" w:rsidRPr="00C04C20" w:rsidTr="00E420D9">
        <w:tc>
          <w:tcPr>
            <w:tcW w:w="290" w:type="pct"/>
          </w:tcPr>
          <w:p w:rsidR="005A68A4" w:rsidRPr="00C04C20" w:rsidRDefault="005A68A4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00" w:type="pct"/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Выпущены</w:t>
            </w:r>
            <w:proofErr w:type="gramEnd"/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 справкой</w:t>
            </w:r>
          </w:p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Из них:</w:t>
            </w:r>
          </w:p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класс</w:t>
            </w:r>
            <w:proofErr w:type="spellEnd"/>
          </w:p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E420D9" w:rsidRDefault="00E420D9" w:rsidP="00E420D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  <w:p w:rsidR="00E420D9" w:rsidRPr="00E420D9" w:rsidRDefault="00E420D9" w:rsidP="00E420D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A68A4" w:rsidRPr="00C04C20" w:rsidRDefault="005A68A4" w:rsidP="00E420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5A68A4" w:rsidRPr="00C04C20" w:rsidRDefault="005A68A4" w:rsidP="00E420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8A4" w:rsidRDefault="00E420D9" w:rsidP="00E420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5CA7">
              <w:rPr>
                <w:rFonts w:ascii="Times New Roman" w:hAnsi="Times New Roman"/>
                <w:sz w:val="24"/>
                <w:szCs w:val="24"/>
              </w:rPr>
              <w:t>Н</w:t>
            </w:r>
            <w:r w:rsidR="005A68A4" w:rsidRPr="00B75CA7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  <w:p w:rsidR="00E420D9" w:rsidRPr="00E420D9" w:rsidRDefault="00E420D9" w:rsidP="00E420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68A4" w:rsidRPr="00B75CA7" w:rsidRDefault="005A68A4" w:rsidP="00E4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68A4" w:rsidRPr="00B75CA7" w:rsidRDefault="005A68A4" w:rsidP="00E42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8A4" w:rsidRDefault="00E420D9" w:rsidP="00E420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5CA7">
              <w:rPr>
                <w:rFonts w:ascii="Times New Roman" w:hAnsi="Times New Roman"/>
                <w:sz w:val="24"/>
                <w:szCs w:val="24"/>
              </w:rPr>
              <w:t>Н</w:t>
            </w:r>
            <w:r w:rsidR="005A68A4" w:rsidRPr="00B75CA7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  <w:p w:rsidR="00E420D9" w:rsidRPr="00E420D9" w:rsidRDefault="00E420D9" w:rsidP="00E420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68A4" w:rsidRPr="00B75CA7" w:rsidRDefault="005A68A4" w:rsidP="00E4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68A4" w:rsidRPr="00B75CA7" w:rsidRDefault="005A68A4" w:rsidP="00E4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5A68A4" w:rsidRDefault="00E420D9" w:rsidP="00E420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5CA7">
              <w:rPr>
                <w:rFonts w:ascii="Times New Roman" w:hAnsi="Times New Roman"/>
                <w:sz w:val="24"/>
                <w:szCs w:val="24"/>
              </w:rPr>
              <w:t>Н</w:t>
            </w:r>
            <w:r w:rsidR="005A68A4" w:rsidRPr="00B75CA7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  <w:p w:rsidR="00E420D9" w:rsidRPr="00E420D9" w:rsidRDefault="00E420D9" w:rsidP="00E420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68A4" w:rsidRPr="00B75CA7" w:rsidRDefault="005A68A4" w:rsidP="00E4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68A4" w:rsidRPr="00B75CA7" w:rsidRDefault="005A68A4" w:rsidP="00E4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5A68A4" w:rsidRDefault="00E420D9" w:rsidP="00E420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66F89">
              <w:rPr>
                <w:rFonts w:ascii="Times New Roman" w:hAnsi="Times New Roman"/>
                <w:sz w:val="24"/>
                <w:szCs w:val="24"/>
              </w:rPr>
              <w:t>Н</w:t>
            </w:r>
            <w:r w:rsidR="005A68A4" w:rsidRPr="00B66F89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  <w:p w:rsidR="00E420D9" w:rsidRPr="00E420D9" w:rsidRDefault="00E420D9" w:rsidP="00E420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0D9" w:rsidRPr="00E420D9" w:rsidRDefault="005A68A4" w:rsidP="00E420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F8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68A4" w:rsidRPr="00B66F89" w:rsidRDefault="005A68A4" w:rsidP="00E4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vAlign w:val="center"/>
          </w:tcPr>
          <w:p w:rsidR="005A68A4" w:rsidRDefault="005A68A4" w:rsidP="00E420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C331D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proofErr w:type="spellEnd"/>
          </w:p>
          <w:p w:rsidR="00E420D9" w:rsidRPr="00E420D9" w:rsidRDefault="00E420D9" w:rsidP="00E420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A68A4" w:rsidRPr="009C331D" w:rsidRDefault="005A68A4" w:rsidP="00E42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3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A68A4" w:rsidRPr="00B75CA7" w:rsidRDefault="005A68A4" w:rsidP="00E4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8A4" w:rsidRPr="00C04C20" w:rsidTr="005A68A4">
        <w:tc>
          <w:tcPr>
            <w:tcW w:w="290" w:type="pct"/>
          </w:tcPr>
          <w:p w:rsidR="005A68A4" w:rsidRPr="00C04C20" w:rsidRDefault="005A68A4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00" w:type="pct"/>
          </w:tcPr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Получили аттестаты</w:t>
            </w:r>
          </w:p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Из них:</w:t>
            </w:r>
          </w:p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9 класс</w:t>
            </w:r>
          </w:p>
          <w:p w:rsidR="005A68A4" w:rsidRPr="00C04C20" w:rsidRDefault="005A68A4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11 класс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bottom"/>
          </w:tcPr>
          <w:p w:rsidR="005A68A4" w:rsidRPr="00C04C20" w:rsidRDefault="005A68A4" w:rsidP="005A6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8A4" w:rsidRPr="00C04C20" w:rsidRDefault="005A68A4" w:rsidP="005A6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8A4" w:rsidRPr="00C04C20" w:rsidRDefault="005A68A4" w:rsidP="005A6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5A68A4" w:rsidRPr="00C04C20" w:rsidRDefault="005A68A4" w:rsidP="005A6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68A4" w:rsidRPr="00B75CA7" w:rsidRDefault="005A68A4" w:rsidP="005A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8A4" w:rsidRPr="00B75CA7" w:rsidRDefault="005A68A4" w:rsidP="005A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68A4" w:rsidRPr="00B75CA7" w:rsidRDefault="005A68A4" w:rsidP="005A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68A4" w:rsidRPr="00B75CA7" w:rsidRDefault="005A68A4" w:rsidP="005A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8A4" w:rsidRPr="00B75CA7" w:rsidRDefault="005A68A4" w:rsidP="005A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68A4" w:rsidRPr="00B75CA7" w:rsidRDefault="005A68A4" w:rsidP="005A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bottom"/>
          </w:tcPr>
          <w:p w:rsidR="005A68A4" w:rsidRPr="00B75CA7" w:rsidRDefault="005A68A4" w:rsidP="005A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8A4" w:rsidRPr="00B75CA7" w:rsidRDefault="005A68A4" w:rsidP="005A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68A4" w:rsidRPr="00B75CA7" w:rsidRDefault="005A68A4" w:rsidP="005A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bottom"/>
          </w:tcPr>
          <w:p w:rsidR="005A68A4" w:rsidRPr="00B66F89" w:rsidRDefault="005A68A4" w:rsidP="005A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8A4" w:rsidRPr="00B66F89" w:rsidRDefault="005A68A4" w:rsidP="005A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8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A68A4" w:rsidRPr="00B66F89" w:rsidRDefault="005A68A4" w:rsidP="005A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vAlign w:val="bottom"/>
          </w:tcPr>
          <w:p w:rsidR="005A68A4" w:rsidRPr="005A68A4" w:rsidRDefault="005A68A4" w:rsidP="005A68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Планируемое</w:t>
            </w:r>
          </w:p>
          <w:p w:rsidR="005A68A4" w:rsidRDefault="005A68A4" w:rsidP="005A6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A68A4" w:rsidRPr="00B75CA7" w:rsidRDefault="005A68A4" w:rsidP="005A6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Анализ качества усвоения образовательных программ по предметам во 2-11 классах свидетельствует об </w:t>
      </w:r>
      <w:r w:rsidR="00474D9F">
        <w:rPr>
          <w:rFonts w:ascii="Times New Roman" w:hAnsi="Times New Roman" w:cs="Times New Roman"/>
          <w:sz w:val="26"/>
          <w:szCs w:val="26"/>
        </w:rPr>
        <w:t>увеличении</w:t>
      </w:r>
      <w:r w:rsidRPr="00C04C20">
        <w:rPr>
          <w:rFonts w:ascii="Times New Roman" w:hAnsi="Times New Roman" w:cs="Times New Roman"/>
          <w:sz w:val="26"/>
          <w:szCs w:val="26"/>
        </w:rPr>
        <w:t xml:space="preserve"> количества «отличников» и «хорошистов».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Анализ успеваемости за  201</w:t>
      </w:r>
      <w:r w:rsidR="00E420D9">
        <w:rPr>
          <w:rFonts w:ascii="Times New Roman" w:hAnsi="Times New Roman" w:cs="Times New Roman"/>
          <w:b/>
          <w:sz w:val="26"/>
          <w:szCs w:val="26"/>
        </w:rPr>
        <w:t>8</w:t>
      </w:r>
      <w:r w:rsidRPr="00C04C20">
        <w:rPr>
          <w:rFonts w:ascii="Times New Roman" w:hAnsi="Times New Roman" w:cs="Times New Roman"/>
          <w:b/>
          <w:sz w:val="26"/>
          <w:szCs w:val="26"/>
        </w:rPr>
        <w:t>-201</w:t>
      </w:r>
      <w:r w:rsidR="00E420D9">
        <w:rPr>
          <w:rFonts w:ascii="Times New Roman" w:hAnsi="Times New Roman" w:cs="Times New Roman"/>
          <w:b/>
          <w:sz w:val="26"/>
          <w:szCs w:val="26"/>
        </w:rPr>
        <w:t>9</w:t>
      </w:r>
      <w:r w:rsidRPr="00C04C20">
        <w:rPr>
          <w:rFonts w:ascii="Times New Roman" w:hAnsi="Times New Roman" w:cs="Times New Roman"/>
          <w:b/>
          <w:sz w:val="26"/>
          <w:szCs w:val="26"/>
        </w:rPr>
        <w:t xml:space="preserve"> учебный год по классам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1852"/>
        <w:gridCol w:w="1852"/>
        <w:gridCol w:w="1852"/>
        <w:gridCol w:w="1852"/>
        <w:gridCol w:w="2336"/>
        <w:gridCol w:w="1836"/>
        <w:gridCol w:w="2586"/>
      </w:tblGrid>
      <w:tr w:rsidR="00255BD4" w:rsidRPr="00B75CA7" w:rsidTr="00255BD4">
        <w:trPr>
          <w:trHeight w:val="969"/>
        </w:trPr>
        <w:tc>
          <w:tcPr>
            <w:tcW w:w="464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успевают</w:t>
            </w:r>
          </w:p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успевают</w:t>
            </w:r>
          </w:p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успевают</w:t>
            </w:r>
          </w:p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748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аттестованы</w:t>
            </w:r>
          </w:p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830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Ф.И. обучающихся, закончивших на «4» и «5»</w:t>
            </w:r>
          </w:p>
        </w:tc>
      </w:tr>
      <w:tr w:rsidR="00255BD4" w:rsidRPr="00B75CA7" w:rsidTr="00255BD4">
        <w:tc>
          <w:tcPr>
            <w:tcW w:w="464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pct"/>
            <w:gridSpan w:val="7"/>
          </w:tcPr>
          <w:p w:rsidR="00255BD4" w:rsidRPr="00B75CA7" w:rsidRDefault="00255BD4" w:rsidP="0030609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 xml:space="preserve"> – Не аттестуются</w:t>
            </w:r>
          </w:p>
        </w:tc>
      </w:tr>
      <w:tr w:rsidR="00255BD4" w:rsidRPr="00B75CA7" w:rsidTr="00255BD4">
        <w:tc>
          <w:tcPr>
            <w:tcW w:w="464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7 – 70%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3  – 30%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30" w:type="pct"/>
          </w:tcPr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Борисенко С.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Голованова П.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7">
              <w:rPr>
                <w:rFonts w:ascii="Times New Roman" w:hAnsi="Times New Roman"/>
                <w:sz w:val="24"/>
                <w:szCs w:val="24"/>
              </w:rPr>
              <w:t>Мазалецкая</w:t>
            </w:r>
            <w:proofErr w:type="spellEnd"/>
            <w:r w:rsidRPr="00B75CA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Павлова Е.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Титова О.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Титова Т.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CA7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75CA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</w:tr>
      <w:tr w:rsidR="00255BD4" w:rsidRPr="00B75CA7" w:rsidTr="00255BD4">
        <w:tc>
          <w:tcPr>
            <w:tcW w:w="464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2 - 20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3 - 30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50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0" w:type="pct"/>
          </w:tcPr>
          <w:p w:rsidR="00255BD4" w:rsidRPr="00306092" w:rsidRDefault="00255BD4" w:rsidP="00306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2">
              <w:rPr>
                <w:rFonts w:ascii="Times New Roman" w:hAnsi="Times New Roman"/>
                <w:b/>
                <w:sz w:val="24"/>
                <w:szCs w:val="24"/>
              </w:rPr>
              <w:t>Лукьянов С.</w:t>
            </w:r>
          </w:p>
          <w:p w:rsidR="00255BD4" w:rsidRPr="00306092" w:rsidRDefault="00255BD4" w:rsidP="00306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6092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306092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</w:p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И.</w:t>
            </w:r>
          </w:p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Лобарева А.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Махмудов М.</w:t>
            </w:r>
          </w:p>
        </w:tc>
      </w:tr>
      <w:tr w:rsidR="00255BD4" w:rsidRPr="00B75CA7" w:rsidTr="00255BD4">
        <w:trPr>
          <w:trHeight w:val="869"/>
        </w:trPr>
        <w:tc>
          <w:tcPr>
            <w:tcW w:w="464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7– 77,7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0" w:type="pct"/>
          </w:tcPr>
          <w:p w:rsidR="00255BD4" w:rsidRPr="00306092" w:rsidRDefault="00255BD4" w:rsidP="00306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092">
              <w:rPr>
                <w:rFonts w:ascii="Times New Roman" w:hAnsi="Times New Roman"/>
                <w:b/>
                <w:sz w:val="24"/>
                <w:szCs w:val="24"/>
              </w:rPr>
              <w:t>Позднякова П.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Егармина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</w:tr>
      <w:tr w:rsidR="00255BD4" w:rsidRPr="00B75CA7" w:rsidTr="00255BD4">
        <w:tc>
          <w:tcPr>
            <w:tcW w:w="464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 50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0" w:type="pct"/>
          </w:tcPr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В.</w:t>
            </w:r>
          </w:p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Платковская А.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255BD4" w:rsidRPr="00B75CA7" w:rsidTr="00255BD4">
        <w:tc>
          <w:tcPr>
            <w:tcW w:w="464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22,2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66,6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0" w:type="pct"/>
          </w:tcPr>
          <w:p w:rsidR="00255BD4" w:rsidRPr="00306092" w:rsidRDefault="00255BD4" w:rsidP="00306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6092">
              <w:rPr>
                <w:rFonts w:ascii="Times New Roman" w:hAnsi="Times New Roman"/>
                <w:b/>
                <w:sz w:val="24"/>
                <w:szCs w:val="24"/>
              </w:rPr>
              <w:t>Олешов</w:t>
            </w:r>
            <w:proofErr w:type="spellEnd"/>
            <w:r w:rsidRPr="00306092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</w:p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Р.</w:t>
            </w:r>
          </w:p>
        </w:tc>
      </w:tr>
      <w:tr w:rsidR="00255BD4" w:rsidRPr="00B75CA7" w:rsidTr="00255BD4">
        <w:tc>
          <w:tcPr>
            <w:tcW w:w="464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30" w:type="pct"/>
          </w:tcPr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М.</w:t>
            </w:r>
          </w:p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 М.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Разумнова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</w:tr>
      <w:tr w:rsidR="00255BD4" w:rsidRPr="00B75CA7" w:rsidTr="00255BD4">
        <w:tc>
          <w:tcPr>
            <w:tcW w:w="464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5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5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30" w:type="pct"/>
          </w:tcPr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В.</w:t>
            </w:r>
          </w:p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 Д.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Т.</w:t>
            </w:r>
          </w:p>
        </w:tc>
      </w:tr>
      <w:tr w:rsidR="00255BD4" w:rsidRPr="00B75CA7" w:rsidTr="00255BD4">
        <w:tc>
          <w:tcPr>
            <w:tcW w:w="464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40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60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0" w:type="pct"/>
          </w:tcPr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Белозерова В.</w:t>
            </w:r>
          </w:p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 И.</w:t>
            </w:r>
          </w:p>
        </w:tc>
      </w:tr>
      <w:tr w:rsidR="00255BD4" w:rsidRPr="00B75CA7" w:rsidTr="00255BD4">
        <w:tc>
          <w:tcPr>
            <w:tcW w:w="464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 xml:space="preserve"> - 100%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0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55BD4" w:rsidRPr="00B75CA7" w:rsidTr="00255BD4">
        <w:tc>
          <w:tcPr>
            <w:tcW w:w="464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100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0" w:type="pct"/>
          </w:tcPr>
          <w:p w:rsidR="00255BD4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Буренина Л.</w:t>
            </w:r>
          </w:p>
          <w:p w:rsidR="00255BD4" w:rsidRPr="00B75CA7" w:rsidRDefault="00255BD4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Д.</w:t>
            </w:r>
          </w:p>
        </w:tc>
      </w:tr>
      <w:tr w:rsidR="00255BD4" w:rsidRPr="00B75CA7" w:rsidTr="00255BD4">
        <w:tc>
          <w:tcPr>
            <w:tcW w:w="464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30– 37,5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– 57,5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0-0%</w:t>
            </w:r>
          </w:p>
        </w:tc>
        <w:tc>
          <w:tcPr>
            <w:tcW w:w="74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0-0%</w:t>
            </w:r>
          </w:p>
        </w:tc>
        <w:tc>
          <w:tcPr>
            <w:tcW w:w="588" w:type="pct"/>
          </w:tcPr>
          <w:p w:rsidR="00255BD4" w:rsidRPr="00B75CA7" w:rsidRDefault="00255BD4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30" w:type="pct"/>
          </w:tcPr>
          <w:p w:rsidR="00255BD4" w:rsidRPr="00B75CA7" w:rsidRDefault="00255BD4" w:rsidP="00306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BD4" w:rsidRDefault="00255BD4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По итогам года проведено </w:t>
      </w:r>
      <w:r w:rsidR="00306092">
        <w:rPr>
          <w:rFonts w:ascii="Times New Roman" w:hAnsi="Times New Roman" w:cs="Times New Roman"/>
          <w:sz w:val="26"/>
          <w:szCs w:val="26"/>
        </w:rPr>
        <w:t>2</w:t>
      </w:r>
      <w:r w:rsidRPr="00C04C20">
        <w:rPr>
          <w:rFonts w:ascii="Times New Roman" w:hAnsi="Times New Roman" w:cs="Times New Roman"/>
          <w:sz w:val="26"/>
          <w:szCs w:val="26"/>
        </w:rPr>
        <w:t xml:space="preserve"> общешкольных родительских собрания, проводились классные родительские собрания</w:t>
      </w:r>
      <w:r w:rsidR="00306092">
        <w:rPr>
          <w:rFonts w:ascii="Times New Roman" w:hAnsi="Times New Roman" w:cs="Times New Roman"/>
          <w:sz w:val="26"/>
          <w:szCs w:val="26"/>
        </w:rPr>
        <w:t xml:space="preserve"> раз в четверть</w:t>
      </w:r>
      <w:r w:rsidRPr="00C04C20">
        <w:rPr>
          <w:rFonts w:ascii="Times New Roman" w:hAnsi="Times New Roman" w:cs="Times New Roman"/>
          <w:sz w:val="26"/>
          <w:szCs w:val="26"/>
        </w:rPr>
        <w:t>, индивидуальные консультации с родителями по запросу, одно собрание с родителями будущих первоклассников.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Анкетирование родителей по вопросу удовлетворенности качеством образовательных услуг МОУ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5E7508" w:rsidRPr="00C04C20" w:rsidRDefault="005E7508" w:rsidP="00C04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В опросе принимали участие:</w:t>
      </w:r>
    </w:p>
    <w:p w:rsidR="005E7508" w:rsidRPr="00C04C20" w:rsidRDefault="005E7508" w:rsidP="00C04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4</w:t>
      </w:r>
      <w:r w:rsidR="00306092">
        <w:rPr>
          <w:rFonts w:ascii="Times New Roman" w:hAnsi="Times New Roman" w:cs="Times New Roman"/>
          <w:sz w:val="26"/>
          <w:szCs w:val="26"/>
        </w:rPr>
        <w:t>2</w:t>
      </w:r>
      <w:r w:rsidRPr="00C04C20">
        <w:rPr>
          <w:rFonts w:ascii="Times New Roman" w:hAnsi="Times New Roman" w:cs="Times New Roman"/>
          <w:sz w:val="26"/>
          <w:szCs w:val="26"/>
        </w:rPr>
        <w:t xml:space="preserve">% - родители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начальной школы</w:t>
      </w:r>
    </w:p>
    <w:p w:rsidR="005E7508" w:rsidRPr="00C04C20" w:rsidRDefault="005E7508" w:rsidP="00C04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3</w:t>
      </w:r>
      <w:r w:rsidR="00306092">
        <w:rPr>
          <w:rFonts w:ascii="Times New Roman" w:hAnsi="Times New Roman" w:cs="Times New Roman"/>
          <w:sz w:val="26"/>
          <w:szCs w:val="26"/>
        </w:rPr>
        <w:t>7</w:t>
      </w:r>
      <w:r w:rsidRPr="00C04C20">
        <w:rPr>
          <w:rFonts w:ascii="Times New Roman" w:hAnsi="Times New Roman" w:cs="Times New Roman"/>
          <w:sz w:val="26"/>
          <w:szCs w:val="26"/>
        </w:rPr>
        <w:t xml:space="preserve"> % - родители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основного звена</w:t>
      </w:r>
    </w:p>
    <w:p w:rsidR="005E7508" w:rsidRPr="00C04C20" w:rsidRDefault="005E7508" w:rsidP="00C04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2</w:t>
      </w:r>
      <w:r w:rsidR="00306092">
        <w:rPr>
          <w:rFonts w:ascii="Times New Roman" w:hAnsi="Times New Roman" w:cs="Times New Roman"/>
          <w:sz w:val="26"/>
          <w:szCs w:val="26"/>
        </w:rPr>
        <w:t>0</w:t>
      </w:r>
      <w:r w:rsidRPr="00C04C20">
        <w:rPr>
          <w:rFonts w:ascii="Times New Roman" w:hAnsi="Times New Roman" w:cs="Times New Roman"/>
          <w:sz w:val="26"/>
          <w:szCs w:val="26"/>
        </w:rPr>
        <w:t xml:space="preserve">% - родители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старшего звена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Система оценивания учебных достижений (объективность и справедливость оценивания педагогами) – 9</w:t>
      </w:r>
      <w:r w:rsidR="00306092">
        <w:rPr>
          <w:rFonts w:ascii="Times New Roman" w:hAnsi="Times New Roman" w:cs="Times New Roman"/>
          <w:sz w:val="26"/>
          <w:szCs w:val="26"/>
        </w:rPr>
        <w:t>5,5</w:t>
      </w:r>
      <w:r w:rsidRPr="00C04C20">
        <w:rPr>
          <w:rFonts w:ascii="Times New Roman" w:hAnsi="Times New Roman" w:cs="Times New Roman"/>
          <w:sz w:val="26"/>
          <w:szCs w:val="26"/>
        </w:rPr>
        <w:t>% удовлетворенность.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Учет индивидуальных особенностей при построении образовательной траектории – </w:t>
      </w:r>
      <w:r w:rsidR="00306092">
        <w:rPr>
          <w:rFonts w:ascii="Times New Roman" w:hAnsi="Times New Roman" w:cs="Times New Roman"/>
          <w:sz w:val="26"/>
          <w:szCs w:val="26"/>
        </w:rPr>
        <w:t>10</w:t>
      </w:r>
      <w:r w:rsidRPr="00C04C20">
        <w:rPr>
          <w:rFonts w:ascii="Times New Roman" w:hAnsi="Times New Roman" w:cs="Times New Roman"/>
          <w:sz w:val="26"/>
          <w:szCs w:val="26"/>
        </w:rPr>
        <w:t>0% удовлетворенность.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Работа классных руководителей – 9</w:t>
      </w:r>
      <w:r w:rsidR="00306092">
        <w:rPr>
          <w:rFonts w:ascii="Times New Roman" w:hAnsi="Times New Roman" w:cs="Times New Roman"/>
          <w:sz w:val="26"/>
          <w:szCs w:val="26"/>
        </w:rPr>
        <w:t>6</w:t>
      </w:r>
      <w:r w:rsidRPr="00C04C20">
        <w:rPr>
          <w:rFonts w:ascii="Times New Roman" w:hAnsi="Times New Roman" w:cs="Times New Roman"/>
          <w:sz w:val="26"/>
          <w:szCs w:val="26"/>
        </w:rPr>
        <w:t>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lastRenderedPageBreak/>
        <w:t xml:space="preserve">Воспитательная деятельность – </w:t>
      </w:r>
      <w:r w:rsidR="00306092">
        <w:rPr>
          <w:rFonts w:ascii="Times New Roman" w:hAnsi="Times New Roman" w:cs="Times New Roman"/>
          <w:sz w:val="26"/>
          <w:szCs w:val="26"/>
        </w:rPr>
        <w:t>88</w:t>
      </w:r>
      <w:r w:rsidRPr="00C04C20">
        <w:rPr>
          <w:rFonts w:ascii="Times New Roman" w:hAnsi="Times New Roman" w:cs="Times New Roman"/>
          <w:sz w:val="26"/>
          <w:szCs w:val="26"/>
        </w:rPr>
        <w:t>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Проведение внеклассных мероприятий – 8</w:t>
      </w:r>
      <w:r w:rsidR="00306092">
        <w:rPr>
          <w:rFonts w:ascii="Times New Roman" w:hAnsi="Times New Roman" w:cs="Times New Roman"/>
          <w:sz w:val="26"/>
          <w:szCs w:val="26"/>
        </w:rPr>
        <w:t>8</w:t>
      </w:r>
      <w:r w:rsidRPr="00C04C20">
        <w:rPr>
          <w:rFonts w:ascii="Times New Roman" w:hAnsi="Times New Roman" w:cs="Times New Roman"/>
          <w:sz w:val="26"/>
          <w:szCs w:val="26"/>
        </w:rPr>
        <w:t xml:space="preserve"> 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Организация питания – </w:t>
      </w:r>
      <w:r w:rsidR="00306092">
        <w:rPr>
          <w:rFonts w:ascii="Times New Roman" w:hAnsi="Times New Roman" w:cs="Times New Roman"/>
          <w:sz w:val="26"/>
          <w:szCs w:val="26"/>
        </w:rPr>
        <w:t>86</w:t>
      </w:r>
      <w:r w:rsidRPr="00C04C20">
        <w:rPr>
          <w:rFonts w:ascii="Times New Roman" w:hAnsi="Times New Roman" w:cs="Times New Roman"/>
          <w:sz w:val="26"/>
          <w:szCs w:val="26"/>
        </w:rPr>
        <w:t>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Работа администрации – </w:t>
      </w:r>
      <w:r w:rsidR="00306092">
        <w:rPr>
          <w:rFonts w:ascii="Times New Roman" w:hAnsi="Times New Roman" w:cs="Times New Roman"/>
          <w:sz w:val="26"/>
          <w:szCs w:val="26"/>
        </w:rPr>
        <w:t>82</w:t>
      </w:r>
      <w:r w:rsidRPr="00C04C20">
        <w:rPr>
          <w:rFonts w:ascii="Times New Roman" w:hAnsi="Times New Roman" w:cs="Times New Roman"/>
          <w:sz w:val="26"/>
          <w:szCs w:val="26"/>
        </w:rPr>
        <w:t>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В целом уровень удовлетворенности образовательной деятельностью совпал с результатами предыд</w:t>
      </w:r>
      <w:r w:rsidR="00306092">
        <w:rPr>
          <w:rFonts w:ascii="Times New Roman" w:hAnsi="Times New Roman" w:cs="Times New Roman"/>
          <w:sz w:val="26"/>
          <w:szCs w:val="26"/>
        </w:rPr>
        <w:t>ущего учебного года и составил 91</w:t>
      </w:r>
      <w:r w:rsidRPr="00C04C20">
        <w:rPr>
          <w:rFonts w:ascii="Times New Roman" w:hAnsi="Times New Roman" w:cs="Times New Roman"/>
          <w:sz w:val="26"/>
          <w:szCs w:val="26"/>
        </w:rPr>
        <w:t>%.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     В  школе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ГИА, разрабатывался план мероприятий по  подготовки учащихся  к ГИА, который выполнялся в течение учебного года. Итоговая аттестация выпускников осуществлялась в соответствии с расписанием 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   Учащиеся, родители, педагогический коллектив были ознакомлены с нормативно-правовой базой, порядком проведения экзаменов в  форме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единого государственного экзамена.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Анализ итогов государственной итоговой аттестации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04C2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b/>
          <w:sz w:val="26"/>
          <w:szCs w:val="26"/>
        </w:rPr>
        <w:t>, освоивших образовательные программы основного общего(9 класс) и среднего (полного) общего (11 класс) образования в 201</w:t>
      </w:r>
      <w:r w:rsidR="00306092">
        <w:rPr>
          <w:rFonts w:ascii="Times New Roman" w:hAnsi="Times New Roman" w:cs="Times New Roman"/>
          <w:b/>
          <w:sz w:val="26"/>
          <w:szCs w:val="26"/>
        </w:rPr>
        <w:t>8</w:t>
      </w:r>
      <w:r w:rsidRPr="00C04C20">
        <w:rPr>
          <w:rFonts w:ascii="Times New Roman" w:hAnsi="Times New Roman" w:cs="Times New Roman"/>
          <w:b/>
          <w:sz w:val="26"/>
          <w:szCs w:val="26"/>
        </w:rPr>
        <w:t>-201</w:t>
      </w:r>
      <w:r w:rsidR="00306092">
        <w:rPr>
          <w:rFonts w:ascii="Times New Roman" w:hAnsi="Times New Roman" w:cs="Times New Roman"/>
          <w:b/>
          <w:sz w:val="26"/>
          <w:szCs w:val="26"/>
        </w:rPr>
        <w:t>9</w:t>
      </w:r>
      <w:r w:rsidRPr="00C04C20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6"/>
        <w:gridCol w:w="1824"/>
        <w:gridCol w:w="1240"/>
        <w:gridCol w:w="3463"/>
        <w:gridCol w:w="3791"/>
        <w:gridCol w:w="4060"/>
      </w:tblGrid>
      <w:tr w:rsidR="00306092" w:rsidRPr="00B75CA7" w:rsidTr="00306092">
        <w:trPr>
          <w:jc w:val="center"/>
        </w:trPr>
        <w:tc>
          <w:tcPr>
            <w:tcW w:w="396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хся</w:t>
            </w:r>
            <w:proofErr w:type="spellEnd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, допущенных до сдачи ГИА и ЕГЭ</w:t>
            </w:r>
          </w:p>
        </w:tc>
        <w:tc>
          <w:tcPr>
            <w:tcW w:w="397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proofErr w:type="gramStart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109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Обязательные экзамены/форма</w:t>
            </w:r>
          </w:p>
        </w:tc>
        <w:tc>
          <w:tcPr>
            <w:tcW w:w="121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 xml:space="preserve">Экзамены по выбору/ количество </w:t>
            </w:r>
            <w:proofErr w:type="gramStart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экзаменующихся</w:t>
            </w:r>
            <w:proofErr w:type="gramEnd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/ форма</w:t>
            </w:r>
          </w:p>
        </w:tc>
        <w:tc>
          <w:tcPr>
            <w:tcW w:w="1300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 xml:space="preserve"> % экзаменов по выбору  среди обучающихся</w:t>
            </w:r>
          </w:p>
        </w:tc>
      </w:tr>
      <w:tr w:rsidR="00306092" w:rsidRPr="00B75CA7" w:rsidTr="00306092">
        <w:trPr>
          <w:jc w:val="center"/>
        </w:trPr>
        <w:tc>
          <w:tcPr>
            <w:tcW w:w="396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58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9" w:type="pct"/>
            <w:vAlign w:val="center"/>
          </w:tcPr>
          <w:p w:rsidR="00306092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- 9 </w:t>
            </w:r>
          </w:p>
          <w:p w:rsidR="00306092" w:rsidRPr="00B75CA7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ГВЭ - 1 </w:t>
            </w:r>
          </w:p>
        </w:tc>
        <w:tc>
          <w:tcPr>
            <w:tcW w:w="121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 xml:space="preserve">Обществознание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306092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 xml:space="preserve">Информатика и ИКТ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306092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– 5 </w:t>
            </w:r>
          </w:p>
          <w:p w:rsidR="00306092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– 1 </w:t>
            </w:r>
          </w:p>
          <w:p w:rsidR="00306092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– 2</w:t>
            </w:r>
          </w:p>
          <w:p w:rsidR="00306092" w:rsidRPr="00B75CA7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- 2</w:t>
            </w:r>
          </w:p>
        </w:tc>
        <w:tc>
          <w:tcPr>
            <w:tcW w:w="1300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 xml:space="preserve">Обществознание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40% </w:t>
            </w:r>
          </w:p>
          <w:p w:rsidR="00306092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 xml:space="preserve">Информатика и ИКТ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40% </w:t>
            </w:r>
          </w:p>
          <w:p w:rsidR="00306092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– 60% </w:t>
            </w:r>
          </w:p>
          <w:p w:rsidR="00306092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– 10% </w:t>
            </w:r>
          </w:p>
          <w:p w:rsidR="00306092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– 20%</w:t>
            </w:r>
          </w:p>
          <w:p w:rsidR="00306092" w:rsidRPr="00B75CA7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– 20%</w:t>
            </w:r>
          </w:p>
        </w:tc>
      </w:tr>
      <w:tr w:rsidR="00306092" w:rsidRPr="00B75CA7" w:rsidTr="00306092">
        <w:trPr>
          <w:jc w:val="center"/>
        </w:trPr>
        <w:tc>
          <w:tcPr>
            <w:tcW w:w="396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58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pct"/>
            <w:vAlign w:val="center"/>
          </w:tcPr>
          <w:p w:rsidR="00306092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Русский язык - 2</w:t>
            </w:r>
          </w:p>
          <w:p w:rsidR="00306092" w:rsidRPr="00B75CA7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306092" w:rsidRPr="00B75CA7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 xml:space="preserve">База математика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6092" w:rsidRPr="00B75CA7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 xml:space="preserve">Профиль математика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  <w:vAlign w:val="center"/>
          </w:tcPr>
          <w:p w:rsidR="00306092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в форме ЕГЭ – 1</w:t>
            </w:r>
          </w:p>
          <w:p w:rsidR="00306092" w:rsidRPr="00B75CA7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форме ЕГЭ - 1</w:t>
            </w:r>
          </w:p>
        </w:tc>
        <w:tc>
          <w:tcPr>
            <w:tcW w:w="1300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- 5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306092" w:rsidRPr="00B75CA7" w:rsidRDefault="00306092" w:rsidP="0030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– 50%</w:t>
            </w:r>
          </w:p>
        </w:tc>
      </w:tr>
    </w:tbl>
    <w:p w:rsidR="00220734" w:rsidRDefault="00220734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092" w:rsidRDefault="00306092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092" w:rsidRDefault="00306092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092" w:rsidRDefault="00306092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Результаты государственной (итоговой) аттестации </w:t>
      </w:r>
      <w:proofErr w:type="gramStart"/>
      <w:r w:rsidRPr="00C04C2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9 класса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4"/>
        <w:gridCol w:w="1031"/>
        <w:gridCol w:w="762"/>
        <w:gridCol w:w="762"/>
        <w:gridCol w:w="762"/>
        <w:gridCol w:w="2426"/>
        <w:gridCol w:w="1568"/>
        <w:gridCol w:w="2111"/>
        <w:gridCol w:w="1780"/>
        <w:gridCol w:w="1958"/>
      </w:tblGrid>
      <w:tr w:rsidR="00306092" w:rsidRPr="00B75CA7" w:rsidTr="00306092">
        <w:trPr>
          <w:trHeight w:val="1204"/>
        </w:trPr>
        <w:tc>
          <w:tcPr>
            <w:tcW w:w="78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44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44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77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Справляемость</w:t>
            </w:r>
            <w:proofErr w:type="spellEnd"/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(чел.)/%</w:t>
            </w:r>
          </w:p>
        </w:tc>
        <w:tc>
          <w:tcPr>
            <w:tcW w:w="502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(чел.)/%</w:t>
            </w:r>
          </w:p>
        </w:tc>
        <w:tc>
          <w:tcPr>
            <w:tcW w:w="67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Подтвердили свои годовые отметки</w:t>
            </w: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57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Улучшили отметку</w:t>
            </w: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627" w:type="pct"/>
          </w:tcPr>
          <w:p w:rsidR="00306092" w:rsidRPr="00B75CA7" w:rsidRDefault="00306092" w:rsidP="0030609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Ухудшили отметку</w:t>
            </w:r>
          </w:p>
          <w:p w:rsidR="00306092" w:rsidRPr="00B75CA7" w:rsidRDefault="00306092" w:rsidP="0030609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</w:tr>
      <w:tr w:rsidR="00306092" w:rsidRPr="00B75CA7" w:rsidTr="00306092">
        <w:trPr>
          <w:trHeight w:val="838"/>
        </w:trPr>
        <w:tc>
          <w:tcPr>
            <w:tcW w:w="78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0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02" w:type="pct"/>
            <w:vAlign w:val="center"/>
          </w:tcPr>
          <w:p w:rsidR="00306092" w:rsidRPr="00B3020B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20B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70" w:type="pct"/>
            <w:shd w:val="clear" w:color="auto" w:fill="D6E3BC" w:themeFill="accent3" w:themeFillTint="66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5/50%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092" w:rsidRPr="00B75CA7" w:rsidTr="00306092">
        <w:trPr>
          <w:trHeight w:val="458"/>
        </w:trPr>
        <w:tc>
          <w:tcPr>
            <w:tcW w:w="78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306092" w:rsidRPr="00B3020B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20B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70" w:type="pct"/>
            <w:shd w:val="clear" w:color="auto" w:fill="D6E3BC" w:themeFill="accent3" w:themeFillTint="66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1/10%</w:t>
            </w:r>
          </w:p>
        </w:tc>
        <w:tc>
          <w:tcPr>
            <w:tcW w:w="627" w:type="pct"/>
            <w:shd w:val="clear" w:color="auto" w:fill="E5B8B7" w:themeFill="accent2" w:themeFillTint="66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1/10%</w:t>
            </w:r>
          </w:p>
        </w:tc>
      </w:tr>
      <w:tr w:rsidR="00306092" w:rsidRPr="00B75CA7" w:rsidTr="00306092">
        <w:trPr>
          <w:trHeight w:val="458"/>
        </w:trPr>
        <w:tc>
          <w:tcPr>
            <w:tcW w:w="78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0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2" w:type="pct"/>
            <w:vAlign w:val="center"/>
          </w:tcPr>
          <w:p w:rsidR="00306092" w:rsidRPr="00B3020B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20B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3/75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27" w:type="pct"/>
            <w:shd w:val="clear" w:color="auto" w:fill="E5B8B7" w:themeFill="accent2" w:themeFillTint="66"/>
            <w:vAlign w:val="center"/>
          </w:tcPr>
          <w:p w:rsidR="00306092" w:rsidRPr="00B75CA7" w:rsidRDefault="00306092" w:rsidP="0030609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1/25%</w:t>
            </w:r>
          </w:p>
        </w:tc>
      </w:tr>
      <w:tr w:rsidR="00306092" w:rsidRPr="00B75CA7" w:rsidTr="00306092">
        <w:trPr>
          <w:trHeight w:val="458"/>
        </w:trPr>
        <w:tc>
          <w:tcPr>
            <w:tcW w:w="78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0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02" w:type="pct"/>
            <w:vAlign w:val="center"/>
          </w:tcPr>
          <w:p w:rsidR="00306092" w:rsidRPr="00B3020B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20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70" w:type="pct"/>
            <w:shd w:val="clear" w:color="auto" w:fill="D6E3BC" w:themeFill="accent3" w:themeFillTint="66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092" w:rsidRPr="00B75CA7" w:rsidTr="00306092">
        <w:trPr>
          <w:trHeight w:val="458"/>
        </w:trPr>
        <w:tc>
          <w:tcPr>
            <w:tcW w:w="78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30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02" w:type="pct"/>
            <w:vAlign w:val="center"/>
          </w:tcPr>
          <w:p w:rsidR="00306092" w:rsidRPr="00B3020B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20B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3/75%</w:t>
            </w:r>
          </w:p>
        </w:tc>
        <w:tc>
          <w:tcPr>
            <w:tcW w:w="570" w:type="pct"/>
            <w:shd w:val="clear" w:color="auto" w:fill="D6E3BC" w:themeFill="accent3" w:themeFillTint="66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1/12,5%</w:t>
            </w:r>
          </w:p>
        </w:tc>
        <w:tc>
          <w:tcPr>
            <w:tcW w:w="627" w:type="pct"/>
            <w:shd w:val="clear" w:color="auto" w:fill="E5B8B7" w:themeFill="accent2" w:themeFillTint="66"/>
            <w:vAlign w:val="center"/>
          </w:tcPr>
          <w:p w:rsidR="00306092" w:rsidRPr="00B75CA7" w:rsidRDefault="00306092" w:rsidP="0030609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1/12,5%</w:t>
            </w:r>
          </w:p>
        </w:tc>
      </w:tr>
      <w:tr w:rsidR="00306092" w:rsidRPr="00B75CA7" w:rsidTr="00306092">
        <w:trPr>
          <w:trHeight w:val="458"/>
        </w:trPr>
        <w:tc>
          <w:tcPr>
            <w:tcW w:w="78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30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02" w:type="pct"/>
            <w:vAlign w:val="center"/>
          </w:tcPr>
          <w:p w:rsidR="00306092" w:rsidRPr="00B3020B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20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0" w:type="pct"/>
            <w:shd w:val="clear" w:color="auto" w:fill="D6E3BC" w:themeFill="accent3" w:themeFillTint="66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2/100%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092" w:rsidRPr="00B75CA7" w:rsidTr="00306092">
        <w:trPr>
          <w:trHeight w:val="458"/>
        </w:trPr>
        <w:tc>
          <w:tcPr>
            <w:tcW w:w="78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30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02" w:type="pct"/>
            <w:vAlign w:val="center"/>
          </w:tcPr>
          <w:p w:rsidR="00306092" w:rsidRPr="00B3020B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20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5CA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70" w:type="pct"/>
            <w:shd w:val="clear" w:color="auto" w:fill="D6E3BC" w:themeFill="accent3" w:themeFillTint="66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092" w:rsidRPr="00B75CA7" w:rsidTr="00306092">
        <w:trPr>
          <w:trHeight w:val="458"/>
        </w:trPr>
        <w:tc>
          <w:tcPr>
            <w:tcW w:w="786" w:type="pct"/>
          </w:tcPr>
          <w:p w:rsidR="00306092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30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02" w:type="pct"/>
            <w:vAlign w:val="center"/>
          </w:tcPr>
          <w:p w:rsidR="00306092" w:rsidRPr="00B3020B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20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6092" w:rsidRPr="00B75CA7" w:rsidRDefault="00306092" w:rsidP="0030609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06092" w:rsidRPr="00B75CA7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A7">
        <w:rPr>
          <w:rFonts w:ascii="Times New Roman" w:hAnsi="Times New Roman"/>
          <w:sz w:val="24"/>
          <w:szCs w:val="24"/>
        </w:rPr>
        <w:t>По итогам государственной итоговой аттестации:</w:t>
      </w:r>
    </w:p>
    <w:p w:rsidR="00306092" w:rsidRPr="00B75CA7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10</w:t>
      </w:r>
      <w:r w:rsidRPr="00B75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C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5CA7">
        <w:rPr>
          <w:rFonts w:ascii="Times New Roman" w:hAnsi="Times New Roman"/>
          <w:sz w:val="24"/>
          <w:szCs w:val="24"/>
        </w:rPr>
        <w:t xml:space="preserve"> прошли государственную итоговую аттестацию за курс основного общего образования и получили документ об образовании соответствующего образца.</w:t>
      </w:r>
    </w:p>
    <w:p w:rsidR="00306092" w:rsidRPr="005F031D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t>- По предмету «Математика» планируемые результаты достигнуты.</w:t>
      </w:r>
    </w:p>
    <w:p w:rsidR="00306092" w:rsidRPr="005F031D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t>- По предмету «Русский язык» планируемые результаты достигнуты.</w:t>
      </w:r>
    </w:p>
    <w:p w:rsidR="00306092" w:rsidRPr="005F031D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предмету «Информатика</w:t>
      </w:r>
      <w:r w:rsidRPr="005F031D">
        <w:rPr>
          <w:rFonts w:ascii="Times New Roman" w:hAnsi="Times New Roman"/>
          <w:sz w:val="24"/>
          <w:szCs w:val="24"/>
        </w:rPr>
        <w:t>» в 9 классе планируемые результаты достигнуты.</w:t>
      </w:r>
    </w:p>
    <w:p w:rsidR="00306092" w:rsidRPr="005F031D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предмету «Обществознание</w:t>
      </w:r>
      <w:r w:rsidRPr="005F031D">
        <w:rPr>
          <w:rFonts w:ascii="Times New Roman" w:hAnsi="Times New Roman"/>
          <w:sz w:val="24"/>
          <w:szCs w:val="24"/>
        </w:rPr>
        <w:t>» в 9 классе планируемые результаты достигнуты.</w:t>
      </w:r>
    </w:p>
    <w:p w:rsidR="00306092" w:rsidRPr="005F031D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предмету «Биология</w:t>
      </w:r>
      <w:r w:rsidRPr="005F031D">
        <w:rPr>
          <w:rFonts w:ascii="Times New Roman" w:hAnsi="Times New Roman"/>
          <w:sz w:val="24"/>
          <w:szCs w:val="24"/>
        </w:rPr>
        <w:t>» в 9 классе планируемые результаты достигнуты.</w:t>
      </w:r>
    </w:p>
    <w:p w:rsidR="00306092" w:rsidRPr="005F031D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предмету «Химия</w:t>
      </w:r>
      <w:r w:rsidRPr="005F031D">
        <w:rPr>
          <w:rFonts w:ascii="Times New Roman" w:hAnsi="Times New Roman"/>
          <w:sz w:val="24"/>
          <w:szCs w:val="24"/>
        </w:rPr>
        <w:t>» в 9 классе планируемые результаты достигнуты.</w:t>
      </w:r>
    </w:p>
    <w:p w:rsidR="00306092" w:rsidRPr="005F031D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предмету «География</w:t>
      </w:r>
      <w:r w:rsidRPr="005F031D">
        <w:rPr>
          <w:rFonts w:ascii="Times New Roman" w:hAnsi="Times New Roman"/>
          <w:sz w:val="24"/>
          <w:szCs w:val="24"/>
        </w:rPr>
        <w:t>» в 9 классе планируемые результаты достигнуты.</w:t>
      </w:r>
    </w:p>
    <w:p w:rsidR="00306092" w:rsidRPr="005F031D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предмету «Физика</w:t>
      </w:r>
      <w:r w:rsidRPr="005F031D">
        <w:rPr>
          <w:rFonts w:ascii="Times New Roman" w:hAnsi="Times New Roman"/>
          <w:sz w:val="24"/>
          <w:szCs w:val="24"/>
        </w:rPr>
        <w:t>» в 9 классе планируемые результаты достигнуты.</w:t>
      </w:r>
    </w:p>
    <w:p w:rsidR="00306092" w:rsidRPr="005F031D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092" w:rsidRPr="005F031D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t>Анализ низких результатов сдачи ОГЭ</w:t>
      </w:r>
      <w:r>
        <w:rPr>
          <w:rFonts w:ascii="Times New Roman" w:hAnsi="Times New Roman"/>
          <w:sz w:val="24"/>
          <w:szCs w:val="24"/>
        </w:rPr>
        <w:t xml:space="preserve"> и ГВЭ</w:t>
      </w:r>
      <w:r w:rsidRPr="005F031D">
        <w:rPr>
          <w:rFonts w:ascii="Times New Roman" w:hAnsi="Times New Roman"/>
          <w:sz w:val="24"/>
          <w:szCs w:val="24"/>
        </w:rPr>
        <w:t xml:space="preserve"> в 2018-2019 учебном году позволил выявить причины:</w:t>
      </w:r>
    </w:p>
    <w:p w:rsidR="00306092" w:rsidRDefault="00306092" w:rsidP="0030609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t>Недостаточный уровень подготовки по предмету «</w:t>
      </w:r>
      <w:r>
        <w:rPr>
          <w:rFonts w:ascii="Times New Roman" w:hAnsi="Times New Roman"/>
          <w:sz w:val="24"/>
          <w:szCs w:val="24"/>
        </w:rPr>
        <w:t>Математика</w:t>
      </w:r>
      <w:r w:rsidRPr="005F031D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пробелы в базовых знаниях выпускников</w:t>
      </w:r>
      <w:r w:rsidRPr="005F03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формальное усвоение знаний, элементарные вычислительные ошибки, невнимательность, а также недостаточная практика</w:t>
      </w:r>
      <w:r w:rsidRPr="005F031D">
        <w:rPr>
          <w:rFonts w:ascii="Times New Roman" w:hAnsi="Times New Roman"/>
          <w:sz w:val="24"/>
          <w:szCs w:val="24"/>
        </w:rPr>
        <w:t xml:space="preserve"> в работе по бланкам ОГЭ.</w:t>
      </w:r>
    </w:p>
    <w:p w:rsidR="00306092" w:rsidRPr="005F031D" w:rsidRDefault="00306092" w:rsidP="0030609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контроль со стороны заместителя директора по УВР за качеством преподавания предметов, участвующих в ЕГЭ.</w:t>
      </w:r>
    </w:p>
    <w:p w:rsidR="00306092" w:rsidRPr="005F031D" w:rsidRDefault="00306092" w:rsidP="0030609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t xml:space="preserve">Низкий уровень мотивации </w:t>
      </w:r>
      <w:proofErr w:type="gramStart"/>
      <w:r w:rsidRPr="005F03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031D">
        <w:rPr>
          <w:rFonts w:ascii="Times New Roman" w:hAnsi="Times New Roman"/>
          <w:sz w:val="24"/>
          <w:szCs w:val="24"/>
        </w:rPr>
        <w:t xml:space="preserve"> к успешной сдаче ГИА.</w:t>
      </w:r>
    </w:p>
    <w:p w:rsidR="00306092" w:rsidRPr="005F031D" w:rsidRDefault="00306092" w:rsidP="0030609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lastRenderedPageBreak/>
        <w:t>Недостаточный контроль со стороны родителей за подготовкой обучающихся к ГИА.</w:t>
      </w:r>
    </w:p>
    <w:p w:rsidR="00306092" w:rsidRDefault="00306092" w:rsidP="00C04C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734" w:rsidRDefault="00220734" w:rsidP="00C04C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Результаты государственной итоговой аттестации </w:t>
      </w:r>
      <w:proofErr w:type="gramStart"/>
      <w:r w:rsidRPr="00C04C2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11 класса</w:t>
      </w:r>
    </w:p>
    <w:tbl>
      <w:tblPr>
        <w:tblpPr w:leftFromText="180" w:rightFromText="180" w:vertAnchor="text" w:horzAnchor="margin" w:tblpY="178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6"/>
        <w:gridCol w:w="1952"/>
        <w:gridCol w:w="1955"/>
        <w:gridCol w:w="1952"/>
        <w:gridCol w:w="1955"/>
        <w:gridCol w:w="1952"/>
        <w:gridCol w:w="1955"/>
        <w:gridCol w:w="1955"/>
      </w:tblGrid>
      <w:tr w:rsidR="00306092" w:rsidRPr="00B75CA7" w:rsidTr="00306092">
        <w:tc>
          <w:tcPr>
            <w:tcW w:w="58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экзаменующихся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 по школе</w:t>
            </w: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(средний балл)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Результат за экзамен</w:t>
            </w: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 xml:space="preserve">в 2014-2015 </w:t>
            </w:r>
            <w:proofErr w:type="spellStart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. Году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Результат за экзамен</w:t>
            </w: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 xml:space="preserve">в 2015-2016 </w:t>
            </w:r>
            <w:proofErr w:type="spellStart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. Году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Результат за экзамен</w:t>
            </w: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 xml:space="preserve">в 2016-2017 </w:t>
            </w:r>
            <w:proofErr w:type="spellStart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. Году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Результат за экзамен</w:t>
            </w: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2017-2018</w:t>
            </w: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. Году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Результат за экзамен</w:t>
            </w: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2018-2019</w:t>
            </w:r>
            <w:r w:rsidRPr="00B75C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B75CA7">
              <w:rPr>
                <w:rFonts w:ascii="Times New Roman" w:hAnsi="Times New Roman"/>
                <w:b/>
                <w:sz w:val="24"/>
                <w:szCs w:val="24"/>
              </w:rPr>
              <w:t>. Году</w:t>
            </w:r>
          </w:p>
        </w:tc>
      </w:tr>
      <w:tr w:rsidR="00306092" w:rsidRPr="00B75CA7" w:rsidTr="00306092">
        <w:tc>
          <w:tcPr>
            <w:tcW w:w="58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</w:tr>
      <w:tr w:rsidR="00306092" w:rsidRPr="00B75CA7" w:rsidTr="00306092">
        <w:tc>
          <w:tcPr>
            <w:tcW w:w="58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база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092" w:rsidRPr="00B75CA7" w:rsidTr="00306092">
        <w:tc>
          <w:tcPr>
            <w:tcW w:w="586" w:type="pct"/>
          </w:tcPr>
          <w:p w:rsidR="00306092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0" w:type="pct"/>
            <w:vAlign w:val="center"/>
          </w:tcPr>
          <w:p w:rsidR="00306092" w:rsidRPr="00207AD5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07AD5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631" w:type="pct"/>
            <w:vAlign w:val="center"/>
          </w:tcPr>
          <w:p w:rsidR="00306092" w:rsidRPr="00207AD5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07AD5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06092" w:rsidRPr="00B75CA7" w:rsidTr="00306092">
        <w:tc>
          <w:tcPr>
            <w:tcW w:w="58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57,67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shd w:val="clear" w:color="auto" w:fill="auto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06092" w:rsidRPr="00B75CA7" w:rsidTr="00306092">
        <w:tc>
          <w:tcPr>
            <w:tcW w:w="586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</w:tcPr>
          <w:p w:rsidR="00306092" w:rsidRPr="00B75CA7" w:rsidRDefault="00306092" w:rsidP="0030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306092" w:rsidRPr="00B75CA7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A7">
        <w:rPr>
          <w:rFonts w:ascii="Times New Roman" w:hAnsi="Times New Roman"/>
          <w:sz w:val="24"/>
          <w:szCs w:val="24"/>
        </w:rPr>
        <w:t>По итогам государственной итоговой аттестации:</w:t>
      </w:r>
    </w:p>
    <w:p w:rsidR="00306092" w:rsidRPr="00B75CA7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A7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2</w:t>
      </w:r>
      <w:r w:rsidRPr="00B75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C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5CA7">
        <w:rPr>
          <w:rFonts w:ascii="Times New Roman" w:hAnsi="Times New Roman"/>
          <w:sz w:val="24"/>
          <w:szCs w:val="24"/>
        </w:rPr>
        <w:t xml:space="preserve"> прошли государственную итоговую аттестацию за курс среднего (полного) общего образования и получили документ об образовании соответствующего образца.</w:t>
      </w:r>
    </w:p>
    <w:p w:rsidR="00306092" w:rsidRDefault="00306092" w:rsidP="003060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t>- По предмету «Математика</w:t>
      </w:r>
      <w:r>
        <w:rPr>
          <w:rFonts w:ascii="Times New Roman" w:hAnsi="Times New Roman"/>
          <w:sz w:val="24"/>
          <w:szCs w:val="24"/>
        </w:rPr>
        <w:t>. База</w:t>
      </w:r>
      <w:r w:rsidRPr="005F031D">
        <w:rPr>
          <w:rFonts w:ascii="Times New Roman" w:hAnsi="Times New Roman"/>
          <w:sz w:val="24"/>
          <w:szCs w:val="24"/>
        </w:rPr>
        <w:t>» планируемы</w:t>
      </w:r>
      <w:r>
        <w:rPr>
          <w:rFonts w:ascii="Times New Roman" w:hAnsi="Times New Roman"/>
          <w:sz w:val="24"/>
          <w:szCs w:val="24"/>
        </w:rPr>
        <w:t>й результат достигнут</w:t>
      </w:r>
      <w:r w:rsidRPr="005F031D">
        <w:rPr>
          <w:rFonts w:ascii="Times New Roman" w:hAnsi="Times New Roman"/>
          <w:sz w:val="24"/>
          <w:szCs w:val="24"/>
        </w:rPr>
        <w:t>.</w:t>
      </w:r>
    </w:p>
    <w:p w:rsidR="00306092" w:rsidRDefault="00306092" w:rsidP="003060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предмету «Обществознание</w:t>
      </w:r>
      <w:r w:rsidRPr="005F031D">
        <w:rPr>
          <w:rFonts w:ascii="Times New Roman" w:hAnsi="Times New Roman"/>
          <w:sz w:val="24"/>
          <w:szCs w:val="24"/>
        </w:rPr>
        <w:t xml:space="preserve"> планируемы</w:t>
      </w:r>
      <w:r>
        <w:rPr>
          <w:rFonts w:ascii="Times New Roman" w:hAnsi="Times New Roman"/>
          <w:sz w:val="24"/>
          <w:szCs w:val="24"/>
        </w:rPr>
        <w:t>й результат достигнут</w:t>
      </w:r>
      <w:r w:rsidRPr="005F031D">
        <w:rPr>
          <w:rFonts w:ascii="Times New Roman" w:hAnsi="Times New Roman"/>
          <w:sz w:val="24"/>
          <w:szCs w:val="24"/>
        </w:rPr>
        <w:t>.</w:t>
      </w:r>
    </w:p>
    <w:p w:rsidR="00306092" w:rsidRPr="005F031D" w:rsidRDefault="00306092" w:rsidP="003060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t>- По предмету «Математика</w:t>
      </w:r>
      <w:r>
        <w:rPr>
          <w:rFonts w:ascii="Times New Roman" w:hAnsi="Times New Roman"/>
          <w:sz w:val="24"/>
          <w:szCs w:val="24"/>
        </w:rPr>
        <w:t>. Профиль</w:t>
      </w:r>
      <w:r w:rsidRPr="005F031D">
        <w:rPr>
          <w:rFonts w:ascii="Times New Roman" w:hAnsi="Times New Roman"/>
          <w:sz w:val="24"/>
          <w:szCs w:val="24"/>
        </w:rPr>
        <w:t>» планируемы</w:t>
      </w:r>
      <w:r>
        <w:rPr>
          <w:rFonts w:ascii="Times New Roman" w:hAnsi="Times New Roman"/>
          <w:sz w:val="24"/>
          <w:szCs w:val="24"/>
        </w:rPr>
        <w:t>й результат</w:t>
      </w:r>
      <w:r w:rsidRPr="005F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5F031D">
        <w:rPr>
          <w:rFonts w:ascii="Times New Roman" w:hAnsi="Times New Roman"/>
          <w:sz w:val="24"/>
          <w:szCs w:val="24"/>
        </w:rPr>
        <w:t>достигнуты</w:t>
      </w:r>
      <w:proofErr w:type="gramEnd"/>
      <w:r w:rsidRPr="005F031D">
        <w:rPr>
          <w:rFonts w:ascii="Times New Roman" w:hAnsi="Times New Roman"/>
          <w:sz w:val="24"/>
          <w:szCs w:val="24"/>
        </w:rPr>
        <w:t>.</w:t>
      </w:r>
    </w:p>
    <w:p w:rsidR="00306092" w:rsidRPr="005F031D" w:rsidRDefault="00306092" w:rsidP="003060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t xml:space="preserve">- По предмету «Русский язык» планируемые результаты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5F031D">
        <w:rPr>
          <w:rFonts w:ascii="Times New Roman" w:hAnsi="Times New Roman"/>
          <w:sz w:val="24"/>
          <w:szCs w:val="24"/>
        </w:rPr>
        <w:t>достигнуты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Планируемы результат достигнут</w:t>
      </w:r>
      <w:proofErr w:type="gramEnd"/>
      <w:r>
        <w:rPr>
          <w:rFonts w:ascii="Times New Roman" w:hAnsi="Times New Roman"/>
          <w:sz w:val="24"/>
          <w:szCs w:val="24"/>
        </w:rPr>
        <w:t xml:space="preserve"> у одной обучающейся Бурениной Любови)</w:t>
      </w:r>
      <w:r w:rsidRPr="005F031D">
        <w:rPr>
          <w:rFonts w:ascii="Times New Roman" w:hAnsi="Times New Roman"/>
          <w:sz w:val="24"/>
          <w:szCs w:val="24"/>
        </w:rPr>
        <w:t>.</w:t>
      </w:r>
    </w:p>
    <w:p w:rsidR="00306092" w:rsidRPr="005F031D" w:rsidRDefault="00306092" w:rsidP="003060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предмету «Литература</w:t>
      </w:r>
      <w:r w:rsidRPr="005F03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планируемый результат</w:t>
      </w:r>
      <w:r w:rsidRPr="005F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достигнут</w:t>
      </w:r>
      <w:r w:rsidRPr="005F031D">
        <w:rPr>
          <w:rFonts w:ascii="Times New Roman" w:hAnsi="Times New Roman"/>
          <w:sz w:val="24"/>
          <w:szCs w:val="24"/>
        </w:rPr>
        <w:t>.</w:t>
      </w:r>
    </w:p>
    <w:p w:rsidR="00306092" w:rsidRPr="005F031D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092" w:rsidRPr="005F031D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t xml:space="preserve">Анализ низких результатов сдачи </w:t>
      </w:r>
      <w:r>
        <w:rPr>
          <w:rFonts w:ascii="Times New Roman" w:hAnsi="Times New Roman"/>
          <w:sz w:val="24"/>
          <w:szCs w:val="24"/>
        </w:rPr>
        <w:t>ЕГЭ</w:t>
      </w:r>
      <w:r w:rsidRPr="005F031D">
        <w:rPr>
          <w:rFonts w:ascii="Times New Roman" w:hAnsi="Times New Roman"/>
          <w:sz w:val="24"/>
          <w:szCs w:val="24"/>
        </w:rPr>
        <w:t xml:space="preserve"> в 2018-2019 учебном году позволил выявить причины:</w:t>
      </w:r>
    </w:p>
    <w:p w:rsidR="00306092" w:rsidRDefault="00306092" w:rsidP="0030609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t>Недостаточный уровень подготовки по предмету «</w:t>
      </w:r>
      <w:r>
        <w:rPr>
          <w:rFonts w:ascii="Times New Roman" w:hAnsi="Times New Roman"/>
          <w:sz w:val="24"/>
          <w:szCs w:val="24"/>
        </w:rPr>
        <w:t>Математика</w:t>
      </w:r>
      <w:r w:rsidRPr="005F03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06092" w:rsidRPr="005F031D" w:rsidRDefault="00306092" w:rsidP="0030609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контроль со стороны заместителя директора по УВР за качеством преподавания предметов, участвующих в ЕГЭ.</w:t>
      </w:r>
    </w:p>
    <w:p w:rsidR="00306092" w:rsidRPr="005F031D" w:rsidRDefault="00306092" w:rsidP="0030609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достаточно высокий</w:t>
      </w:r>
      <w:r w:rsidRPr="005F031D">
        <w:rPr>
          <w:rFonts w:ascii="Times New Roman" w:hAnsi="Times New Roman"/>
          <w:sz w:val="24"/>
          <w:szCs w:val="24"/>
        </w:rPr>
        <w:t xml:space="preserve"> уровень мотивации </w:t>
      </w:r>
      <w:proofErr w:type="gramStart"/>
      <w:r w:rsidRPr="005F03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031D">
        <w:rPr>
          <w:rFonts w:ascii="Times New Roman" w:hAnsi="Times New Roman"/>
          <w:sz w:val="24"/>
          <w:szCs w:val="24"/>
        </w:rPr>
        <w:t xml:space="preserve"> к успешной сдаче ГИА.</w:t>
      </w:r>
    </w:p>
    <w:p w:rsidR="00306092" w:rsidRPr="005F031D" w:rsidRDefault="00306092" w:rsidP="0030609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31D">
        <w:rPr>
          <w:rFonts w:ascii="Times New Roman" w:hAnsi="Times New Roman"/>
          <w:sz w:val="24"/>
          <w:szCs w:val="24"/>
        </w:rPr>
        <w:t>Недостаточный контроль со стороны родителей за подготовкой обучающихся к ГИА.</w:t>
      </w:r>
    </w:p>
    <w:p w:rsidR="00306092" w:rsidRDefault="00306092" w:rsidP="00C04C20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367F" w:rsidRPr="00C04C20" w:rsidRDefault="0017367F" w:rsidP="00C04C20">
      <w:pPr>
        <w:pStyle w:val="a8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4C20">
        <w:rPr>
          <w:rFonts w:ascii="Times New Roman" w:hAnsi="Times New Roman"/>
          <w:b/>
          <w:sz w:val="26"/>
          <w:szCs w:val="26"/>
        </w:rPr>
        <w:t>Анализ результатов участия обучающихся в олимпиадах по учебным предметам</w:t>
      </w:r>
    </w:p>
    <w:p w:rsidR="00306092" w:rsidRPr="00306092" w:rsidRDefault="00306092" w:rsidP="00306092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6092">
        <w:rPr>
          <w:rFonts w:ascii="Times New Roman" w:hAnsi="Times New Roman"/>
          <w:sz w:val="24"/>
          <w:szCs w:val="24"/>
        </w:rPr>
        <w:t xml:space="preserve">По итогам 2018-2019 учебного года обучающиеся </w:t>
      </w:r>
      <w:proofErr w:type="spellStart"/>
      <w:r w:rsidRPr="00306092">
        <w:rPr>
          <w:rFonts w:ascii="Times New Roman" w:hAnsi="Times New Roman"/>
          <w:sz w:val="24"/>
          <w:szCs w:val="24"/>
        </w:rPr>
        <w:t>Глебовской</w:t>
      </w:r>
      <w:proofErr w:type="spellEnd"/>
      <w:r w:rsidRPr="00306092">
        <w:rPr>
          <w:rFonts w:ascii="Times New Roman" w:hAnsi="Times New Roman"/>
          <w:sz w:val="24"/>
          <w:szCs w:val="24"/>
        </w:rPr>
        <w:t xml:space="preserve"> школы приняли участие в </w:t>
      </w:r>
      <w:r w:rsidRPr="00306092">
        <w:rPr>
          <w:rFonts w:ascii="Times New Roman" w:hAnsi="Times New Roman"/>
          <w:b/>
          <w:sz w:val="24"/>
          <w:szCs w:val="24"/>
        </w:rPr>
        <w:t>предметных олимпиадах на школьном и муниципальном уровнях</w:t>
      </w:r>
      <w:r w:rsidRPr="00306092">
        <w:rPr>
          <w:rFonts w:ascii="Times New Roman" w:hAnsi="Times New Roman"/>
          <w:sz w:val="24"/>
          <w:szCs w:val="24"/>
        </w:rPr>
        <w:t xml:space="preserve">. </w:t>
      </w:r>
    </w:p>
    <w:p w:rsidR="00306092" w:rsidRPr="00B75CA7" w:rsidRDefault="00306092" w:rsidP="00306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CA7">
        <w:rPr>
          <w:rFonts w:ascii="Times New Roman" w:hAnsi="Times New Roman"/>
          <w:b/>
          <w:sz w:val="24"/>
          <w:szCs w:val="24"/>
        </w:rPr>
        <w:t>Количественный состав участников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5CA7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b/>
          <w:sz w:val="24"/>
          <w:szCs w:val="24"/>
        </w:rPr>
        <w:t xml:space="preserve">Всероссийской </w:t>
      </w:r>
      <w:r w:rsidRPr="00B75CA7">
        <w:rPr>
          <w:rFonts w:ascii="Times New Roman" w:hAnsi="Times New Roman"/>
          <w:b/>
          <w:sz w:val="24"/>
          <w:szCs w:val="24"/>
        </w:rPr>
        <w:t>олимпиад</w:t>
      </w:r>
      <w:r>
        <w:rPr>
          <w:rFonts w:ascii="Times New Roman" w:hAnsi="Times New Roman"/>
          <w:b/>
          <w:sz w:val="24"/>
          <w:szCs w:val="24"/>
        </w:rPr>
        <w:t>ы школьников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7"/>
        <w:gridCol w:w="2894"/>
        <w:gridCol w:w="3511"/>
        <w:gridCol w:w="4690"/>
      </w:tblGrid>
      <w:tr w:rsidR="00306092" w:rsidRPr="001617EC" w:rsidTr="00306092">
        <w:trPr>
          <w:trHeight w:val="450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Предмет</w:t>
            </w: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Количество </w:t>
            </w:r>
            <w:proofErr w:type="spellStart"/>
            <w:r w:rsidRPr="001617EC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обуч-ся</w:t>
            </w:r>
            <w:proofErr w:type="spellEnd"/>
            <w:r w:rsidRPr="001617EC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, участников</w:t>
            </w: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Результат участия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Учитель</w:t>
            </w: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06092" w:rsidRPr="001617EC" w:rsidTr="00306092">
        <w:trPr>
          <w:trHeight w:val="126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Иностранный язык (англ.)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Котусова</w:t>
            </w:r>
            <w:proofErr w:type="spellEnd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М.К.</w:t>
            </w:r>
          </w:p>
        </w:tc>
      </w:tr>
      <w:tr w:rsidR="00306092" w:rsidRPr="001617EC" w:rsidTr="00306092">
        <w:trPr>
          <w:trHeight w:val="103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Литература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 призер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Носырина</w:t>
            </w:r>
            <w:proofErr w:type="spellEnd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О.Н. </w:t>
            </w:r>
          </w:p>
        </w:tc>
      </w:tr>
      <w:tr w:rsidR="00306092" w:rsidRPr="001617EC" w:rsidTr="00306092">
        <w:trPr>
          <w:trHeight w:val="220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Белова Н.В.</w:t>
            </w:r>
          </w:p>
        </w:tc>
      </w:tr>
      <w:tr w:rsidR="00306092" w:rsidRPr="001617EC" w:rsidTr="00306092">
        <w:trPr>
          <w:trHeight w:val="55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Левин А.С., </w:t>
            </w:r>
            <w:proofErr w:type="spellStart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Егармина</w:t>
            </w:r>
            <w:proofErr w:type="spellEnd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Е.В. </w:t>
            </w:r>
          </w:p>
        </w:tc>
      </w:tr>
      <w:tr w:rsidR="00306092" w:rsidRPr="001617EC" w:rsidTr="00306092">
        <w:trPr>
          <w:trHeight w:val="158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 призер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Брядова</w:t>
            </w:r>
            <w:proofErr w:type="spellEnd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Н.А.</w:t>
            </w:r>
          </w:p>
        </w:tc>
      </w:tr>
      <w:tr w:rsidR="00306092" w:rsidRPr="001617EC" w:rsidTr="00306092">
        <w:trPr>
          <w:trHeight w:val="259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Брядова</w:t>
            </w:r>
            <w:proofErr w:type="spellEnd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Н.А.</w:t>
            </w:r>
          </w:p>
        </w:tc>
      </w:tr>
      <w:tr w:rsidR="00306092" w:rsidRPr="001617EC" w:rsidTr="00306092">
        <w:trPr>
          <w:trHeight w:val="221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История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 призер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Носырина</w:t>
            </w:r>
            <w:proofErr w:type="spellEnd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О.Н. </w:t>
            </w:r>
          </w:p>
        </w:tc>
      </w:tr>
      <w:tr w:rsidR="00306092" w:rsidRPr="001617EC" w:rsidTr="00306092">
        <w:trPr>
          <w:trHeight w:val="353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Александрова Н.В. </w:t>
            </w:r>
          </w:p>
        </w:tc>
      </w:tr>
      <w:tr w:rsidR="00306092" w:rsidRPr="001617EC" w:rsidTr="00306092">
        <w:trPr>
          <w:trHeight w:val="244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2 призера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Титов М.Н.</w:t>
            </w:r>
          </w:p>
        </w:tc>
      </w:tr>
      <w:tr w:rsidR="00306092" w:rsidRPr="001617EC" w:rsidTr="00306092">
        <w:trPr>
          <w:trHeight w:val="221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ОБЖ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Титов М.Н.</w:t>
            </w:r>
          </w:p>
        </w:tc>
      </w:tr>
      <w:tr w:rsidR="00306092" w:rsidRPr="001617EC" w:rsidTr="00306092">
        <w:trPr>
          <w:trHeight w:val="338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Кораблева А.А. </w:t>
            </w:r>
          </w:p>
        </w:tc>
      </w:tr>
      <w:tr w:rsidR="00306092" w:rsidRPr="001617EC" w:rsidTr="00306092">
        <w:trPr>
          <w:trHeight w:val="258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Информатика и ИКТ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Левин А.С.</w:t>
            </w:r>
          </w:p>
        </w:tc>
      </w:tr>
      <w:tr w:rsidR="00306092" w:rsidRPr="001617EC" w:rsidTr="00306092">
        <w:trPr>
          <w:trHeight w:val="220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Левин А.С. </w:t>
            </w:r>
          </w:p>
        </w:tc>
      </w:tr>
      <w:tr w:rsidR="00306092" w:rsidRPr="001617EC" w:rsidTr="00306092">
        <w:trPr>
          <w:trHeight w:val="196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Технология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Мал</w:t>
            </w:r>
            <w:proofErr w:type="gramEnd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1/ Дев 2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Титов М.Н., </w:t>
            </w:r>
            <w:proofErr w:type="spellStart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Егармина</w:t>
            </w:r>
            <w:proofErr w:type="spellEnd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Е.В.</w:t>
            </w:r>
          </w:p>
        </w:tc>
      </w:tr>
      <w:tr w:rsidR="00306092" w:rsidRPr="001617EC" w:rsidTr="00306092">
        <w:trPr>
          <w:trHeight w:val="314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МХК, Искусство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Брядова</w:t>
            </w:r>
            <w:proofErr w:type="spellEnd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Н.А., </w:t>
            </w:r>
            <w:proofErr w:type="spellStart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Егармина</w:t>
            </w:r>
            <w:proofErr w:type="spellEnd"/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Е.В. </w:t>
            </w:r>
          </w:p>
        </w:tc>
      </w:tr>
      <w:tr w:rsidR="00306092" w:rsidRPr="001617EC" w:rsidTr="00306092">
        <w:trPr>
          <w:trHeight w:val="262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Астрономия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Левин А.С.</w:t>
            </w:r>
          </w:p>
        </w:tc>
      </w:tr>
      <w:tr w:rsidR="00306092" w:rsidRPr="001617EC" w:rsidTr="00306092">
        <w:trPr>
          <w:trHeight w:val="225"/>
        </w:trPr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Право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306092" w:rsidRPr="001617EC" w:rsidRDefault="00306092" w:rsidP="003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E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Александрова Н.В.</w:t>
            </w:r>
          </w:p>
        </w:tc>
      </w:tr>
    </w:tbl>
    <w:p w:rsidR="00306092" w:rsidRPr="00B75CA7" w:rsidRDefault="00306092" w:rsidP="003060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5CA7">
        <w:rPr>
          <w:rFonts w:ascii="Times New Roman" w:eastAsia="Times New Roman" w:hAnsi="Times New Roman"/>
          <w:sz w:val="24"/>
          <w:szCs w:val="24"/>
        </w:rPr>
        <w:t xml:space="preserve">По итогам участия в предметных олимпиадах можно сделать выводы, что результаты МОУ </w:t>
      </w:r>
      <w:proofErr w:type="spellStart"/>
      <w:r w:rsidRPr="00B75CA7">
        <w:rPr>
          <w:rFonts w:ascii="Times New Roman" w:eastAsia="Times New Roman" w:hAnsi="Times New Roman"/>
          <w:sz w:val="24"/>
          <w:szCs w:val="24"/>
        </w:rPr>
        <w:t>Глебовской</w:t>
      </w:r>
      <w:proofErr w:type="spellEnd"/>
      <w:r w:rsidRPr="00B75CA7">
        <w:rPr>
          <w:rFonts w:ascii="Times New Roman" w:eastAsia="Times New Roman" w:hAnsi="Times New Roman"/>
          <w:sz w:val="24"/>
          <w:szCs w:val="24"/>
        </w:rPr>
        <w:t xml:space="preserve"> СОШ остаются стабильно низкими. В «Параде побед» от школы приняли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B75CA7">
        <w:rPr>
          <w:rFonts w:ascii="Times New Roman" w:eastAsia="Times New Roman" w:hAnsi="Times New Roman"/>
          <w:sz w:val="24"/>
          <w:szCs w:val="24"/>
        </w:rPr>
        <w:t xml:space="preserve"> педагога: Т</w:t>
      </w:r>
      <w:r>
        <w:rPr>
          <w:rFonts w:ascii="Times New Roman" w:eastAsia="Times New Roman" w:hAnsi="Times New Roman"/>
          <w:sz w:val="24"/>
          <w:szCs w:val="24"/>
        </w:rPr>
        <w:t xml:space="preserve">итов М.Н.(Соколов К.,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Разумнова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Д.),</w:t>
      </w:r>
      <w:r w:rsidRPr="00B75C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75CA7">
        <w:rPr>
          <w:rFonts w:ascii="Times New Roman" w:eastAsia="Times New Roman" w:hAnsi="Times New Roman"/>
          <w:sz w:val="24"/>
          <w:szCs w:val="24"/>
        </w:rPr>
        <w:t>Брядова</w:t>
      </w:r>
      <w:proofErr w:type="spellEnd"/>
      <w:r w:rsidRPr="00B75CA7">
        <w:rPr>
          <w:rFonts w:ascii="Times New Roman" w:eastAsia="Times New Roman" w:hAnsi="Times New Roman"/>
          <w:sz w:val="24"/>
          <w:szCs w:val="24"/>
        </w:rPr>
        <w:t xml:space="preserve"> Н.А. (</w:t>
      </w:r>
      <w:r>
        <w:rPr>
          <w:rFonts w:ascii="Times New Roman" w:eastAsia="Times New Roman" w:hAnsi="Times New Roman"/>
          <w:sz w:val="24"/>
          <w:szCs w:val="24"/>
        </w:rPr>
        <w:t>Толмачев И.</w:t>
      </w:r>
      <w:r w:rsidRPr="00B75CA7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Носырина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О.Н.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Вязниковцев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М.)</w:t>
      </w:r>
    </w:p>
    <w:p w:rsidR="00306092" w:rsidRPr="00B75CA7" w:rsidRDefault="00306092" w:rsidP="00306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CA7">
        <w:rPr>
          <w:rFonts w:ascii="Times New Roman" w:eastAsia="Times New Roman" w:hAnsi="Times New Roman"/>
          <w:sz w:val="24"/>
          <w:szCs w:val="24"/>
        </w:rPr>
        <w:t>Причины низких результатов:</w:t>
      </w:r>
    </w:p>
    <w:p w:rsidR="00306092" w:rsidRPr="00B75CA7" w:rsidRDefault="00306092" w:rsidP="0030609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CA7">
        <w:rPr>
          <w:rFonts w:ascii="Times New Roman" w:eastAsia="Times New Roman" w:hAnsi="Times New Roman"/>
          <w:sz w:val="24"/>
          <w:szCs w:val="24"/>
        </w:rPr>
        <w:t>Недостаточная мотивация педагогов при подготовке обучающихся</w:t>
      </w:r>
    </w:p>
    <w:p w:rsidR="00306092" w:rsidRPr="00B75CA7" w:rsidRDefault="00306092" w:rsidP="0030609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CA7">
        <w:rPr>
          <w:rFonts w:ascii="Times New Roman" w:eastAsia="Times New Roman" w:hAnsi="Times New Roman"/>
          <w:sz w:val="24"/>
          <w:szCs w:val="24"/>
        </w:rPr>
        <w:t>Низкая мотивация учащихся</w:t>
      </w:r>
    </w:p>
    <w:p w:rsidR="00306092" w:rsidRPr="00B75CA7" w:rsidRDefault="00306092" w:rsidP="0030609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CA7">
        <w:rPr>
          <w:rFonts w:ascii="Times New Roman" w:eastAsia="Times New Roman" w:hAnsi="Times New Roman"/>
          <w:sz w:val="24"/>
          <w:szCs w:val="24"/>
        </w:rPr>
        <w:t xml:space="preserve">Низкая осведомлённость родителей о проведении олимпиад и роли участия в олимпиадах </w:t>
      </w:r>
      <w:proofErr w:type="gramStart"/>
      <w:r w:rsidRPr="00B75CA7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B75CA7">
        <w:rPr>
          <w:rFonts w:ascii="Times New Roman" w:eastAsia="Times New Roman" w:hAnsi="Times New Roman"/>
          <w:sz w:val="24"/>
          <w:szCs w:val="24"/>
        </w:rPr>
        <w:t xml:space="preserve"> обучающихся</w:t>
      </w:r>
    </w:p>
    <w:p w:rsidR="00306092" w:rsidRDefault="00306092" w:rsidP="0030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A7">
        <w:rPr>
          <w:rFonts w:ascii="Times New Roman" w:hAnsi="Times New Roman"/>
          <w:sz w:val="24"/>
          <w:szCs w:val="24"/>
        </w:rPr>
        <w:t>Имеется необходимость совершенствования системы подготовки к предметным олимпиадам в школе для выявления одаренных детей, развития у обучающихся мотивации к получению знаний в интересующей их предметной области.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9F1" w:rsidRPr="00C04C20" w:rsidRDefault="0017367F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t>РАЗДЕЛ 5. ПОКАЗАТЕЛИ ДЕЯЛЬНОСТИ ОБРАЗОВАТЕЛЬНОЙ ОРГАНИЗАЦИИ, ПОДЛЕЖАЩЕЙ САМООБСЛЕДОВАНИЮ</w:t>
      </w:r>
    </w:p>
    <w:p w:rsidR="000F19F1" w:rsidRPr="00C04C20" w:rsidRDefault="000F19F1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30D7" w:rsidRPr="00C04C20" w:rsidRDefault="00A430D7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t>Показатели</w:t>
      </w:r>
      <w:r w:rsidR="00310253" w:rsidRPr="00C04C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t xml:space="preserve">деятельности общеобразовательной организации, подлежащей </w:t>
      </w:r>
      <w:proofErr w:type="spellStart"/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t>самообследованию</w:t>
      </w:r>
      <w:proofErr w:type="spellEnd"/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(утв. </w:t>
      </w:r>
      <w:hyperlink r:id="rId9" w:history="1">
        <w:r w:rsidRPr="00C04C2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приказом</w:t>
        </w:r>
      </w:hyperlink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образования и науки РФ от 10 декабря 2013 г. N 1324)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11693"/>
        <w:gridCol w:w="2394"/>
      </w:tblGrid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306092" w:rsidP="00BD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BD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3287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BD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E3287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="00E3287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E3287C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1F409A" w:rsidP="00BD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328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3287C">
              <w:rPr>
                <w:rFonts w:ascii="Times New Roman" w:eastAsia="Times New Roman" w:hAnsi="Times New Roman" w:cs="Times New Roman"/>
                <w:sz w:val="26"/>
                <w:szCs w:val="26"/>
              </w:rPr>
              <w:t>36,14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BD072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E3287C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балл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2E6DEC" w:rsidP="00BD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3,</w:t>
            </w:r>
            <w:r w:rsidR="00E328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балл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E3287C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65,5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балл</w:t>
            </w:r>
            <w:r w:rsidR="00474D9F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Default="00BD072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балл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 (база)</w:t>
            </w:r>
          </w:p>
          <w:p w:rsidR="00E3287C" w:rsidRPr="00C04C20" w:rsidRDefault="00E3287C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 баллов (профиль)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Численность/удельный вес численности выпускников 9 класса, получивших аттестаты об основном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общем образовании с отличием,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E3287C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E3287C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E3287C" w:rsidP="00E3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7B6DF9" w:rsidP="00BD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7B6DF9" w:rsidP="007B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B6DF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F409A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D0575E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7B6DF9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B6DF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D0575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7B6DF9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7B6DF9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человек/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A18FE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7B6D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7B6DF9" w:rsidP="007B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A18FE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2A18FE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7B6DF9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A18FE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7B6D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7B6DF9" w:rsidP="007B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D0575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7B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A18FE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7B6D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C76E0D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C76E0D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D0575E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76E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0,2 </w:t>
            </w:r>
            <w:r w:rsidR="00A430D7" w:rsidRPr="00C76E0D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D0575E" w:rsidRDefault="00C76E0D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76E0D">
              <w:rPr>
                <w:rFonts w:ascii="Times New Roman" w:eastAsia="Times New Roman" w:hAnsi="Times New Roman" w:cs="Times New Roman"/>
                <w:sz w:val="26"/>
                <w:szCs w:val="26"/>
              </w:rPr>
              <w:t>58,4</w:t>
            </w:r>
            <w:r w:rsidR="004C4553" w:rsidRPr="00C76E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76E0D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6547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C76E0D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6547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6547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2.4.4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2.4.5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C76E0D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  <w:r w:rsidR="00465476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465476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C04C20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</w:tr>
    </w:tbl>
    <w:p w:rsidR="00A430D7" w:rsidRPr="00C04C20" w:rsidRDefault="00A430D7" w:rsidP="00C0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Система ГАРАНТ: </w:t>
      </w:r>
      <w:hyperlink r:id="rId10" w:anchor="ixzz5efddQYyk" w:history="1">
        <w:r w:rsidRPr="00C04C20">
          <w:rPr>
            <w:rFonts w:ascii="Times New Roman" w:eastAsia="Times New Roman" w:hAnsi="Times New Roman" w:cs="Times New Roman"/>
            <w:color w:val="003399"/>
            <w:sz w:val="26"/>
            <w:szCs w:val="26"/>
            <w:u w:val="single"/>
          </w:rPr>
          <w:t>http://base.garant.ru/70581476/f7ee959fd36b5699076b35abf4f52c5c/#ixzz5efddQYyk</w:t>
        </w:r>
      </w:hyperlink>
    </w:p>
    <w:p w:rsidR="0054560C" w:rsidRPr="00C04C20" w:rsidRDefault="0054560C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444444"/>
          <w:sz w:val="26"/>
          <w:szCs w:val="26"/>
        </w:rPr>
      </w:pPr>
      <w:r w:rsidRPr="00C04C20">
        <w:rPr>
          <w:b/>
          <w:bCs/>
          <w:color w:val="444444"/>
          <w:sz w:val="26"/>
          <w:szCs w:val="26"/>
        </w:rPr>
        <w:t xml:space="preserve">Результаты анализа показателей деятельности дошкольных групп МОУ </w:t>
      </w:r>
      <w:proofErr w:type="spellStart"/>
      <w:r w:rsidRPr="00C04C20">
        <w:rPr>
          <w:b/>
          <w:bCs/>
          <w:color w:val="444444"/>
          <w:sz w:val="26"/>
          <w:szCs w:val="26"/>
        </w:rPr>
        <w:t>Глебовской</w:t>
      </w:r>
      <w:proofErr w:type="spellEnd"/>
      <w:r w:rsidRPr="00C04C20">
        <w:rPr>
          <w:b/>
          <w:bCs/>
          <w:color w:val="444444"/>
          <w:sz w:val="26"/>
          <w:szCs w:val="26"/>
        </w:rPr>
        <w:t xml:space="preserve"> СОШ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2"/>
        <w:gridCol w:w="2315"/>
        <w:gridCol w:w="2197"/>
      </w:tblGrid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Единица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54560C" w:rsidRPr="00E87884" w:rsidTr="0054560C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воспитанников, которые обучаются </w:t>
            </w: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 дошкольного образования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D057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57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(8–12 часов)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D057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57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(3–5 часов)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по форме семейного образования с психолого-педагогическим сопровождением, которое организует детский сад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 в возрасте до трех лет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051D3D" w:rsidRDefault="00051D3D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D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051D3D" w:rsidRDefault="00E87884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D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051D3D" w:rsidRPr="00051D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вес) детей от общей численности воспитанников, которые получают услуги присмотра и ухода, в том числе в группах: 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8–12-часового пребывания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51D3D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(100%)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12–14-часового пребывания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круглосуточного пребывания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воспитанников с ОВЗ от общей численности воспитанников, которые получают услуги: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физического, психического развития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обучению по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программе дошкольного образования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присмотру и уходу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по болезни дней на одного воспитанника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</w:t>
            </w:r>
            <w:proofErr w:type="spell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, в том числе количество </w:t>
            </w:r>
            <w:proofErr w:type="spell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51D3D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 высшим образованием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51D3D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высшим образованием педагогической направленности (профиля)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51D3D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51D3D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 педагогической направленности (профиля)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51D3D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работников, которым по результатам аттестации присвоена квалификационная категория, в общей численности педагогических работников, в том числе: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(0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 высшей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первой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51D3D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F409A"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 в общей численности педагогических работников, педагогический стаж работы которых составляет: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3 (60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больше 30 лет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 в общей численности педагогических работников в возрасте: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до 30 лет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51D3D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(</w:t>
            </w:r>
            <w:r w:rsidR="001F409A"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от 55 лет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51D3D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(</w:t>
            </w:r>
            <w:r w:rsidR="001F409A"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 повышение квалификации или профессиональную переподготовку, от общей численности таких работников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51D3D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(28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прошли повышение квалификации по применению в образовательном процессе ФГОС,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от общей численности таких работников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51D3D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(</w:t>
            </w:r>
            <w:r w:rsidR="008D56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Соотношение «педагогический работник/воспитанник»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человек/чело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51D3D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D56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Наличие в детском саду: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 образовательная деятельность, в расчете на одного воспитанника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Площадь помещений для дополнительных видов деятельности воспитанников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Наличие в детском саду: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физкультурного зала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музыкального зала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прогулочных площадок, которые оснащены так, чтобы </w:t>
            </w: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обеспечить потребность воспитанников в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активности и игровой деятельности на улице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931112" w:rsidRPr="00C04C20" w:rsidRDefault="00931112" w:rsidP="00C04C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31112" w:rsidRPr="00C04C20" w:rsidSect="00444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3173E2A"/>
    <w:multiLevelType w:val="hybridMultilevel"/>
    <w:tmpl w:val="6106A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2662"/>
    <w:multiLevelType w:val="hybridMultilevel"/>
    <w:tmpl w:val="C0B8C71E"/>
    <w:lvl w:ilvl="0" w:tplc="FBA207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DE347B"/>
    <w:multiLevelType w:val="hybridMultilevel"/>
    <w:tmpl w:val="0FD25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524F2"/>
    <w:multiLevelType w:val="hybridMultilevel"/>
    <w:tmpl w:val="B2505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0A09"/>
    <w:multiLevelType w:val="multilevel"/>
    <w:tmpl w:val="4708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931D6"/>
    <w:multiLevelType w:val="hybridMultilevel"/>
    <w:tmpl w:val="56E2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A5B"/>
    <w:multiLevelType w:val="hybridMultilevel"/>
    <w:tmpl w:val="6432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21DBF"/>
    <w:multiLevelType w:val="hybridMultilevel"/>
    <w:tmpl w:val="B5703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E166A"/>
    <w:multiLevelType w:val="multilevel"/>
    <w:tmpl w:val="35AE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806AD"/>
    <w:multiLevelType w:val="hybridMultilevel"/>
    <w:tmpl w:val="7F5EBF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F701B"/>
    <w:multiLevelType w:val="hybridMultilevel"/>
    <w:tmpl w:val="F99A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C3CEB"/>
    <w:multiLevelType w:val="hybridMultilevel"/>
    <w:tmpl w:val="660C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13460"/>
    <w:multiLevelType w:val="hybridMultilevel"/>
    <w:tmpl w:val="E6921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30275"/>
    <w:multiLevelType w:val="multilevel"/>
    <w:tmpl w:val="BF10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F213C"/>
    <w:multiLevelType w:val="hybridMultilevel"/>
    <w:tmpl w:val="7292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21666"/>
    <w:multiLevelType w:val="hybridMultilevel"/>
    <w:tmpl w:val="F49A8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331B4"/>
    <w:multiLevelType w:val="hybridMultilevel"/>
    <w:tmpl w:val="B660090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51216"/>
    <w:multiLevelType w:val="hybridMultilevel"/>
    <w:tmpl w:val="CA441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7638D"/>
    <w:multiLevelType w:val="multilevel"/>
    <w:tmpl w:val="C2D4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8249A2"/>
    <w:multiLevelType w:val="hybridMultilevel"/>
    <w:tmpl w:val="DBA25F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42A9F"/>
    <w:multiLevelType w:val="hybridMultilevel"/>
    <w:tmpl w:val="B838B5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7662DCF"/>
    <w:multiLevelType w:val="hybridMultilevel"/>
    <w:tmpl w:val="437C78BA"/>
    <w:lvl w:ilvl="0" w:tplc="ED6281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17F8F"/>
    <w:multiLevelType w:val="hybridMultilevel"/>
    <w:tmpl w:val="5D945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87D57"/>
    <w:multiLevelType w:val="hybridMultilevel"/>
    <w:tmpl w:val="E68C4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8750B"/>
    <w:multiLevelType w:val="hybridMultilevel"/>
    <w:tmpl w:val="91AE3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F31C3"/>
    <w:multiLevelType w:val="hybridMultilevel"/>
    <w:tmpl w:val="8D5695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7814DF"/>
    <w:multiLevelType w:val="hybridMultilevel"/>
    <w:tmpl w:val="34C829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67A110A"/>
    <w:multiLevelType w:val="hybridMultilevel"/>
    <w:tmpl w:val="A58448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A5C2C7F"/>
    <w:multiLevelType w:val="multilevel"/>
    <w:tmpl w:val="ABC2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445B1"/>
    <w:multiLevelType w:val="hybridMultilevel"/>
    <w:tmpl w:val="8EC45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CD6BF2"/>
    <w:multiLevelType w:val="hybridMultilevel"/>
    <w:tmpl w:val="660C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50354"/>
    <w:multiLevelType w:val="multilevel"/>
    <w:tmpl w:val="A426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1"/>
  </w:num>
  <w:num w:numId="5">
    <w:abstractNumId w:val="24"/>
  </w:num>
  <w:num w:numId="6">
    <w:abstractNumId w:val="35"/>
  </w:num>
  <w:num w:numId="7">
    <w:abstractNumId w:val="27"/>
  </w:num>
  <w:num w:numId="8">
    <w:abstractNumId w:val="28"/>
  </w:num>
  <w:num w:numId="9">
    <w:abstractNumId w:val="9"/>
  </w:num>
  <w:num w:numId="10">
    <w:abstractNumId w:val="2"/>
  </w:num>
  <w:num w:numId="11">
    <w:abstractNumId w:val="20"/>
  </w:num>
  <w:num w:numId="12">
    <w:abstractNumId w:val="22"/>
  </w:num>
  <w:num w:numId="13">
    <w:abstractNumId w:val="8"/>
  </w:num>
  <w:num w:numId="14">
    <w:abstractNumId w:val="36"/>
  </w:num>
  <w:num w:numId="15">
    <w:abstractNumId w:val="17"/>
  </w:num>
  <w:num w:numId="16">
    <w:abstractNumId w:val="15"/>
  </w:num>
  <w:num w:numId="17">
    <w:abstractNumId w:val="29"/>
  </w:num>
  <w:num w:numId="18">
    <w:abstractNumId w:val="18"/>
  </w:num>
  <w:num w:numId="19">
    <w:abstractNumId w:val="19"/>
  </w:num>
  <w:num w:numId="20">
    <w:abstractNumId w:val="4"/>
  </w:num>
  <w:num w:numId="21">
    <w:abstractNumId w:val="11"/>
  </w:num>
  <w:num w:numId="22">
    <w:abstractNumId w:val="23"/>
  </w:num>
  <w:num w:numId="23">
    <w:abstractNumId w:val="26"/>
  </w:num>
  <w:num w:numId="24">
    <w:abstractNumId w:val="5"/>
  </w:num>
  <w:num w:numId="25">
    <w:abstractNumId w:val="31"/>
  </w:num>
  <w:num w:numId="26">
    <w:abstractNumId w:val="12"/>
  </w:num>
  <w:num w:numId="27">
    <w:abstractNumId w:val="34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38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7"/>
  </w:num>
  <w:num w:numId="33">
    <w:abstractNumId w:val="16"/>
  </w:num>
  <w:num w:numId="34">
    <w:abstractNumId w:val="30"/>
  </w:num>
  <w:num w:numId="35">
    <w:abstractNumId w:val="13"/>
  </w:num>
  <w:num w:numId="36">
    <w:abstractNumId w:val="33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0D7"/>
    <w:rsid w:val="000269FC"/>
    <w:rsid w:val="00051D3D"/>
    <w:rsid w:val="000C2DF9"/>
    <w:rsid w:val="000D75CA"/>
    <w:rsid w:val="000F19F1"/>
    <w:rsid w:val="0017103B"/>
    <w:rsid w:val="00172FFA"/>
    <w:rsid w:val="0017367F"/>
    <w:rsid w:val="0017467E"/>
    <w:rsid w:val="001B24A1"/>
    <w:rsid w:val="001D4C7E"/>
    <w:rsid w:val="001E6134"/>
    <w:rsid w:val="001F409A"/>
    <w:rsid w:val="00220734"/>
    <w:rsid w:val="00225038"/>
    <w:rsid w:val="002259CF"/>
    <w:rsid w:val="002368F3"/>
    <w:rsid w:val="00255BD4"/>
    <w:rsid w:val="0027458F"/>
    <w:rsid w:val="0029334E"/>
    <w:rsid w:val="002A18FE"/>
    <w:rsid w:val="002C31F5"/>
    <w:rsid w:val="002E6DEC"/>
    <w:rsid w:val="002F2DAF"/>
    <w:rsid w:val="002F33B5"/>
    <w:rsid w:val="00306092"/>
    <w:rsid w:val="00310253"/>
    <w:rsid w:val="00366FB6"/>
    <w:rsid w:val="003763D9"/>
    <w:rsid w:val="003F7476"/>
    <w:rsid w:val="0043570F"/>
    <w:rsid w:val="00444F9D"/>
    <w:rsid w:val="00465476"/>
    <w:rsid w:val="00474D9F"/>
    <w:rsid w:val="004938CD"/>
    <w:rsid w:val="004A310D"/>
    <w:rsid w:val="004A7002"/>
    <w:rsid w:val="004B095C"/>
    <w:rsid w:val="004C4553"/>
    <w:rsid w:val="004C766C"/>
    <w:rsid w:val="004D4F86"/>
    <w:rsid w:val="0054560C"/>
    <w:rsid w:val="00562C75"/>
    <w:rsid w:val="00585DFE"/>
    <w:rsid w:val="005A68A4"/>
    <w:rsid w:val="005E7508"/>
    <w:rsid w:val="00620736"/>
    <w:rsid w:val="006605A8"/>
    <w:rsid w:val="00693202"/>
    <w:rsid w:val="00694A89"/>
    <w:rsid w:val="006C1BBC"/>
    <w:rsid w:val="006D768E"/>
    <w:rsid w:val="00704B0E"/>
    <w:rsid w:val="007123E7"/>
    <w:rsid w:val="0071721B"/>
    <w:rsid w:val="007B6DF9"/>
    <w:rsid w:val="007B7A0E"/>
    <w:rsid w:val="007E0966"/>
    <w:rsid w:val="007E681B"/>
    <w:rsid w:val="007F379B"/>
    <w:rsid w:val="00831C8B"/>
    <w:rsid w:val="008451C9"/>
    <w:rsid w:val="008D5647"/>
    <w:rsid w:val="008D6E3D"/>
    <w:rsid w:val="008E1BC2"/>
    <w:rsid w:val="008E63BE"/>
    <w:rsid w:val="00917E7B"/>
    <w:rsid w:val="00931112"/>
    <w:rsid w:val="009970C1"/>
    <w:rsid w:val="009A3DF2"/>
    <w:rsid w:val="009C13B7"/>
    <w:rsid w:val="009C78C2"/>
    <w:rsid w:val="009E493E"/>
    <w:rsid w:val="00A430D7"/>
    <w:rsid w:val="00A649D0"/>
    <w:rsid w:val="00A8047E"/>
    <w:rsid w:val="00AA4B96"/>
    <w:rsid w:val="00AF4E91"/>
    <w:rsid w:val="00B03BD5"/>
    <w:rsid w:val="00B915E9"/>
    <w:rsid w:val="00BC3630"/>
    <w:rsid w:val="00BD0727"/>
    <w:rsid w:val="00C026FA"/>
    <w:rsid w:val="00C04C20"/>
    <w:rsid w:val="00C424C2"/>
    <w:rsid w:val="00C62306"/>
    <w:rsid w:val="00C76E0D"/>
    <w:rsid w:val="00C84310"/>
    <w:rsid w:val="00CB04DF"/>
    <w:rsid w:val="00CD245B"/>
    <w:rsid w:val="00D0575E"/>
    <w:rsid w:val="00D816F8"/>
    <w:rsid w:val="00D85EC0"/>
    <w:rsid w:val="00D97185"/>
    <w:rsid w:val="00E13A31"/>
    <w:rsid w:val="00E3287C"/>
    <w:rsid w:val="00E420D9"/>
    <w:rsid w:val="00E51BEE"/>
    <w:rsid w:val="00E760FA"/>
    <w:rsid w:val="00E87884"/>
    <w:rsid w:val="00EC2D28"/>
    <w:rsid w:val="00EE6F0B"/>
    <w:rsid w:val="00F206B2"/>
    <w:rsid w:val="00F6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B"/>
  </w:style>
  <w:style w:type="paragraph" w:styleId="1">
    <w:name w:val="heading 1"/>
    <w:basedOn w:val="a"/>
    <w:next w:val="a"/>
    <w:link w:val="10"/>
    <w:qFormat/>
    <w:rsid w:val="001B24A1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1B24A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1B24A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1B24A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1B24A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1B24A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1B24A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B24A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B24A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430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430D7"/>
  </w:style>
  <w:style w:type="character" w:customStyle="1" w:styleId="10">
    <w:name w:val="Заголовок 1 Знак"/>
    <w:basedOn w:val="a0"/>
    <w:link w:val="1"/>
    <w:rsid w:val="001B24A1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1B24A1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1B24A1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1B24A1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1B24A1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1B24A1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1B24A1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1B24A1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1B24A1"/>
    <w:rPr>
      <w:rFonts w:ascii="Arial" w:eastAsia="Calibri" w:hAnsi="Arial" w:cs="Times New Roman"/>
      <w:i/>
      <w:sz w:val="18"/>
      <w:szCs w:val="20"/>
      <w:lang w:val="en-US"/>
    </w:rPr>
  </w:style>
  <w:style w:type="paragraph" w:styleId="a5">
    <w:name w:val="Body Text Indent"/>
    <w:basedOn w:val="a"/>
    <w:link w:val="a6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B2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1">
    <w:name w:val="fontstyle71"/>
    <w:basedOn w:val="a0"/>
    <w:rsid w:val="001B24A1"/>
  </w:style>
  <w:style w:type="paragraph" w:customStyle="1" w:styleId="style10">
    <w:name w:val="style10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1B24A1"/>
  </w:style>
  <w:style w:type="paragraph" w:customStyle="1" w:styleId="a7">
    <w:name w:val="Знак"/>
    <w:basedOn w:val="a"/>
    <w:rsid w:val="001B24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B24A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aliases w:val="основа,Без интервала1"/>
    <w:link w:val="aa"/>
    <w:uiPriority w:val="1"/>
    <w:qFormat/>
    <w:rsid w:val="001B24A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1B24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1B2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1B2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rsid w:val="001B24A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B24A1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1B24A1"/>
    <w:rPr>
      <w:rFonts w:ascii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1B24A1"/>
    <w:rPr>
      <w:i/>
      <w:iCs/>
    </w:rPr>
  </w:style>
  <w:style w:type="paragraph" w:customStyle="1" w:styleId="Default">
    <w:name w:val="Default"/>
    <w:rsid w:val="001B2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qFormat/>
    <w:rsid w:val="001B24A1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1B24A1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1B24A1"/>
    <w:pPr>
      <w:ind w:left="720"/>
    </w:pPr>
    <w:rPr>
      <w:rFonts w:ascii="Calibri" w:eastAsia="Calibri" w:hAnsi="Calibri" w:cs="Calibri"/>
    </w:rPr>
  </w:style>
  <w:style w:type="character" w:customStyle="1" w:styleId="FontStyle41">
    <w:name w:val="Font Style41"/>
    <w:uiPriority w:val="99"/>
    <w:rsid w:val="001B24A1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uiPriority w:val="1"/>
    <w:locked/>
    <w:rsid w:val="001B24A1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1B24A1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4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B24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24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1B24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f6">
    <w:name w:val="Прижатый влево"/>
    <w:basedOn w:val="a"/>
    <w:next w:val="a"/>
    <w:rsid w:val="001B2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1B24A1"/>
    <w:rPr>
      <w:b/>
      <w:bCs/>
    </w:rPr>
  </w:style>
  <w:style w:type="character" w:customStyle="1" w:styleId="bold">
    <w:name w:val="bold"/>
    <w:basedOn w:val="a0"/>
    <w:rsid w:val="001B24A1"/>
  </w:style>
  <w:style w:type="paragraph" w:customStyle="1" w:styleId="red">
    <w:name w:val="red"/>
    <w:basedOn w:val="a"/>
    <w:rsid w:val="001B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24A1"/>
  </w:style>
  <w:style w:type="paragraph" w:customStyle="1" w:styleId="p14">
    <w:name w:val="p14"/>
    <w:basedOn w:val="a"/>
    <w:rsid w:val="001B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24A1"/>
  </w:style>
  <w:style w:type="paragraph" w:customStyle="1" w:styleId="Standard">
    <w:name w:val="Standard"/>
    <w:rsid w:val="001B24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onsPlusNonformat">
    <w:name w:val="ConsPlusNonformat"/>
    <w:rsid w:val="00BC36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9C13B7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7">
    <w:name w:val="Body text (7)_"/>
    <w:link w:val="Bodytext70"/>
    <w:rsid w:val="009C13B7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rsid w:val="009C13B7"/>
    <w:pPr>
      <w:shd w:val="clear" w:color="auto" w:fill="FFFFFF"/>
      <w:spacing w:after="0" w:line="226" w:lineRule="exact"/>
      <w:jc w:val="both"/>
    </w:pPr>
    <w:rPr>
      <w:rFonts w:ascii="Times New Roman" w:hAnsi="Times New Roman"/>
      <w:i/>
      <w:iCs/>
      <w:sz w:val="19"/>
      <w:szCs w:val="19"/>
    </w:rPr>
  </w:style>
  <w:style w:type="character" w:customStyle="1" w:styleId="fill">
    <w:name w:val="fill"/>
    <w:basedOn w:val="a0"/>
    <w:rsid w:val="00444F9D"/>
  </w:style>
  <w:style w:type="character" w:customStyle="1" w:styleId="sfwc">
    <w:name w:val="sfwc"/>
    <w:basedOn w:val="a0"/>
    <w:rsid w:val="00444F9D"/>
  </w:style>
  <w:style w:type="paragraph" w:styleId="HTML">
    <w:name w:val="HTML Preformatted"/>
    <w:basedOn w:val="a"/>
    <w:link w:val="HTML0"/>
    <w:uiPriority w:val="99"/>
    <w:unhideWhenUsed/>
    <w:rsid w:val="00C42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24C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4A1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1B24A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1B24A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1B24A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1B24A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1B24A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1B24A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B24A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B24A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430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430D7"/>
  </w:style>
  <w:style w:type="character" w:customStyle="1" w:styleId="10">
    <w:name w:val="Заголовок 1 Знак"/>
    <w:basedOn w:val="a0"/>
    <w:link w:val="1"/>
    <w:rsid w:val="001B24A1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1B24A1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1B24A1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1B24A1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1B24A1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1B24A1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1B24A1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1B24A1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1B24A1"/>
    <w:rPr>
      <w:rFonts w:ascii="Arial" w:eastAsia="Calibri" w:hAnsi="Arial" w:cs="Times New Roman"/>
      <w:i/>
      <w:sz w:val="18"/>
      <w:szCs w:val="20"/>
      <w:lang w:val="en-US"/>
    </w:rPr>
  </w:style>
  <w:style w:type="paragraph" w:styleId="a5">
    <w:name w:val="Body Text Indent"/>
    <w:basedOn w:val="a"/>
    <w:link w:val="a6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B2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1">
    <w:name w:val="fontstyle71"/>
    <w:basedOn w:val="a0"/>
    <w:rsid w:val="001B24A1"/>
  </w:style>
  <w:style w:type="paragraph" w:customStyle="1" w:styleId="style10">
    <w:name w:val="style10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1B24A1"/>
  </w:style>
  <w:style w:type="paragraph" w:customStyle="1" w:styleId="a7">
    <w:name w:val="Знак"/>
    <w:basedOn w:val="a"/>
    <w:rsid w:val="001B24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B24A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aliases w:val="основа,Без интервала1"/>
    <w:link w:val="aa"/>
    <w:uiPriority w:val="1"/>
    <w:qFormat/>
    <w:rsid w:val="001B24A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1B24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1B2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1B2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rsid w:val="001B24A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B24A1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1B24A1"/>
    <w:rPr>
      <w:rFonts w:ascii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1B24A1"/>
    <w:rPr>
      <w:i/>
      <w:iCs/>
    </w:rPr>
  </w:style>
  <w:style w:type="paragraph" w:customStyle="1" w:styleId="Default">
    <w:name w:val="Default"/>
    <w:rsid w:val="001B2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qFormat/>
    <w:rsid w:val="001B24A1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1B24A1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1B24A1"/>
    <w:pPr>
      <w:ind w:left="720"/>
    </w:pPr>
    <w:rPr>
      <w:rFonts w:ascii="Calibri" w:eastAsia="Calibri" w:hAnsi="Calibri" w:cs="Calibri"/>
    </w:rPr>
  </w:style>
  <w:style w:type="character" w:customStyle="1" w:styleId="FontStyle41">
    <w:name w:val="Font Style41"/>
    <w:uiPriority w:val="99"/>
    <w:rsid w:val="001B24A1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uiPriority w:val="1"/>
    <w:locked/>
    <w:rsid w:val="001B24A1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1B24A1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B24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B24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24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1B24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f6">
    <w:name w:val="Прижатый влево"/>
    <w:basedOn w:val="a"/>
    <w:next w:val="a"/>
    <w:rsid w:val="001B2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1B24A1"/>
    <w:rPr>
      <w:b/>
      <w:bCs/>
    </w:rPr>
  </w:style>
  <w:style w:type="character" w:customStyle="1" w:styleId="bold">
    <w:name w:val="bold"/>
    <w:basedOn w:val="a0"/>
    <w:rsid w:val="001B24A1"/>
  </w:style>
  <w:style w:type="paragraph" w:customStyle="1" w:styleId="red">
    <w:name w:val="red"/>
    <w:basedOn w:val="a"/>
    <w:rsid w:val="001B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24A1"/>
  </w:style>
  <w:style w:type="paragraph" w:customStyle="1" w:styleId="p14">
    <w:name w:val="p14"/>
    <w:basedOn w:val="a"/>
    <w:rsid w:val="001B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24A1"/>
  </w:style>
  <w:style w:type="paragraph" w:customStyle="1" w:styleId="Standard">
    <w:name w:val="Standard"/>
    <w:rsid w:val="001B24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onsPlusNonformat">
    <w:name w:val="ConsPlusNonformat"/>
    <w:rsid w:val="00BC36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9C13B7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7">
    <w:name w:val="Body text (7)_"/>
    <w:link w:val="Bodytext70"/>
    <w:rsid w:val="009C13B7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rsid w:val="009C13B7"/>
    <w:pPr>
      <w:shd w:val="clear" w:color="auto" w:fill="FFFFFF"/>
      <w:spacing w:after="0" w:line="226" w:lineRule="exact"/>
      <w:jc w:val="both"/>
    </w:pPr>
    <w:rPr>
      <w:rFonts w:ascii="Times New Roman" w:hAnsi="Times New Roman"/>
      <w:i/>
      <w:iCs/>
      <w:sz w:val="19"/>
      <w:szCs w:val="19"/>
    </w:rPr>
  </w:style>
  <w:style w:type="character" w:customStyle="1" w:styleId="fill">
    <w:name w:val="fill"/>
    <w:basedOn w:val="a0"/>
    <w:rsid w:val="00444F9D"/>
  </w:style>
  <w:style w:type="character" w:customStyle="1" w:styleId="sfwc">
    <w:name w:val="sfwc"/>
    <w:basedOn w:val="a0"/>
    <w:rsid w:val="00444F9D"/>
  </w:style>
  <w:style w:type="paragraph" w:styleId="HTML">
    <w:name w:val="HTML Preformatted"/>
    <w:basedOn w:val="a"/>
    <w:link w:val="HTML0"/>
    <w:uiPriority w:val="99"/>
    <w:unhideWhenUsed/>
    <w:rsid w:val="00C42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24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gleb-shryb.edu.ya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3glebov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581476/f7ee959fd36b5699076b35abf4f52c5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38023-6357-41E5-8EDA-8120F32F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25</Pages>
  <Words>6619</Words>
  <Characters>37733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Мария</cp:lastModifiedBy>
  <cp:revision>8</cp:revision>
  <cp:lastPrinted>2020-07-10T11:38:00Z</cp:lastPrinted>
  <dcterms:created xsi:type="dcterms:W3CDTF">2020-07-10T12:49:00Z</dcterms:created>
  <dcterms:modified xsi:type="dcterms:W3CDTF">2020-07-21T16:54:00Z</dcterms:modified>
</cp:coreProperties>
</file>