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E3B" w:rsidRDefault="00D74E3B" w:rsidP="005252E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6272893" cy="9241971"/>
            <wp:effectExtent l="19050" t="0" r="0" b="0"/>
            <wp:docPr id="1" name="Рисунок 0" descr="21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42.JPG"/>
                    <pic:cNvPicPr/>
                  </pic:nvPicPr>
                  <pic:blipFill>
                    <a:blip r:embed="rId8" cstate="print"/>
                    <a:srcRect l="4745" t="3364" r="4338" b="5692"/>
                    <a:stretch>
                      <a:fillRect/>
                    </a:stretch>
                  </pic:blipFill>
                  <pic:spPr>
                    <a:xfrm>
                      <a:off x="0" y="0"/>
                      <a:ext cx="6273087" cy="9242257"/>
                    </a:xfrm>
                    <a:prstGeom prst="rect">
                      <a:avLst/>
                    </a:prstGeom>
                  </pic:spPr>
                </pic:pic>
              </a:graphicData>
            </a:graphic>
          </wp:inline>
        </w:drawing>
      </w:r>
    </w:p>
    <w:p w:rsidR="00D74E3B" w:rsidRDefault="00D74E3B" w:rsidP="005252E3">
      <w:pPr>
        <w:spacing w:after="0" w:line="240" w:lineRule="auto"/>
        <w:jc w:val="center"/>
        <w:rPr>
          <w:rFonts w:ascii="Times New Roman" w:eastAsia="Times New Roman" w:hAnsi="Times New Roman" w:cs="Times New Roman"/>
          <w:b/>
          <w:sz w:val="26"/>
          <w:szCs w:val="26"/>
        </w:rPr>
      </w:pPr>
    </w:p>
    <w:p w:rsidR="00B762B6" w:rsidRPr="00BA3A1D" w:rsidRDefault="00A10599" w:rsidP="005252E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w:t>
      </w:r>
      <w:r w:rsidR="00B762B6" w:rsidRPr="00BA3A1D">
        <w:rPr>
          <w:rFonts w:ascii="Times New Roman" w:eastAsia="Times New Roman" w:hAnsi="Times New Roman" w:cs="Times New Roman"/>
          <w:b/>
          <w:sz w:val="26"/>
          <w:szCs w:val="26"/>
        </w:rPr>
        <w:t>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9"/>
        <w:gridCol w:w="842"/>
      </w:tblGrid>
      <w:tr w:rsidR="008D1A42" w:rsidRPr="00BA3A1D" w:rsidTr="007258BC">
        <w:tc>
          <w:tcPr>
            <w:tcW w:w="4566" w:type="pct"/>
            <w:shd w:val="clear" w:color="auto" w:fill="auto"/>
          </w:tcPr>
          <w:p w:rsidR="008D1A42" w:rsidRPr="00BA3A1D" w:rsidRDefault="008D1A42" w:rsidP="005252E3">
            <w:pPr>
              <w:pStyle w:val="Tablecaption1"/>
              <w:shd w:val="clear" w:color="auto" w:fill="auto"/>
              <w:spacing w:line="240" w:lineRule="auto"/>
              <w:jc w:val="both"/>
              <w:rPr>
                <w:rFonts w:ascii="Times New Roman" w:hAnsi="Times New Roman" w:cs="Times New Roman"/>
                <w:b w:val="0"/>
                <w:bCs w:val="0"/>
                <w:sz w:val="26"/>
                <w:szCs w:val="26"/>
              </w:rPr>
            </w:pPr>
            <w:r w:rsidRPr="00BA3A1D">
              <w:rPr>
                <w:rStyle w:val="Tablecaption0"/>
                <w:rFonts w:ascii="Times New Roman" w:hAnsi="Times New Roman" w:cs="Times New Roman"/>
                <w:b w:val="0"/>
                <w:bCs w:val="0"/>
                <w:sz w:val="26"/>
                <w:szCs w:val="26"/>
              </w:rPr>
              <w:t xml:space="preserve">Паспорт основной образовательной программы </w:t>
            </w:r>
            <w:r w:rsidR="007258BC" w:rsidRPr="00BA3A1D">
              <w:rPr>
                <w:rStyle w:val="Tablecaption0"/>
                <w:rFonts w:ascii="Times New Roman" w:hAnsi="Times New Roman" w:cs="Times New Roman"/>
                <w:b w:val="0"/>
                <w:bCs w:val="0"/>
                <w:sz w:val="26"/>
                <w:szCs w:val="26"/>
              </w:rPr>
              <w:t>основного</w:t>
            </w:r>
            <w:r w:rsidRPr="00BA3A1D">
              <w:rPr>
                <w:rStyle w:val="Tablecaption0"/>
                <w:rFonts w:ascii="Times New Roman" w:hAnsi="Times New Roman" w:cs="Times New Roman"/>
                <w:b w:val="0"/>
                <w:bCs w:val="0"/>
                <w:sz w:val="26"/>
                <w:szCs w:val="26"/>
              </w:rPr>
              <w:t xml:space="preserve"> общего образования МОУ Глебовской СОШ </w:t>
            </w:r>
          </w:p>
        </w:tc>
        <w:tc>
          <w:tcPr>
            <w:tcW w:w="434" w:type="pct"/>
            <w:shd w:val="clear" w:color="auto" w:fill="auto"/>
          </w:tcPr>
          <w:p w:rsidR="008D1A42" w:rsidRPr="00BA3A1D" w:rsidRDefault="008D1A42"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5</w:t>
            </w:r>
          </w:p>
        </w:tc>
      </w:tr>
      <w:tr w:rsidR="00B762B6" w:rsidRPr="00BA3A1D" w:rsidTr="00AB6F8C">
        <w:tc>
          <w:tcPr>
            <w:tcW w:w="4566" w:type="pct"/>
            <w:shd w:val="clear" w:color="auto" w:fill="EAF1DD" w:themeFill="accent3" w:themeFillTint="33"/>
          </w:tcPr>
          <w:p w:rsidR="00B762B6" w:rsidRPr="00BA3A1D" w:rsidRDefault="00B762B6" w:rsidP="005252E3">
            <w:pPr>
              <w:numPr>
                <w:ilvl w:val="0"/>
                <w:numId w:val="1"/>
              </w:numPr>
              <w:tabs>
                <w:tab w:val="left" w:pos="284"/>
              </w:tabs>
              <w:spacing w:after="0" w:line="240" w:lineRule="auto"/>
              <w:ind w:left="0" w:firstLine="0"/>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 xml:space="preserve">ЦЕЛЕВОЙ РАЗДЕЛ ОСНОВНОЙ ОБРАЗОВАТЕЛЬНОЙ ПРОГРАММЫ </w:t>
            </w:r>
            <w:r w:rsidR="00EE0C37" w:rsidRPr="00BA3A1D">
              <w:rPr>
                <w:rFonts w:ascii="Times New Roman" w:eastAsia="Times New Roman" w:hAnsi="Times New Roman" w:cs="Times New Roman"/>
                <w:b/>
                <w:bCs/>
                <w:sz w:val="26"/>
                <w:szCs w:val="26"/>
              </w:rPr>
              <w:t>ОСНОВНОГО</w:t>
            </w:r>
            <w:r w:rsidRPr="00BA3A1D">
              <w:rPr>
                <w:rFonts w:ascii="Times New Roman" w:eastAsia="Times New Roman" w:hAnsi="Times New Roman" w:cs="Times New Roman"/>
                <w:b/>
                <w:bCs/>
                <w:sz w:val="26"/>
                <w:szCs w:val="26"/>
              </w:rPr>
              <w:t xml:space="preserve"> ОБЩЕГО ОБРАЗОВАНИЯ</w:t>
            </w:r>
          </w:p>
        </w:tc>
        <w:tc>
          <w:tcPr>
            <w:tcW w:w="434" w:type="pct"/>
            <w:shd w:val="clear" w:color="auto" w:fill="EAF1DD" w:themeFill="accent3" w:themeFillTint="33"/>
          </w:tcPr>
          <w:p w:rsidR="00B762B6" w:rsidRPr="00BA3A1D" w:rsidRDefault="0033628A"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7</w:t>
            </w:r>
          </w:p>
        </w:tc>
      </w:tr>
      <w:tr w:rsidR="002F42A5" w:rsidRPr="00BA3A1D" w:rsidTr="002F42A5">
        <w:tc>
          <w:tcPr>
            <w:tcW w:w="4566" w:type="pct"/>
            <w:shd w:val="clear" w:color="auto" w:fill="auto"/>
          </w:tcPr>
          <w:p w:rsidR="002F42A5" w:rsidRPr="00BA3A1D" w:rsidRDefault="002F42A5" w:rsidP="0030757A">
            <w:pPr>
              <w:pStyle w:val="ad"/>
              <w:numPr>
                <w:ilvl w:val="1"/>
                <w:numId w:val="7"/>
              </w:numPr>
              <w:tabs>
                <w:tab w:val="left" w:pos="284"/>
              </w:tabs>
              <w:spacing w:after="0" w:line="240" w:lineRule="auto"/>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Пояснительная записка</w:t>
            </w:r>
          </w:p>
        </w:tc>
        <w:tc>
          <w:tcPr>
            <w:tcW w:w="434" w:type="pct"/>
            <w:shd w:val="clear" w:color="auto" w:fill="auto"/>
          </w:tcPr>
          <w:p w:rsidR="002F42A5" w:rsidRPr="00BA3A1D" w:rsidRDefault="00094526"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7</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b/>
                <w:bCs/>
                <w:sz w:val="26"/>
                <w:szCs w:val="26"/>
              </w:rPr>
            </w:pPr>
            <w:r w:rsidRPr="00BA3A1D">
              <w:rPr>
                <w:rFonts w:ascii="Times New Roman" w:eastAsia="Times New Roman" w:hAnsi="Times New Roman" w:cs="Times New Roman"/>
                <w:color w:val="000000"/>
                <w:sz w:val="26"/>
                <w:szCs w:val="26"/>
              </w:rPr>
              <w:t>Цели и задачи реализации основной образовательной программы основного общего образования</w:t>
            </w:r>
          </w:p>
        </w:tc>
        <w:tc>
          <w:tcPr>
            <w:tcW w:w="434" w:type="pct"/>
            <w:shd w:val="clear" w:color="auto" w:fill="auto"/>
          </w:tcPr>
          <w:p w:rsidR="002F42A5" w:rsidRPr="00BA3A1D" w:rsidRDefault="00094526"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8</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Принципы и подходы к формированию образовательной программы основного общего образования</w:t>
            </w:r>
          </w:p>
        </w:tc>
        <w:tc>
          <w:tcPr>
            <w:tcW w:w="434" w:type="pct"/>
            <w:shd w:val="clear" w:color="auto" w:fill="auto"/>
          </w:tcPr>
          <w:p w:rsidR="002F42A5" w:rsidRPr="00BA3A1D" w:rsidRDefault="00094526"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9</w:t>
            </w:r>
          </w:p>
        </w:tc>
      </w:tr>
      <w:tr w:rsidR="002F42A5" w:rsidRPr="00BA3A1D" w:rsidTr="002F42A5">
        <w:tc>
          <w:tcPr>
            <w:tcW w:w="4566" w:type="pct"/>
            <w:shd w:val="clear" w:color="auto" w:fill="auto"/>
          </w:tcPr>
          <w:p w:rsidR="002F42A5" w:rsidRPr="00BA3A1D" w:rsidRDefault="002F42A5" w:rsidP="0030757A">
            <w:pPr>
              <w:pStyle w:val="ad"/>
              <w:numPr>
                <w:ilvl w:val="1"/>
                <w:numId w:val="7"/>
              </w:numPr>
              <w:tabs>
                <w:tab w:val="left" w:pos="284"/>
              </w:tabs>
              <w:spacing w:after="0" w:line="240" w:lineRule="auto"/>
              <w:jc w:val="both"/>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Планируемые результаты освоения обучающимися основной образовательной программы основного общего образования</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11</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Общие положения</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11</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Структура планируемых результатов</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13</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Личностные результаты освоения основной образовательной программы основного общего образования</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14</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Метапредметные результаты освоения основной образовательной программы основного общего образования</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16</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Предметные результаты освоения основной образовательной программы основного общего образования</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r w:rsidR="007B2C29">
              <w:rPr>
                <w:rFonts w:ascii="Times New Roman" w:eastAsia="Times New Roman" w:hAnsi="Times New Roman" w:cs="Times New Roman"/>
                <w:bCs/>
                <w:sz w:val="26"/>
                <w:szCs w:val="26"/>
              </w:rPr>
              <w:t>2</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Русский язык</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r w:rsidR="007B2C29">
              <w:rPr>
                <w:rFonts w:ascii="Times New Roman" w:eastAsia="Times New Roman" w:hAnsi="Times New Roman" w:cs="Times New Roman"/>
                <w:bCs/>
                <w:sz w:val="26"/>
                <w:szCs w:val="26"/>
              </w:rPr>
              <w:t>2</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Литература </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r w:rsidR="007B2C29">
              <w:rPr>
                <w:rFonts w:ascii="Times New Roman" w:eastAsia="Times New Roman" w:hAnsi="Times New Roman" w:cs="Times New Roman"/>
                <w:bCs/>
                <w:sz w:val="26"/>
                <w:szCs w:val="26"/>
              </w:rPr>
              <w:t>4</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Иностранный язык (английский)</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r w:rsidR="007B2C29">
              <w:rPr>
                <w:rFonts w:ascii="Times New Roman" w:eastAsia="Times New Roman" w:hAnsi="Times New Roman" w:cs="Times New Roman"/>
                <w:bCs/>
                <w:sz w:val="26"/>
                <w:szCs w:val="26"/>
              </w:rPr>
              <w:t>8</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Второй иностранный язык (немецкий)</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r w:rsidR="007B2C29">
              <w:rPr>
                <w:rFonts w:ascii="Times New Roman" w:eastAsia="Times New Roman" w:hAnsi="Times New Roman" w:cs="Times New Roman"/>
                <w:bCs/>
                <w:sz w:val="26"/>
                <w:szCs w:val="26"/>
              </w:rPr>
              <w:t>3</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История России. Всеобщая история</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r w:rsidR="007B2C29">
              <w:rPr>
                <w:rFonts w:ascii="Times New Roman" w:eastAsia="Times New Roman" w:hAnsi="Times New Roman" w:cs="Times New Roman"/>
                <w:bCs/>
                <w:sz w:val="26"/>
                <w:szCs w:val="26"/>
              </w:rPr>
              <w:t>7</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Обществознание </w:t>
            </w:r>
          </w:p>
        </w:tc>
        <w:tc>
          <w:tcPr>
            <w:tcW w:w="434" w:type="pct"/>
            <w:shd w:val="clear" w:color="auto" w:fill="auto"/>
          </w:tcPr>
          <w:p w:rsidR="002F42A5" w:rsidRPr="00BA3A1D" w:rsidRDefault="007B2C29" w:rsidP="005252E3">
            <w:pPr>
              <w:tabs>
                <w:tab w:val="left" w:pos="284"/>
              </w:tabs>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39</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География </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4</w:t>
            </w:r>
            <w:r w:rsidR="007B2C29">
              <w:rPr>
                <w:rFonts w:ascii="Times New Roman" w:eastAsia="Times New Roman" w:hAnsi="Times New Roman" w:cs="Times New Roman"/>
                <w:bCs/>
                <w:sz w:val="26"/>
                <w:szCs w:val="26"/>
              </w:rPr>
              <w:t>5</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Математика </w:t>
            </w:r>
          </w:p>
        </w:tc>
        <w:tc>
          <w:tcPr>
            <w:tcW w:w="434" w:type="pct"/>
            <w:shd w:val="clear" w:color="auto" w:fill="auto"/>
          </w:tcPr>
          <w:p w:rsidR="002F42A5" w:rsidRPr="00BA3A1D" w:rsidRDefault="007B2C29" w:rsidP="005252E3">
            <w:pPr>
              <w:tabs>
                <w:tab w:val="left" w:pos="284"/>
              </w:tabs>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48</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Информатика </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7</w:t>
            </w:r>
            <w:r w:rsidR="007B2C29">
              <w:rPr>
                <w:rFonts w:ascii="Times New Roman" w:eastAsia="Times New Roman" w:hAnsi="Times New Roman" w:cs="Times New Roman"/>
                <w:bCs/>
                <w:sz w:val="26"/>
                <w:szCs w:val="26"/>
              </w:rPr>
              <w:t>0</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Физика </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7</w:t>
            </w:r>
            <w:r w:rsidR="007B2C29">
              <w:rPr>
                <w:rFonts w:ascii="Times New Roman" w:eastAsia="Times New Roman" w:hAnsi="Times New Roman" w:cs="Times New Roman"/>
                <w:bCs/>
                <w:sz w:val="26"/>
                <w:szCs w:val="26"/>
              </w:rPr>
              <w:t>3</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Биология </w:t>
            </w:r>
          </w:p>
        </w:tc>
        <w:tc>
          <w:tcPr>
            <w:tcW w:w="434" w:type="pct"/>
            <w:shd w:val="clear" w:color="auto" w:fill="auto"/>
          </w:tcPr>
          <w:p w:rsidR="002F42A5" w:rsidRPr="00BA3A1D" w:rsidRDefault="007B2C29" w:rsidP="005252E3">
            <w:pPr>
              <w:tabs>
                <w:tab w:val="left" w:pos="284"/>
              </w:tabs>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79</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Химия </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8</w:t>
            </w:r>
            <w:r w:rsidR="007B2C29">
              <w:rPr>
                <w:rFonts w:ascii="Times New Roman" w:eastAsia="Times New Roman" w:hAnsi="Times New Roman" w:cs="Times New Roman"/>
                <w:bCs/>
                <w:sz w:val="26"/>
                <w:szCs w:val="26"/>
              </w:rPr>
              <w:t>3</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Изобразительное искусство</w:t>
            </w:r>
          </w:p>
        </w:tc>
        <w:tc>
          <w:tcPr>
            <w:tcW w:w="434" w:type="pct"/>
            <w:shd w:val="clear" w:color="auto" w:fill="auto"/>
          </w:tcPr>
          <w:p w:rsidR="002F42A5" w:rsidRPr="00BA3A1D" w:rsidRDefault="007B2C29" w:rsidP="005252E3">
            <w:pPr>
              <w:tabs>
                <w:tab w:val="left" w:pos="284"/>
              </w:tabs>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86</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Музыка </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9</w:t>
            </w:r>
            <w:r w:rsidR="007B2C29">
              <w:rPr>
                <w:rFonts w:ascii="Times New Roman" w:eastAsia="Times New Roman" w:hAnsi="Times New Roman" w:cs="Times New Roman"/>
                <w:bCs/>
                <w:sz w:val="26"/>
                <w:szCs w:val="26"/>
              </w:rPr>
              <w:t>4</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Технология </w:t>
            </w:r>
          </w:p>
        </w:tc>
        <w:tc>
          <w:tcPr>
            <w:tcW w:w="434" w:type="pct"/>
            <w:shd w:val="clear" w:color="auto" w:fill="auto"/>
          </w:tcPr>
          <w:p w:rsidR="002F42A5" w:rsidRPr="00BA3A1D" w:rsidRDefault="007B2C29" w:rsidP="005252E3">
            <w:pPr>
              <w:tabs>
                <w:tab w:val="left" w:pos="284"/>
              </w:tabs>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96</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Физическая культура</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10</w:t>
            </w:r>
            <w:r w:rsidR="007B2C29">
              <w:rPr>
                <w:rFonts w:ascii="Times New Roman" w:eastAsia="Times New Roman" w:hAnsi="Times New Roman" w:cs="Times New Roman"/>
                <w:bCs/>
                <w:sz w:val="26"/>
                <w:szCs w:val="26"/>
              </w:rPr>
              <w:t>4</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Основы безопасности жизнедеятельности</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r w:rsidR="007B2C29">
              <w:rPr>
                <w:rFonts w:ascii="Times New Roman" w:eastAsia="Times New Roman" w:hAnsi="Times New Roman" w:cs="Times New Roman"/>
                <w:bCs/>
                <w:sz w:val="26"/>
                <w:szCs w:val="26"/>
              </w:rPr>
              <w:t>06</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Основы духовно-нравственной культуры народов России</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r w:rsidR="007B2C29">
              <w:rPr>
                <w:rFonts w:ascii="Times New Roman" w:eastAsia="Times New Roman" w:hAnsi="Times New Roman" w:cs="Times New Roman"/>
                <w:bCs/>
                <w:sz w:val="26"/>
                <w:szCs w:val="26"/>
              </w:rPr>
              <w:t>09</w:t>
            </w:r>
          </w:p>
        </w:tc>
      </w:tr>
      <w:tr w:rsidR="002F42A5" w:rsidRPr="00BA3A1D" w:rsidTr="002F42A5">
        <w:tc>
          <w:tcPr>
            <w:tcW w:w="4566" w:type="pct"/>
            <w:shd w:val="clear" w:color="auto" w:fill="auto"/>
          </w:tcPr>
          <w:p w:rsidR="002F42A5" w:rsidRPr="00BA3A1D" w:rsidRDefault="002F42A5" w:rsidP="0030757A">
            <w:pPr>
              <w:pStyle w:val="ad"/>
              <w:numPr>
                <w:ilvl w:val="1"/>
                <w:numId w:val="7"/>
              </w:numPr>
              <w:tabs>
                <w:tab w:val="left" w:pos="284"/>
              </w:tabs>
              <w:spacing w:after="0" w:line="240" w:lineRule="auto"/>
              <w:jc w:val="both"/>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Система оценки достижения планируемых результатов освоения основной образовательной программы основного общего образования</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11</w:t>
            </w:r>
            <w:r w:rsidR="007B2C29">
              <w:rPr>
                <w:rFonts w:ascii="Times New Roman" w:eastAsia="Times New Roman" w:hAnsi="Times New Roman" w:cs="Times New Roman"/>
                <w:bCs/>
                <w:sz w:val="26"/>
                <w:szCs w:val="26"/>
              </w:rPr>
              <w:t>0</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Общие положения </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11</w:t>
            </w:r>
            <w:r w:rsidR="007B2C29">
              <w:rPr>
                <w:rFonts w:ascii="Times New Roman" w:eastAsia="Times New Roman" w:hAnsi="Times New Roman" w:cs="Times New Roman"/>
                <w:bCs/>
                <w:sz w:val="26"/>
                <w:szCs w:val="26"/>
              </w:rPr>
              <w:t>0</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Особенности оценки личностных, метапредметных, предметных результатов</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11</w:t>
            </w:r>
            <w:r w:rsidR="007B2C29">
              <w:rPr>
                <w:rFonts w:ascii="Times New Roman" w:eastAsia="Times New Roman" w:hAnsi="Times New Roman" w:cs="Times New Roman"/>
                <w:bCs/>
                <w:sz w:val="26"/>
                <w:szCs w:val="26"/>
              </w:rPr>
              <w:t>2</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Особенности оценки личностных результатов</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11</w:t>
            </w:r>
            <w:r w:rsidR="007B2C29">
              <w:rPr>
                <w:rFonts w:ascii="Times New Roman" w:eastAsia="Times New Roman" w:hAnsi="Times New Roman" w:cs="Times New Roman"/>
                <w:bCs/>
                <w:sz w:val="26"/>
                <w:szCs w:val="26"/>
              </w:rPr>
              <w:t>2</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Особенности оценки метапредметных результатов</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11</w:t>
            </w:r>
            <w:r w:rsidR="007B2C29">
              <w:rPr>
                <w:rFonts w:ascii="Times New Roman" w:eastAsia="Times New Roman" w:hAnsi="Times New Roman" w:cs="Times New Roman"/>
                <w:bCs/>
                <w:sz w:val="26"/>
                <w:szCs w:val="26"/>
              </w:rPr>
              <w:t>4</w:t>
            </w:r>
          </w:p>
        </w:tc>
      </w:tr>
      <w:tr w:rsidR="002F42A5" w:rsidRPr="00BA3A1D" w:rsidTr="002F42A5">
        <w:tc>
          <w:tcPr>
            <w:tcW w:w="4566" w:type="pct"/>
            <w:shd w:val="clear" w:color="auto" w:fill="auto"/>
          </w:tcPr>
          <w:p w:rsidR="002F42A5" w:rsidRPr="00BA3A1D" w:rsidRDefault="002F42A5" w:rsidP="0030757A">
            <w:pPr>
              <w:pStyle w:val="ad"/>
              <w:numPr>
                <w:ilvl w:val="3"/>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Особенности оценки предметных результатов</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r w:rsidR="007B2C29">
              <w:rPr>
                <w:rFonts w:ascii="Times New Roman" w:eastAsia="Times New Roman" w:hAnsi="Times New Roman" w:cs="Times New Roman"/>
                <w:bCs/>
                <w:sz w:val="26"/>
                <w:szCs w:val="26"/>
              </w:rPr>
              <w:t>15</w:t>
            </w:r>
          </w:p>
        </w:tc>
      </w:tr>
      <w:tr w:rsidR="002F42A5" w:rsidRPr="00BA3A1D" w:rsidTr="002F42A5">
        <w:tc>
          <w:tcPr>
            <w:tcW w:w="4566" w:type="pct"/>
            <w:shd w:val="clear" w:color="auto" w:fill="auto"/>
          </w:tcPr>
          <w:p w:rsidR="002F42A5" w:rsidRPr="00BA3A1D" w:rsidRDefault="002F42A5" w:rsidP="0030757A">
            <w:pPr>
              <w:pStyle w:val="ad"/>
              <w:numPr>
                <w:ilvl w:val="2"/>
                <w:numId w:val="7"/>
              </w:numPr>
              <w:tabs>
                <w:tab w:val="left" w:pos="284"/>
              </w:tabs>
              <w:spacing w:after="0" w:line="240" w:lineRule="auto"/>
              <w:ind w:hanging="11"/>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Организация и содержание оценочных процедур</w:t>
            </w:r>
          </w:p>
        </w:tc>
        <w:tc>
          <w:tcPr>
            <w:tcW w:w="434" w:type="pct"/>
            <w:shd w:val="clear" w:color="auto" w:fill="auto"/>
          </w:tcPr>
          <w:p w:rsidR="002F42A5" w:rsidRPr="00BA3A1D" w:rsidRDefault="00B15B1B" w:rsidP="005252E3">
            <w:pPr>
              <w:tabs>
                <w:tab w:val="left" w:pos="284"/>
              </w:tabs>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r w:rsidR="007B2C29">
              <w:rPr>
                <w:rFonts w:ascii="Times New Roman" w:eastAsia="Times New Roman" w:hAnsi="Times New Roman" w:cs="Times New Roman"/>
                <w:bCs/>
                <w:sz w:val="26"/>
                <w:szCs w:val="26"/>
              </w:rPr>
              <w:t>17</w:t>
            </w:r>
          </w:p>
        </w:tc>
      </w:tr>
      <w:tr w:rsidR="00B762B6" w:rsidRPr="00BA3A1D" w:rsidTr="00AB6F8C">
        <w:tc>
          <w:tcPr>
            <w:tcW w:w="4566" w:type="pct"/>
            <w:shd w:val="clear" w:color="auto" w:fill="DAEEF3" w:themeFill="accent5" w:themeFillTint="33"/>
          </w:tcPr>
          <w:p w:rsidR="00B762B6" w:rsidRPr="00BA3A1D" w:rsidRDefault="00B762B6"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b/>
                <w:bCs/>
                <w:sz w:val="26"/>
                <w:szCs w:val="26"/>
              </w:rPr>
              <w:lastRenderedPageBreak/>
              <w:t>2.</w:t>
            </w:r>
            <w:r w:rsidRPr="00BA3A1D">
              <w:rPr>
                <w:rFonts w:ascii="Times New Roman" w:eastAsia="Times New Roman" w:hAnsi="Times New Roman" w:cs="Times New Roman"/>
                <w:bCs/>
                <w:sz w:val="26"/>
                <w:szCs w:val="26"/>
                <w:lang w:val="en-US"/>
              </w:rPr>
              <w:t> </w:t>
            </w:r>
            <w:r w:rsidR="00AB6F8C" w:rsidRPr="00BA3A1D">
              <w:rPr>
                <w:rFonts w:ascii="Times New Roman" w:eastAsia="Times New Roman" w:hAnsi="Times New Roman" w:cs="Times New Roman"/>
                <w:b/>
                <w:bCs/>
                <w:sz w:val="26"/>
                <w:szCs w:val="26"/>
              </w:rPr>
              <w:t xml:space="preserve">СОДЕРЖАТЕЛЬНЫЙ РАЗДЕЛ ОСНОВНОЙ ОБРАЗОВАТЕЛЬНОЙ ПРОГРАММЫ </w:t>
            </w:r>
            <w:r w:rsidR="00EE0C37" w:rsidRPr="00BA3A1D">
              <w:rPr>
                <w:rFonts w:ascii="Times New Roman" w:eastAsia="Times New Roman" w:hAnsi="Times New Roman" w:cs="Times New Roman"/>
                <w:b/>
                <w:bCs/>
                <w:sz w:val="26"/>
                <w:szCs w:val="26"/>
              </w:rPr>
              <w:t>ОСНОВ</w:t>
            </w:r>
            <w:r w:rsidR="00AB6F8C" w:rsidRPr="00BA3A1D">
              <w:rPr>
                <w:rFonts w:ascii="Times New Roman" w:eastAsia="Times New Roman" w:hAnsi="Times New Roman" w:cs="Times New Roman"/>
                <w:b/>
                <w:bCs/>
                <w:sz w:val="26"/>
                <w:szCs w:val="26"/>
              </w:rPr>
              <w:t>НОГО ОБЩЕГО ОБРАЗОВАНИЯ</w:t>
            </w:r>
          </w:p>
        </w:tc>
        <w:tc>
          <w:tcPr>
            <w:tcW w:w="434" w:type="pct"/>
            <w:shd w:val="clear" w:color="auto" w:fill="DAEEF3" w:themeFill="accent5" w:themeFillTint="33"/>
          </w:tcPr>
          <w:p w:rsidR="00B762B6" w:rsidRPr="00BA3A1D" w:rsidRDefault="000E2750" w:rsidP="005252E3">
            <w:pPr>
              <w:spacing w:after="0" w:line="240" w:lineRule="auto"/>
              <w:jc w:val="center"/>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12</w:t>
            </w:r>
            <w:r w:rsidR="007B2C29">
              <w:rPr>
                <w:rFonts w:ascii="Times New Roman" w:eastAsia="Times New Roman" w:hAnsi="Times New Roman" w:cs="Times New Roman"/>
                <w:sz w:val="26"/>
                <w:szCs w:val="26"/>
              </w:rPr>
              <w:t>1</w:t>
            </w:r>
          </w:p>
        </w:tc>
      </w:tr>
      <w:tr w:rsidR="0033628A" w:rsidRPr="00BA3A1D" w:rsidTr="0033628A">
        <w:tc>
          <w:tcPr>
            <w:tcW w:w="4566" w:type="pct"/>
            <w:shd w:val="clear" w:color="auto" w:fill="auto"/>
          </w:tcPr>
          <w:p w:rsidR="0033628A" w:rsidRPr="00BA3A1D" w:rsidRDefault="0033628A" w:rsidP="005252E3">
            <w:pPr>
              <w:spacing w:after="0" w:line="240" w:lineRule="auto"/>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 xml:space="preserve">2.1. </w:t>
            </w:r>
            <w:r w:rsidRPr="00BA3A1D">
              <w:rPr>
                <w:rFonts w:ascii="Times New Roman" w:eastAsia="Times New Roman" w:hAnsi="Times New Roman" w:cs="Times New Roman"/>
                <w:b/>
                <w:color w:val="000000"/>
                <w:sz w:val="26"/>
                <w:szCs w:val="26"/>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434" w:type="pct"/>
            <w:shd w:val="clear" w:color="auto" w:fill="auto"/>
          </w:tcPr>
          <w:p w:rsidR="0033628A" w:rsidRPr="00BA3A1D" w:rsidRDefault="00B15B1B" w:rsidP="005252E3">
            <w:pPr>
              <w:spacing w:after="0" w:line="240" w:lineRule="auto"/>
              <w:jc w:val="center"/>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12</w:t>
            </w:r>
            <w:r w:rsidR="007B2C29">
              <w:rPr>
                <w:rFonts w:ascii="Times New Roman" w:eastAsia="Times New Roman" w:hAnsi="Times New Roman" w:cs="Times New Roman"/>
                <w:sz w:val="26"/>
                <w:szCs w:val="26"/>
              </w:rPr>
              <w:t>1</w:t>
            </w:r>
          </w:p>
        </w:tc>
      </w:tr>
      <w:tr w:rsidR="0033628A" w:rsidRPr="00BA3A1D" w:rsidTr="0033628A">
        <w:tc>
          <w:tcPr>
            <w:tcW w:w="4566" w:type="pct"/>
            <w:shd w:val="clear" w:color="auto" w:fill="auto"/>
          </w:tcPr>
          <w:p w:rsidR="0033628A" w:rsidRPr="00BA3A1D" w:rsidRDefault="0033628A" w:rsidP="005252E3">
            <w:pPr>
              <w:spacing w:after="0" w:line="240" w:lineRule="auto"/>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 xml:space="preserve">2.2. </w:t>
            </w:r>
            <w:r w:rsidR="00725728" w:rsidRPr="00BA3A1D">
              <w:rPr>
                <w:rFonts w:ascii="Times New Roman" w:eastAsia="Times New Roman" w:hAnsi="Times New Roman" w:cs="Times New Roman"/>
                <w:b/>
                <w:color w:val="000000"/>
                <w:sz w:val="26"/>
                <w:szCs w:val="26"/>
              </w:rPr>
              <w:t>П</w:t>
            </w:r>
            <w:r w:rsidRPr="00BA3A1D">
              <w:rPr>
                <w:rFonts w:ascii="Times New Roman" w:eastAsia="Times New Roman" w:hAnsi="Times New Roman" w:cs="Times New Roman"/>
                <w:b/>
                <w:color w:val="000000"/>
                <w:sz w:val="26"/>
                <w:szCs w:val="26"/>
              </w:rPr>
              <w:t>рограммы учебных предметов, курсов и курсов внеурочной деятельности</w:t>
            </w:r>
          </w:p>
        </w:tc>
        <w:tc>
          <w:tcPr>
            <w:tcW w:w="434" w:type="pct"/>
            <w:shd w:val="clear" w:color="auto" w:fill="auto"/>
          </w:tcPr>
          <w:p w:rsidR="0033628A" w:rsidRPr="00BA3A1D" w:rsidRDefault="00B15B1B" w:rsidP="005252E3">
            <w:pPr>
              <w:spacing w:after="0" w:line="240" w:lineRule="auto"/>
              <w:jc w:val="center"/>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14</w:t>
            </w:r>
            <w:r w:rsidR="007B2C29">
              <w:rPr>
                <w:rFonts w:ascii="Times New Roman" w:eastAsia="Times New Roman" w:hAnsi="Times New Roman" w:cs="Times New Roman"/>
                <w:sz w:val="26"/>
                <w:szCs w:val="26"/>
              </w:rPr>
              <w:t>8</w:t>
            </w:r>
          </w:p>
        </w:tc>
      </w:tr>
      <w:tr w:rsidR="0033628A" w:rsidRPr="00BA3A1D" w:rsidTr="0033628A">
        <w:tc>
          <w:tcPr>
            <w:tcW w:w="4566" w:type="pct"/>
            <w:shd w:val="clear" w:color="auto" w:fill="auto"/>
          </w:tcPr>
          <w:p w:rsidR="0033628A" w:rsidRPr="00BA3A1D" w:rsidRDefault="0033628A" w:rsidP="005252E3">
            <w:pPr>
              <w:tabs>
                <w:tab w:val="left" w:pos="1140"/>
              </w:tabs>
              <w:spacing w:after="0" w:line="240" w:lineRule="auto"/>
              <w:ind w:left="851" w:hanging="284"/>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2.2.1. </w:t>
            </w:r>
            <w:r w:rsidRPr="00BA3A1D">
              <w:rPr>
                <w:rFonts w:ascii="Times New Roman" w:eastAsia="Times New Roman" w:hAnsi="Times New Roman" w:cs="Times New Roman"/>
                <w:color w:val="000000"/>
                <w:sz w:val="26"/>
                <w:szCs w:val="26"/>
              </w:rPr>
              <w:t>Общие положения</w:t>
            </w:r>
          </w:p>
        </w:tc>
        <w:tc>
          <w:tcPr>
            <w:tcW w:w="434" w:type="pct"/>
            <w:shd w:val="clear" w:color="auto" w:fill="auto"/>
          </w:tcPr>
          <w:p w:rsidR="0033628A" w:rsidRPr="00BA3A1D" w:rsidRDefault="00B15B1B" w:rsidP="005252E3">
            <w:pPr>
              <w:spacing w:after="0" w:line="240" w:lineRule="auto"/>
              <w:jc w:val="center"/>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14</w:t>
            </w:r>
            <w:r w:rsidR="007B2C29">
              <w:rPr>
                <w:rFonts w:ascii="Times New Roman" w:eastAsia="Times New Roman" w:hAnsi="Times New Roman" w:cs="Times New Roman"/>
                <w:sz w:val="26"/>
                <w:szCs w:val="26"/>
              </w:rPr>
              <w:t>8</w:t>
            </w:r>
          </w:p>
        </w:tc>
      </w:tr>
      <w:tr w:rsidR="0033628A" w:rsidRPr="00BA3A1D" w:rsidTr="0033628A">
        <w:tc>
          <w:tcPr>
            <w:tcW w:w="4566" w:type="pct"/>
            <w:shd w:val="clear" w:color="auto" w:fill="auto"/>
          </w:tcPr>
          <w:p w:rsidR="0033628A" w:rsidRPr="00BA3A1D" w:rsidRDefault="0033628A" w:rsidP="005252E3">
            <w:pPr>
              <w:tabs>
                <w:tab w:val="left" w:pos="1140"/>
              </w:tabs>
              <w:spacing w:after="0" w:line="240" w:lineRule="auto"/>
              <w:ind w:left="851" w:hanging="284"/>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2.2.2. </w:t>
            </w:r>
            <w:r w:rsidRPr="00BA3A1D">
              <w:rPr>
                <w:rFonts w:ascii="Times New Roman" w:eastAsia="Times New Roman" w:hAnsi="Times New Roman" w:cs="Times New Roman"/>
                <w:color w:val="000000"/>
                <w:sz w:val="26"/>
                <w:szCs w:val="26"/>
              </w:rPr>
              <w:t>Основное содержание учебных предметов на уровне основного общего образования</w:t>
            </w:r>
          </w:p>
        </w:tc>
        <w:tc>
          <w:tcPr>
            <w:tcW w:w="434" w:type="pct"/>
            <w:shd w:val="clear" w:color="auto" w:fill="auto"/>
          </w:tcPr>
          <w:p w:rsidR="0033628A" w:rsidRPr="00BA3A1D" w:rsidRDefault="00B15B1B" w:rsidP="005252E3">
            <w:pPr>
              <w:spacing w:after="0" w:line="240" w:lineRule="auto"/>
              <w:jc w:val="center"/>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14</w:t>
            </w:r>
            <w:r w:rsidR="007B2C29">
              <w:rPr>
                <w:rFonts w:ascii="Times New Roman" w:eastAsia="Times New Roman" w:hAnsi="Times New Roman" w:cs="Times New Roman"/>
                <w:sz w:val="26"/>
                <w:szCs w:val="26"/>
              </w:rPr>
              <w:t>9</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Русский язык</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14</w:t>
            </w:r>
            <w:r w:rsidR="007B2C29">
              <w:rPr>
                <w:rFonts w:ascii="Times New Roman" w:eastAsia="Times New Roman" w:hAnsi="Times New Roman" w:cs="Times New Roman"/>
                <w:sz w:val="26"/>
                <w:szCs w:val="26"/>
              </w:rPr>
              <w:t>9</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Литература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w:t>
            </w:r>
            <w:r w:rsidR="007B2C29">
              <w:rPr>
                <w:rFonts w:ascii="Times New Roman" w:eastAsia="Times New Roman" w:hAnsi="Times New Roman" w:cs="Times New Roman"/>
                <w:sz w:val="26"/>
                <w:szCs w:val="26"/>
              </w:rPr>
              <w:t>53</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Иностранный язык (английский)</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16</w:t>
            </w:r>
            <w:r w:rsidR="007B2C29">
              <w:rPr>
                <w:rFonts w:ascii="Times New Roman" w:eastAsia="Times New Roman" w:hAnsi="Times New Roman" w:cs="Times New Roman"/>
                <w:sz w:val="26"/>
                <w:szCs w:val="26"/>
              </w:rPr>
              <w:t>8</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Второй иностранный язык (немецкий)</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w:t>
            </w:r>
            <w:r w:rsidR="007B2C29">
              <w:rPr>
                <w:rFonts w:ascii="Times New Roman" w:eastAsia="Times New Roman" w:hAnsi="Times New Roman" w:cs="Times New Roman"/>
                <w:sz w:val="26"/>
                <w:szCs w:val="26"/>
              </w:rPr>
              <w:t>73</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История России. Всеобщая история</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17</w:t>
            </w:r>
            <w:r w:rsidR="007B2C29">
              <w:rPr>
                <w:rFonts w:ascii="Times New Roman" w:eastAsia="Times New Roman" w:hAnsi="Times New Roman" w:cs="Times New Roman"/>
                <w:sz w:val="26"/>
                <w:szCs w:val="26"/>
              </w:rPr>
              <w:t>8</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Обществознание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19</w:t>
            </w:r>
            <w:r w:rsidR="007B2C29">
              <w:rPr>
                <w:rFonts w:ascii="Times New Roman" w:eastAsia="Times New Roman" w:hAnsi="Times New Roman" w:cs="Times New Roman"/>
                <w:sz w:val="26"/>
                <w:szCs w:val="26"/>
              </w:rPr>
              <w:t>7</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География </w:t>
            </w:r>
          </w:p>
        </w:tc>
        <w:tc>
          <w:tcPr>
            <w:tcW w:w="434" w:type="pct"/>
            <w:shd w:val="clear" w:color="auto" w:fill="auto"/>
          </w:tcPr>
          <w:p w:rsidR="0033628A" w:rsidRPr="00BA3A1D" w:rsidRDefault="007B2C29" w:rsidP="005252E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200</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Математика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w:t>
            </w:r>
            <w:r w:rsidR="007B2C29">
              <w:rPr>
                <w:rFonts w:ascii="Times New Roman" w:eastAsia="Times New Roman" w:hAnsi="Times New Roman" w:cs="Times New Roman"/>
                <w:sz w:val="26"/>
                <w:szCs w:val="26"/>
              </w:rPr>
              <w:t>11</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Информатика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22</w:t>
            </w:r>
            <w:r w:rsidR="007B2C29">
              <w:rPr>
                <w:rFonts w:ascii="Times New Roman" w:eastAsia="Times New Roman" w:hAnsi="Times New Roman" w:cs="Times New Roman"/>
                <w:sz w:val="26"/>
                <w:szCs w:val="26"/>
              </w:rPr>
              <w:t>8</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Физика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23</w:t>
            </w:r>
            <w:r w:rsidR="007B2C29">
              <w:rPr>
                <w:rFonts w:ascii="Times New Roman" w:eastAsia="Times New Roman" w:hAnsi="Times New Roman" w:cs="Times New Roman"/>
                <w:sz w:val="26"/>
                <w:szCs w:val="26"/>
              </w:rPr>
              <w:t>3</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Биология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23</w:t>
            </w:r>
            <w:r w:rsidR="007B2C29">
              <w:rPr>
                <w:rFonts w:ascii="Times New Roman" w:eastAsia="Times New Roman" w:hAnsi="Times New Roman" w:cs="Times New Roman"/>
                <w:sz w:val="26"/>
                <w:szCs w:val="26"/>
              </w:rPr>
              <w:t>8</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Химия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24</w:t>
            </w:r>
            <w:r w:rsidR="007B2C29">
              <w:rPr>
                <w:rFonts w:ascii="Times New Roman" w:eastAsia="Times New Roman" w:hAnsi="Times New Roman" w:cs="Times New Roman"/>
                <w:sz w:val="26"/>
                <w:szCs w:val="26"/>
              </w:rPr>
              <w:t>5</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Изобразительное искусство</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24</w:t>
            </w:r>
            <w:r w:rsidR="007B2C29">
              <w:rPr>
                <w:rFonts w:ascii="Times New Roman" w:eastAsia="Times New Roman" w:hAnsi="Times New Roman" w:cs="Times New Roman"/>
                <w:sz w:val="26"/>
                <w:szCs w:val="26"/>
              </w:rPr>
              <w:t>8</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Музыка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w:t>
            </w:r>
            <w:r w:rsidR="007B2C29">
              <w:rPr>
                <w:rFonts w:ascii="Times New Roman" w:eastAsia="Times New Roman" w:hAnsi="Times New Roman" w:cs="Times New Roman"/>
                <w:sz w:val="26"/>
                <w:szCs w:val="26"/>
              </w:rPr>
              <w:t>50</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Технология </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25</w:t>
            </w:r>
            <w:r w:rsidR="007B2C29">
              <w:rPr>
                <w:rFonts w:ascii="Times New Roman" w:eastAsia="Times New Roman" w:hAnsi="Times New Roman" w:cs="Times New Roman"/>
                <w:sz w:val="26"/>
                <w:szCs w:val="26"/>
              </w:rPr>
              <w:t>6</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Физическая культура</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25</w:t>
            </w:r>
            <w:r w:rsidR="007B2C29">
              <w:rPr>
                <w:rFonts w:ascii="Times New Roman" w:eastAsia="Times New Roman" w:hAnsi="Times New Roman" w:cs="Times New Roman"/>
                <w:sz w:val="26"/>
                <w:szCs w:val="26"/>
              </w:rPr>
              <w:t>9</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Основы безопасности жизнедеятельности</w:t>
            </w:r>
          </w:p>
        </w:tc>
        <w:tc>
          <w:tcPr>
            <w:tcW w:w="434" w:type="pct"/>
            <w:shd w:val="clear" w:color="auto" w:fill="auto"/>
          </w:tcPr>
          <w:p w:rsidR="007B2C29"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w:t>
            </w:r>
            <w:r w:rsidR="007B2C29">
              <w:rPr>
                <w:rFonts w:ascii="Times New Roman" w:eastAsia="Times New Roman" w:hAnsi="Times New Roman" w:cs="Times New Roman"/>
                <w:sz w:val="26"/>
                <w:szCs w:val="26"/>
              </w:rPr>
              <w:t>61</w:t>
            </w:r>
          </w:p>
        </w:tc>
      </w:tr>
      <w:tr w:rsidR="0033628A" w:rsidRPr="00BA3A1D" w:rsidTr="0033628A">
        <w:tc>
          <w:tcPr>
            <w:tcW w:w="4566" w:type="pct"/>
            <w:shd w:val="clear" w:color="auto" w:fill="auto"/>
          </w:tcPr>
          <w:p w:rsidR="0033628A" w:rsidRPr="00BA3A1D" w:rsidRDefault="0033628A" w:rsidP="0030757A">
            <w:pPr>
              <w:pStyle w:val="ad"/>
              <w:numPr>
                <w:ilvl w:val="3"/>
                <w:numId w:val="8"/>
              </w:numPr>
              <w:tabs>
                <w:tab w:val="left" w:pos="284"/>
                <w:tab w:val="left" w:pos="1140"/>
              </w:tabs>
              <w:spacing w:after="0" w:line="240" w:lineRule="auto"/>
              <w:ind w:left="1418" w:hanging="284"/>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Основы духовно-нравственной культуры народов России</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26</w:t>
            </w:r>
            <w:r w:rsidR="007B2C29">
              <w:rPr>
                <w:rFonts w:ascii="Times New Roman" w:eastAsia="Times New Roman" w:hAnsi="Times New Roman" w:cs="Times New Roman"/>
                <w:sz w:val="26"/>
                <w:szCs w:val="26"/>
              </w:rPr>
              <w:t>2</w:t>
            </w:r>
          </w:p>
        </w:tc>
      </w:tr>
      <w:tr w:rsidR="0033628A" w:rsidRPr="00BA3A1D" w:rsidTr="0033628A">
        <w:tc>
          <w:tcPr>
            <w:tcW w:w="4566" w:type="pct"/>
            <w:shd w:val="clear" w:color="auto" w:fill="auto"/>
          </w:tcPr>
          <w:p w:rsidR="0033628A" w:rsidRPr="00BA3A1D" w:rsidRDefault="0033628A" w:rsidP="0030757A">
            <w:pPr>
              <w:pStyle w:val="ad"/>
              <w:numPr>
                <w:ilvl w:val="1"/>
                <w:numId w:val="8"/>
              </w:numPr>
              <w:tabs>
                <w:tab w:val="left" w:pos="284"/>
              </w:tabs>
              <w:spacing w:after="0" w:line="240" w:lineRule="auto"/>
              <w:jc w:val="both"/>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Программа воспитания и социализации обучающихся</w:t>
            </w:r>
          </w:p>
        </w:tc>
        <w:tc>
          <w:tcPr>
            <w:tcW w:w="434" w:type="pct"/>
            <w:shd w:val="clear" w:color="auto" w:fill="auto"/>
          </w:tcPr>
          <w:p w:rsidR="0033628A" w:rsidRPr="00BA3A1D" w:rsidRDefault="00E21BA0"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w:t>
            </w:r>
            <w:r w:rsidR="00B15B1B" w:rsidRPr="00BA3A1D">
              <w:rPr>
                <w:rFonts w:ascii="Times New Roman" w:eastAsia="Times New Roman" w:hAnsi="Times New Roman" w:cs="Times New Roman"/>
                <w:sz w:val="26"/>
                <w:szCs w:val="26"/>
              </w:rPr>
              <w:t>6</w:t>
            </w:r>
            <w:r w:rsidR="007B2C29">
              <w:rPr>
                <w:rFonts w:ascii="Times New Roman" w:eastAsia="Times New Roman" w:hAnsi="Times New Roman" w:cs="Times New Roman"/>
                <w:sz w:val="26"/>
                <w:szCs w:val="26"/>
              </w:rPr>
              <w:t>3</w:t>
            </w:r>
          </w:p>
        </w:tc>
      </w:tr>
      <w:tr w:rsidR="0033628A" w:rsidRPr="00BA3A1D" w:rsidTr="0033628A">
        <w:tc>
          <w:tcPr>
            <w:tcW w:w="4566" w:type="pct"/>
            <w:shd w:val="clear" w:color="auto" w:fill="auto"/>
          </w:tcPr>
          <w:p w:rsidR="0033628A" w:rsidRPr="00BA3A1D" w:rsidRDefault="0033628A" w:rsidP="0030757A">
            <w:pPr>
              <w:pStyle w:val="ad"/>
              <w:numPr>
                <w:ilvl w:val="1"/>
                <w:numId w:val="8"/>
              </w:numPr>
              <w:tabs>
                <w:tab w:val="left" w:pos="284"/>
              </w:tabs>
              <w:spacing w:after="0" w:line="240" w:lineRule="auto"/>
              <w:jc w:val="both"/>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Программа коррекционной работы</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w:t>
            </w:r>
            <w:r w:rsidR="007B2C29">
              <w:rPr>
                <w:rFonts w:ascii="Times New Roman" w:eastAsia="Times New Roman" w:hAnsi="Times New Roman" w:cs="Times New Roman"/>
                <w:sz w:val="26"/>
                <w:szCs w:val="26"/>
              </w:rPr>
              <w:t>90</w:t>
            </w:r>
          </w:p>
        </w:tc>
      </w:tr>
      <w:tr w:rsidR="0033628A" w:rsidRPr="00BA3A1D" w:rsidTr="0033628A">
        <w:tc>
          <w:tcPr>
            <w:tcW w:w="4566" w:type="pct"/>
            <w:shd w:val="clear" w:color="auto" w:fill="auto"/>
          </w:tcPr>
          <w:p w:rsidR="0033628A" w:rsidRPr="00BA3A1D" w:rsidRDefault="0033628A" w:rsidP="0030757A">
            <w:pPr>
              <w:pStyle w:val="ad"/>
              <w:numPr>
                <w:ilvl w:val="2"/>
                <w:numId w:val="9"/>
              </w:numPr>
              <w:tabs>
                <w:tab w:val="left" w:pos="284"/>
              </w:tabs>
              <w:spacing w:after="0" w:line="240" w:lineRule="auto"/>
              <w:jc w:val="both"/>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Планируемые результаты коррекционной работы</w:t>
            </w:r>
          </w:p>
        </w:tc>
        <w:tc>
          <w:tcPr>
            <w:tcW w:w="434" w:type="pct"/>
            <w:shd w:val="clear" w:color="auto" w:fill="auto"/>
          </w:tcPr>
          <w:p w:rsidR="0033628A" w:rsidRPr="00BA3A1D" w:rsidRDefault="00B15B1B" w:rsidP="005252E3">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29</w:t>
            </w:r>
            <w:r w:rsidR="007B2C29">
              <w:rPr>
                <w:rFonts w:ascii="Times New Roman" w:eastAsia="Times New Roman" w:hAnsi="Times New Roman" w:cs="Times New Roman"/>
                <w:sz w:val="26"/>
                <w:szCs w:val="26"/>
              </w:rPr>
              <w:t>5</w:t>
            </w:r>
          </w:p>
        </w:tc>
      </w:tr>
      <w:tr w:rsidR="00B762B6" w:rsidRPr="00BA3A1D" w:rsidTr="00AB6F8C">
        <w:tc>
          <w:tcPr>
            <w:tcW w:w="4566" w:type="pct"/>
            <w:shd w:val="clear" w:color="auto" w:fill="E5DFEC" w:themeFill="accent4" w:themeFillTint="33"/>
          </w:tcPr>
          <w:p w:rsidR="00B762B6" w:rsidRPr="00BA3A1D" w:rsidRDefault="00B762B6" w:rsidP="005252E3">
            <w:pPr>
              <w:spacing w:after="0" w:line="240" w:lineRule="auto"/>
              <w:rPr>
                <w:rFonts w:ascii="Times New Roman" w:eastAsia="Times New Roman" w:hAnsi="Times New Roman" w:cs="Times New Roman"/>
                <w:color w:val="000000"/>
                <w:sz w:val="26"/>
                <w:szCs w:val="26"/>
              </w:rPr>
            </w:pPr>
            <w:r w:rsidRPr="00BA3A1D">
              <w:rPr>
                <w:rFonts w:ascii="Times New Roman" w:eastAsia="Times New Roman" w:hAnsi="Times New Roman" w:cs="Times New Roman"/>
                <w:bCs/>
                <w:color w:val="000000"/>
                <w:sz w:val="26"/>
                <w:szCs w:val="26"/>
              </w:rPr>
              <w:t>3</w:t>
            </w:r>
            <w:r w:rsidR="00AB6F8C" w:rsidRPr="00BA3A1D">
              <w:rPr>
                <w:rFonts w:ascii="Times New Roman" w:eastAsia="Times New Roman" w:hAnsi="Times New Roman" w:cs="Times New Roman"/>
                <w:bCs/>
                <w:color w:val="000000"/>
                <w:sz w:val="26"/>
                <w:szCs w:val="26"/>
                <w:shd w:val="clear" w:color="auto" w:fill="CCC0D9" w:themeFill="accent4" w:themeFillTint="66"/>
              </w:rPr>
              <w:t>.</w:t>
            </w:r>
            <w:r w:rsidR="00AB6F8C" w:rsidRPr="00BA3A1D">
              <w:rPr>
                <w:rFonts w:ascii="Times New Roman" w:eastAsia="Times New Roman" w:hAnsi="Times New Roman" w:cs="Times New Roman"/>
                <w:bCs/>
                <w:color w:val="000000"/>
                <w:sz w:val="26"/>
                <w:szCs w:val="26"/>
                <w:shd w:val="clear" w:color="auto" w:fill="CCC0D9" w:themeFill="accent4" w:themeFillTint="66"/>
                <w:lang w:val="en-US"/>
              </w:rPr>
              <w:t> </w:t>
            </w:r>
            <w:r w:rsidR="00AB6F8C" w:rsidRPr="00BA3A1D">
              <w:rPr>
                <w:rFonts w:ascii="Times New Roman" w:eastAsia="Times New Roman" w:hAnsi="Times New Roman" w:cs="Times New Roman"/>
                <w:b/>
                <w:bCs/>
                <w:color w:val="000000"/>
                <w:sz w:val="26"/>
                <w:szCs w:val="26"/>
                <w:shd w:val="clear" w:color="auto" w:fill="CCC0D9" w:themeFill="accent4" w:themeFillTint="66"/>
              </w:rPr>
              <w:t xml:space="preserve">ОРГАНИЗАЦИОННЫЙ РАЗДЕЛ ОСНОВНОЙ ОБРАЗОВАТЕЛЬНОЙ ПРОГРАММЫ </w:t>
            </w:r>
            <w:r w:rsidR="00EE0C37" w:rsidRPr="00BA3A1D">
              <w:rPr>
                <w:rFonts w:ascii="Times New Roman" w:eastAsia="Times New Roman" w:hAnsi="Times New Roman" w:cs="Times New Roman"/>
                <w:b/>
                <w:bCs/>
                <w:color w:val="000000"/>
                <w:sz w:val="26"/>
                <w:szCs w:val="26"/>
                <w:shd w:val="clear" w:color="auto" w:fill="CCC0D9" w:themeFill="accent4" w:themeFillTint="66"/>
              </w:rPr>
              <w:t>ОСНОВ</w:t>
            </w:r>
            <w:r w:rsidR="00AB6F8C" w:rsidRPr="00BA3A1D">
              <w:rPr>
                <w:rFonts w:ascii="Times New Roman" w:eastAsia="Times New Roman" w:hAnsi="Times New Roman" w:cs="Times New Roman"/>
                <w:b/>
                <w:bCs/>
                <w:color w:val="000000"/>
                <w:sz w:val="26"/>
                <w:szCs w:val="26"/>
                <w:shd w:val="clear" w:color="auto" w:fill="CCC0D9" w:themeFill="accent4" w:themeFillTint="66"/>
              </w:rPr>
              <w:t>НОГО ОБЩЕГО ОБРАЗОВАНИЯ</w:t>
            </w:r>
          </w:p>
        </w:tc>
        <w:tc>
          <w:tcPr>
            <w:tcW w:w="434" w:type="pct"/>
            <w:shd w:val="clear" w:color="auto" w:fill="E5DFEC" w:themeFill="accent4" w:themeFillTint="33"/>
          </w:tcPr>
          <w:p w:rsidR="00B762B6" w:rsidRPr="00BA3A1D" w:rsidRDefault="00B15B1B" w:rsidP="005252E3">
            <w:pPr>
              <w:spacing w:after="0" w:line="240" w:lineRule="auto"/>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296</w:t>
            </w:r>
          </w:p>
        </w:tc>
      </w:tr>
      <w:tr w:rsidR="00B762B6" w:rsidRPr="00BA3A1D" w:rsidTr="00B762B6">
        <w:tc>
          <w:tcPr>
            <w:tcW w:w="4566" w:type="pct"/>
          </w:tcPr>
          <w:p w:rsidR="00B762B6" w:rsidRPr="00BA3A1D" w:rsidRDefault="0033628A" w:rsidP="005252E3">
            <w:pPr>
              <w:spacing w:after="0" w:line="240" w:lineRule="auto"/>
              <w:rPr>
                <w:rFonts w:ascii="Times New Roman" w:eastAsia="Times New Roman" w:hAnsi="Times New Roman" w:cs="Times New Roman"/>
                <w:color w:val="000000"/>
                <w:sz w:val="26"/>
                <w:szCs w:val="26"/>
              </w:rPr>
            </w:pPr>
            <w:r w:rsidRPr="00BA3A1D">
              <w:rPr>
                <w:rFonts w:ascii="Times New Roman" w:eastAsia="Times New Roman" w:hAnsi="Times New Roman" w:cs="Times New Roman"/>
                <w:b/>
                <w:bCs/>
                <w:sz w:val="26"/>
                <w:szCs w:val="26"/>
              </w:rPr>
              <w:t xml:space="preserve">3.1. </w:t>
            </w:r>
            <w:r w:rsidRPr="00BA3A1D">
              <w:rPr>
                <w:rFonts w:ascii="Times New Roman" w:eastAsia="Times New Roman" w:hAnsi="Times New Roman" w:cs="Times New Roman"/>
                <w:b/>
                <w:color w:val="000000"/>
                <w:sz w:val="26"/>
                <w:szCs w:val="26"/>
              </w:rPr>
              <w:t>Учебный план основного общего образования</w:t>
            </w:r>
          </w:p>
        </w:tc>
        <w:tc>
          <w:tcPr>
            <w:tcW w:w="434" w:type="pct"/>
          </w:tcPr>
          <w:p w:rsidR="00B762B6"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296</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b/>
                <w:bCs/>
                <w:sz w:val="26"/>
                <w:szCs w:val="26"/>
              </w:rPr>
            </w:pPr>
            <w:r w:rsidRPr="00BA3A1D">
              <w:rPr>
                <w:rFonts w:ascii="Times New Roman" w:eastAsia="Times New Roman" w:hAnsi="Times New Roman" w:cs="Times New Roman"/>
                <w:color w:val="000000"/>
                <w:sz w:val="26"/>
                <w:szCs w:val="26"/>
              </w:rPr>
              <w:t>3.1.1. Календарный учебный график</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29</w:t>
            </w:r>
            <w:r w:rsidR="007B2C29">
              <w:rPr>
                <w:rFonts w:ascii="Times New Roman" w:eastAsia="Times New Roman" w:hAnsi="Times New Roman" w:cs="Times New Roman"/>
                <w:bCs/>
                <w:color w:val="000000"/>
                <w:sz w:val="26"/>
                <w:szCs w:val="26"/>
              </w:rPr>
              <w:t>8</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3.1.2. План внеурочной деятельности</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29</w:t>
            </w:r>
            <w:r w:rsidR="007B2C29">
              <w:rPr>
                <w:rFonts w:ascii="Times New Roman" w:eastAsia="Times New Roman" w:hAnsi="Times New Roman" w:cs="Times New Roman"/>
                <w:bCs/>
                <w:color w:val="000000"/>
                <w:sz w:val="26"/>
                <w:szCs w:val="26"/>
              </w:rPr>
              <w:t>8</w:t>
            </w:r>
          </w:p>
        </w:tc>
      </w:tr>
      <w:tr w:rsidR="0033628A" w:rsidRPr="00BA3A1D" w:rsidTr="00B762B6">
        <w:tc>
          <w:tcPr>
            <w:tcW w:w="4566" w:type="pct"/>
          </w:tcPr>
          <w:p w:rsidR="0033628A" w:rsidRPr="00FE0CB3" w:rsidRDefault="0033628A" w:rsidP="00FE0CB3">
            <w:pPr>
              <w:spacing w:after="0" w:line="240" w:lineRule="auto"/>
              <w:rPr>
                <w:rFonts w:ascii="Times New Roman" w:eastAsia="Times New Roman" w:hAnsi="Times New Roman" w:cs="Times New Roman"/>
                <w:b/>
                <w:color w:val="000000"/>
                <w:sz w:val="26"/>
                <w:szCs w:val="26"/>
              </w:rPr>
            </w:pPr>
            <w:r w:rsidRPr="00FE0CB3">
              <w:rPr>
                <w:rFonts w:ascii="Times New Roman" w:eastAsia="Times New Roman" w:hAnsi="Times New Roman" w:cs="Times New Roman"/>
                <w:b/>
                <w:color w:val="000000"/>
                <w:sz w:val="26"/>
                <w:szCs w:val="26"/>
              </w:rPr>
              <w:t>3.2. Система условий реализации основной образовательной программы</w:t>
            </w:r>
          </w:p>
        </w:tc>
        <w:tc>
          <w:tcPr>
            <w:tcW w:w="434" w:type="pct"/>
          </w:tcPr>
          <w:p w:rsidR="0033628A" w:rsidRPr="00BA3A1D" w:rsidRDefault="007B2C29" w:rsidP="005252E3">
            <w:pPr>
              <w:tabs>
                <w:tab w:val="left" w:pos="426"/>
              </w:tabs>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299</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3.2.1. Описание кадровых условий реализации основной образовательной программы основного общего образования</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30</w:t>
            </w:r>
            <w:r w:rsidR="007B2C29">
              <w:rPr>
                <w:rFonts w:ascii="Times New Roman" w:eastAsia="Times New Roman" w:hAnsi="Times New Roman" w:cs="Times New Roman"/>
                <w:bCs/>
                <w:color w:val="000000"/>
                <w:sz w:val="26"/>
                <w:szCs w:val="26"/>
              </w:rPr>
              <w:t>1</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3.2.2. Психолого-педагогические условия реализации основной образовательной программы основного общего образования</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31</w:t>
            </w:r>
            <w:r w:rsidR="007B2C29">
              <w:rPr>
                <w:rFonts w:ascii="Times New Roman" w:eastAsia="Times New Roman" w:hAnsi="Times New Roman" w:cs="Times New Roman"/>
                <w:bCs/>
                <w:color w:val="000000"/>
                <w:sz w:val="26"/>
                <w:szCs w:val="26"/>
              </w:rPr>
              <w:t>8</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3.2.3. Финансово-экономические условия реализации образовательной программы основного общего образования</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32</w:t>
            </w:r>
            <w:r w:rsidR="007B2C29">
              <w:rPr>
                <w:rFonts w:ascii="Times New Roman" w:eastAsia="Times New Roman" w:hAnsi="Times New Roman" w:cs="Times New Roman"/>
                <w:bCs/>
                <w:color w:val="000000"/>
                <w:sz w:val="26"/>
                <w:szCs w:val="26"/>
              </w:rPr>
              <w:t>1</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3.2.4. Материально-технические условия реализации основной образовательной программы</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32</w:t>
            </w:r>
            <w:r w:rsidR="007B2C29">
              <w:rPr>
                <w:rFonts w:ascii="Times New Roman" w:eastAsia="Times New Roman" w:hAnsi="Times New Roman" w:cs="Times New Roman"/>
                <w:bCs/>
                <w:color w:val="000000"/>
                <w:sz w:val="26"/>
                <w:szCs w:val="26"/>
              </w:rPr>
              <w:t>2</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 xml:space="preserve">3.2.5. Информационно-методические условия реализации </w:t>
            </w:r>
            <w:r w:rsidRPr="00BA3A1D">
              <w:rPr>
                <w:rFonts w:ascii="Times New Roman" w:eastAsia="Times New Roman" w:hAnsi="Times New Roman" w:cs="Times New Roman"/>
                <w:color w:val="000000"/>
                <w:sz w:val="26"/>
                <w:szCs w:val="26"/>
              </w:rPr>
              <w:lastRenderedPageBreak/>
              <w:t>основной образовательной программы основного общего образования</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lastRenderedPageBreak/>
              <w:t>32</w:t>
            </w:r>
            <w:r w:rsidR="007B2C29">
              <w:rPr>
                <w:rFonts w:ascii="Times New Roman" w:eastAsia="Times New Roman" w:hAnsi="Times New Roman" w:cs="Times New Roman"/>
                <w:bCs/>
                <w:color w:val="000000"/>
                <w:sz w:val="26"/>
                <w:szCs w:val="26"/>
              </w:rPr>
              <w:t>5</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lastRenderedPageBreak/>
              <w:t>3.2.6.  Механизмы достижения целевых ориентиров в системе условий</w:t>
            </w:r>
          </w:p>
        </w:tc>
        <w:tc>
          <w:tcPr>
            <w:tcW w:w="434" w:type="pct"/>
          </w:tcPr>
          <w:p w:rsidR="0033628A" w:rsidRPr="00BA3A1D" w:rsidRDefault="00B15B1B" w:rsidP="007B2C29">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33</w:t>
            </w:r>
            <w:r w:rsidR="007B2C29">
              <w:rPr>
                <w:rFonts w:ascii="Times New Roman" w:eastAsia="Times New Roman" w:hAnsi="Times New Roman" w:cs="Times New Roman"/>
                <w:bCs/>
                <w:color w:val="000000"/>
                <w:sz w:val="26"/>
                <w:szCs w:val="26"/>
              </w:rPr>
              <w:t>1</w:t>
            </w:r>
          </w:p>
        </w:tc>
      </w:tr>
      <w:tr w:rsidR="0033628A" w:rsidRPr="00BA3A1D" w:rsidTr="00B762B6">
        <w:tc>
          <w:tcPr>
            <w:tcW w:w="4566" w:type="pct"/>
          </w:tcPr>
          <w:p w:rsidR="0033628A" w:rsidRPr="00BA3A1D" w:rsidRDefault="0033628A" w:rsidP="00E72D0D">
            <w:pPr>
              <w:spacing w:after="0" w:line="240" w:lineRule="auto"/>
              <w:ind w:left="1134"/>
              <w:rPr>
                <w:rFonts w:ascii="Times New Roman" w:eastAsia="Times New Roman" w:hAnsi="Times New Roman" w:cs="Times New Roman"/>
                <w:color w:val="000000"/>
                <w:sz w:val="26"/>
                <w:szCs w:val="26"/>
              </w:rPr>
            </w:pPr>
            <w:r w:rsidRPr="00BA3A1D">
              <w:rPr>
                <w:rFonts w:ascii="Times New Roman" w:eastAsia="Times New Roman" w:hAnsi="Times New Roman" w:cs="Times New Roman"/>
                <w:color w:val="000000"/>
                <w:sz w:val="26"/>
                <w:szCs w:val="26"/>
              </w:rPr>
              <w:t>3.2.7. Сетевой график (дорожная карта) по формированию необходимой системы условий</w:t>
            </w:r>
          </w:p>
        </w:tc>
        <w:tc>
          <w:tcPr>
            <w:tcW w:w="434" w:type="pct"/>
          </w:tcPr>
          <w:p w:rsidR="0033628A" w:rsidRPr="00BA3A1D" w:rsidRDefault="00B15B1B" w:rsidP="005252E3">
            <w:pPr>
              <w:tabs>
                <w:tab w:val="left" w:pos="426"/>
              </w:tabs>
              <w:spacing w:after="0" w:line="240" w:lineRule="auto"/>
              <w:jc w:val="center"/>
              <w:rPr>
                <w:rFonts w:ascii="Times New Roman" w:eastAsia="Times New Roman" w:hAnsi="Times New Roman" w:cs="Times New Roman"/>
                <w:bCs/>
                <w:color w:val="000000"/>
                <w:sz w:val="26"/>
                <w:szCs w:val="26"/>
              </w:rPr>
            </w:pPr>
            <w:r w:rsidRPr="00BA3A1D">
              <w:rPr>
                <w:rFonts w:ascii="Times New Roman" w:eastAsia="Times New Roman" w:hAnsi="Times New Roman" w:cs="Times New Roman"/>
                <w:bCs/>
                <w:color w:val="000000"/>
                <w:sz w:val="26"/>
                <w:szCs w:val="26"/>
              </w:rPr>
              <w:t>33</w:t>
            </w:r>
            <w:r w:rsidR="007B2C29">
              <w:rPr>
                <w:rFonts w:ascii="Times New Roman" w:eastAsia="Times New Roman" w:hAnsi="Times New Roman" w:cs="Times New Roman"/>
                <w:bCs/>
                <w:color w:val="000000"/>
                <w:sz w:val="26"/>
                <w:szCs w:val="26"/>
              </w:rPr>
              <w:t>2</w:t>
            </w:r>
          </w:p>
        </w:tc>
      </w:tr>
      <w:tr w:rsidR="00FE0CB3" w:rsidRPr="00BA3A1D" w:rsidTr="00B762B6">
        <w:tc>
          <w:tcPr>
            <w:tcW w:w="4566" w:type="pct"/>
          </w:tcPr>
          <w:p w:rsidR="00FE0CB3" w:rsidRPr="00BA3A1D" w:rsidRDefault="00FE0CB3" w:rsidP="00FE0CB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3.3</w:t>
            </w:r>
            <w:r w:rsidRPr="00FE0CB3">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Pr="00FE0CB3">
              <w:rPr>
                <w:rFonts w:ascii="Times New Roman" w:hAnsi="Times New Roman" w:cs="Times New Roman"/>
                <w:b/>
                <w:bCs/>
                <w:color w:val="000000"/>
                <w:sz w:val="26"/>
                <w:szCs w:val="26"/>
                <w:shd w:val="clear" w:color="auto" w:fill="FFFFFF"/>
              </w:rPr>
              <w:t>Оценочные и методические материалы реализации ООП ООО</w:t>
            </w:r>
          </w:p>
        </w:tc>
        <w:tc>
          <w:tcPr>
            <w:tcW w:w="434" w:type="pct"/>
          </w:tcPr>
          <w:p w:rsidR="00FE0CB3" w:rsidRPr="00BA3A1D" w:rsidRDefault="00FE0CB3" w:rsidP="005252E3">
            <w:pPr>
              <w:tabs>
                <w:tab w:val="left" w:pos="426"/>
              </w:tabs>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335</w:t>
            </w:r>
          </w:p>
        </w:tc>
      </w:tr>
    </w:tbl>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B762B6" w:rsidRPr="00BA3A1D" w:rsidRDefault="00B762B6" w:rsidP="005252E3">
      <w:pPr>
        <w:spacing w:after="0" w:line="240" w:lineRule="auto"/>
        <w:rPr>
          <w:rFonts w:ascii="Times New Roman" w:hAnsi="Times New Roman" w:cs="Times New Roman"/>
          <w:sz w:val="26"/>
          <w:szCs w:val="26"/>
        </w:rPr>
      </w:pPr>
    </w:p>
    <w:p w:rsidR="008D1A42" w:rsidRPr="00BA3A1D" w:rsidRDefault="008D1A42"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Pr="00BA3A1D"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33628A" w:rsidRDefault="0033628A"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8D1A42" w:rsidRPr="00BA3A1D" w:rsidRDefault="008D1A42" w:rsidP="005252E3">
      <w:pPr>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lastRenderedPageBreak/>
        <w:t>Паспорт основной образовательной программы</w:t>
      </w:r>
    </w:p>
    <w:p w:rsidR="008D1A42" w:rsidRPr="00BA3A1D" w:rsidRDefault="00EE0C37" w:rsidP="005252E3">
      <w:pPr>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t>основного</w:t>
      </w:r>
      <w:r w:rsidR="008D1A42" w:rsidRPr="00BA3A1D">
        <w:rPr>
          <w:rFonts w:ascii="Times New Roman" w:hAnsi="Times New Roman" w:cs="Times New Roman"/>
          <w:b/>
          <w:sz w:val="26"/>
          <w:szCs w:val="26"/>
        </w:rPr>
        <w:t xml:space="preserve"> общего образования МОУ Глебовской СОШ</w:t>
      </w:r>
    </w:p>
    <w:p w:rsidR="008D1A42" w:rsidRPr="00BA3A1D" w:rsidRDefault="008D1A42" w:rsidP="005252E3">
      <w:pPr>
        <w:pStyle w:val="Tablecaption1"/>
        <w:shd w:val="clear" w:color="auto" w:fill="auto"/>
        <w:spacing w:line="240" w:lineRule="auto"/>
        <w:jc w:val="center"/>
        <w:rPr>
          <w:rFonts w:ascii="Times New Roman" w:hAnsi="Times New Roman" w:cs="Times New Roman"/>
          <w:sz w:val="26"/>
          <w:szCs w:val="26"/>
        </w:rPr>
      </w:pPr>
    </w:p>
    <w:tbl>
      <w:tblPr>
        <w:tblW w:w="5000" w:type="pct"/>
        <w:jc w:val="center"/>
        <w:tblCellMar>
          <w:left w:w="0" w:type="dxa"/>
          <w:right w:w="0" w:type="dxa"/>
        </w:tblCellMar>
        <w:tblLook w:val="0000"/>
      </w:tblPr>
      <w:tblGrid>
        <w:gridCol w:w="2307"/>
        <w:gridCol w:w="7188"/>
      </w:tblGrid>
      <w:tr w:rsidR="008D1A42" w:rsidRPr="00BA3A1D" w:rsidTr="00823203">
        <w:trPr>
          <w:trHeight w:val="845"/>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Полное наименование учреждения – юридического лица</w:t>
            </w:r>
          </w:p>
        </w:tc>
        <w:tc>
          <w:tcPr>
            <w:tcW w:w="3785" w:type="pct"/>
            <w:tcBorders>
              <w:top w:val="single" w:sz="4" w:space="0" w:color="auto"/>
              <w:left w:val="single" w:sz="4" w:space="0" w:color="auto"/>
              <w:bottom w:val="single" w:sz="4" w:space="0" w:color="auto"/>
              <w:right w:val="single" w:sz="4" w:space="0" w:color="auto"/>
            </w:tcBorders>
            <w:shd w:val="clear" w:color="auto" w:fill="FFFFFF"/>
            <w:vAlign w:val="center"/>
          </w:tcPr>
          <w:p w:rsidR="008D1A42" w:rsidRPr="00BA3A1D" w:rsidRDefault="008D1A42" w:rsidP="005252E3">
            <w:pPr>
              <w:pStyle w:val="a7"/>
              <w:spacing w:after="0"/>
              <w:ind w:left="142" w:right="137"/>
              <w:jc w:val="left"/>
              <w:rPr>
                <w:rFonts w:cs="Times New Roman"/>
                <w:sz w:val="26"/>
                <w:szCs w:val="26"/>
              </w:rPr>
            </w:pPr>
            <w:r w:rsidRPr="00BA3A1D">
              <w:rPr>
                <w:rFonts w:cs="Times New Roman"/>
                <w:sz w:val="26"/>
                <w:szCs w:val="26"/>
              </w:rPr>
              <w:t>муниципальное общеобразовательное учреждение Глебовская средняя общеобразовательная школа (</w:t>
            </w:r>
            <w:r w:rsidRPr="00BA3A1D">
              <w:rPr>
                <w:rFonts w:cs="Times New Roman"/>
                <w:bCs/>
                <w:sz w:val="26"/>
                <w:szCs w:val="26"/>
              </w:rPr>
              <w:t xml:space="preserve">МОУ Глебовская </w:t>
            </w:r>
            <w:r w:rsidRPr="00BA3A1D">
              <w:rPr>
                <w:rFonts w:cs="Times New Roman"/>
                <w:sz w:val="26"/>
                <w:szCs w:val="26"/>
              </w:rPr>
              <w:t>СОШ)</w:t>
            </w:r>
          </w:p>
        </w:tc>
      </w:tr>
      <w:tr w:rsidR="008D1A42" w:rsidRPr="005A06B7" w:rsidTr="00823203">
        <w:trPr>
          <w:trHeight w:val="461"/>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Юридический адрес</w:t>
            </w:r>
          </w:p>
          <w:p w:rsidR="008D1A42" w:rsidRPr="00BA3A1D" w:rsidRDefault="008D1A42" w:rsidP="005252E3">
            <w:pPr>
              <w:pStyle w:val="a7"/>
              <w:spacing w:after="0"/>
              <w:ind w:left="142"/>
              <w:rPr>
                <w:rFonts w:cs="Times New Roman"/>
                <w:sz w:val="26"/>
                <w:szCs w:val="26"/>
              </w:rPr>
            </w:pPr>
          </w:p>
          <w:p w:rsidR="008D1A42" w:rsidRPr="00BA3A1D" w:rsidRDefault="008D1A42" w:rsidP="005252E3">
            <w:pPr>
              <w:pStyle w:val="a7"/>
              <w:spacing w:after="0"/>
              <w:ind w:left="142"/>
              <w:rPr>
                <w:rFonts w:cs="Times New Roman"/>
                <w:sz w:val="26"/>
                <w:szCs w:val="26"/>
              </w:rPr>
            </w:pPr>
            <w:r w:rsidRPr="00BA3A1D">
              <w:rPr>
                <w:rFonts w:cs="Times New Roman"/>
                <w:sz w:val="26"/>
                <w:szCs w:val="26"/>
              </w:rPr>
              <w:t>Контакты</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ight="137"/>
              <w:rPr>
                <w:rFonts w:cs="Times New Roman"/>
                <w:spacing w:val="-7"/>
                <w:sz w:val="26"/>
                <w:szCs w:val="26"/>
              </w:rPr>
            </w:pPr>
            <w:r w:rsidRPr="00BA3A1D">
              <w:rPr>
                <w:rFonts w:cs="Times New Roman"/>
                <w:spacing w:val="-7"/>
                <w:sz w:val="26"/>
                <w:szCs w:val="26"/>
              </w:rPr>
              <w:t>152959, Ярославская область, Рыбинский район, с. Глебово, ул. Школьная, д. 13</w:t>
            </w:r>
          </w:p>
          <w:p w:rsidR="00824B54" w:rsidRPr="00BA3A1D" w:rsidRDefault="008D1A42" w:rsidP="005252E3">
            <w:pPr>
              <w:pStyle w:val="a7"/>
              <w:spacing w:after="0"/>
              <w:ind w:left="142" w:right="137"/>
              <w:rPr>
                <w:rStyle w:val="ac"/>
                <w:rFonts w:cs="Times New Roman"/>
                <w:color w:val="000000"/>
                <w:sz w:val="26"/>
                <w:szCs w:val="26"/>
              </w:rPr>
            </w:pPr>
            <w:r w:rsidRPr="00BA3A1D">
              <w:rPr>
                <w:rFonts w:cs="Times New Roman"/>
                <w:sz w:val="26"/>
                <w:szCs w:val="26"/>
              </w:rPr>
              <w:t>телефон-факс:</w:t>
            </w:r>
            <w:r w:rsidRPr="00BA3A1D">
              <w:rPr>
                <w:rFonts w:cs="Times New Roman"/>
                <w:b/>
                <w:sz w:val="26"/>
                <w:szCs w:val="26"/>
              </w:rPr>
              <w:t xml:space="preserve"> </w:t>
            </w:r>
            <w:r w:rsidR="00824B54" w:rsidRPr="00BA3A1D">
              <w:rPr>
                <w:rStyle w:val="ac"/>
                <w:rFonts w:cs="Times New Roman"/>
                <w:b w:val="0"/>
                <w:color w:val="000000"/>
                <w:sz w:val="26"/>
                <w:szCs w:val="26"/>
              </w:rPr>
              <w:t>(4855) 23-13-22</w:t>
            </w:r>
          </w:p>
          <w:p w:rsidR="008D1A42" w:rsidRPr="00AA4203" w:rsidRDefault="008D1A42" w:rsidP="005252E3">
            <w:pPr>
              <w:pStyle w:val="a7"/>
              <w:spacing w:after="0"/>
              <w:ind w:left="142" w:right="137"/>
              <w:rPr>
                <w:rFonts w:cs="Times New Roman"/>
                <w:sz w:val="26"/>
                <w:szCs w:val="26"/>
              </w:rPr>
            </w:pPr>
            <w:r w:rsidRPr="00BA3A1D">
              <w:rPr>
                <w:rFonts w:cs="Times New Roman"/>
                <w:sz w:val="26"/>
                <w:szCs w:val="26"/>
                <w:lang w:val="fr-FR"/>
              </w:rPr>
              <w:t>e</w:t>
            </w:r>
            <w:r w:rsidRPr="00AA4203">
              <w:rPr>
                <w:rFonts w:cs="Times New Roman"/>
                <w:sz w:val="26"/>
                <w:szCs w:val="26"/>
              </w:rPr>
              <w:t>-</w:t>
            </w:r>
            <w:r w:rsidRPr="00BA3A1D">
              <w:rPr>
                <w:rFonts w:cs="Times New Roman"/>
                <w:sz w:val="26"/>
                <w:szCs w:val="26"/>
                <w:lang w:val="fr-FR"/>
              </w:rPr>
              <w:t>mail</w:t>
            </w:r>
            <w:r w:rsidRPr="00AA4203">
              <w:rPr>
                <w:rFonts w:cs="Times New Roman"/>
                <w:sz w:val="26"/>
                <w:szCs w:val="26"/>
              </w:rPr>
              <w:t xml:space="preserve">: </w:t>
            </w:r>
            <w:hyperlink r:id="rId9" w:history="1">
              <w:r w:rsidR="000F1A38" w:rsidRPr="00BA3A1D">
                <w:rPr>
                  <w:rStyle w:val="a6"/>
                  <w:rFonts w:cs="Times New Roman"/>
                  <w:bCs/>
                  <w:sz w:val="26"/>
                  <w:szCs w:val="26"/>
                  <w:u w:val="none"/>
                  <w:lang w:val="fr-FR"/>
                </w:rPr>
                <w:t>p</w:t>
              </w:r>
              <w:r w:rsidR="000F1A38" w:rsidRPr="00AA4203">
                <w:rPr>
                  <w:rStyle w:val="a6"/>
                  <w:rFonts w:cs="Times New Roman"/>
                  <w:bCs/>
                  <w:sz w:val="26"/>
                  <w:szCs w:val="26"/>
                  <w:u w:val="none"/>
                </w:rPr>
                <w:t>3</w:t>
              </w:r>
              <w:r w:rsidR="000F1A38" w:rsidRPr="00BA3A1D">
                <w:rPr>
                  <w:rStyle w:val="a6"/>
                  <w:rFonts w:cs="Times New Roman"/>
                  <w:bCs/>
                  <w:sz w:val="26"/>
                  <w:szCs w:val="26"/>
                  <w:u w:val="none"/>
                  <w:lang w:val="fr-FR"/>
                </w:rPr>
                <w:t>glebov</w:t>
              </w:r>
              <w:r w:rsidR="000F1A38" w:rsidRPr="00AA4203">
                <w:rPr>
                  <w:rStyle w:val="a6"/>
                  <w:rFonts w:cs="Times New Roman"/>
                  <w:bCs/>
                  <w:sz w:val="26"/>
                  <w:szCs w:val="26"/>
                  <w:u w:val="none"/>
                </w:rPr>
                <w:t>@</w:t>
              </w:r>
              <w:r w:rsidR="000F1A38" w:rsidRPr="00BA3A1D">
                <w:rPr>
                  <w:rStyle w:val="a6"/>
                  <w:rFonts w:cs="Times New Roman"/>
                  <w:bCs/>
                  <w:sz w:val="26"/>
                  <w:szCs w:val="26"/>
                  <w:u w:val="none"/>
                  <w:lang w:val="fr-FR"/>
                </w:rPr>
                <w:t>yandex</w:t>
              </w:r>
              <w:r w:rsidR="000F1A38" w:rsidRPr="00AA4203">
                <w:rPr>
                  <w:rStyle w:val="a6"/>
                  <w:rFonts w:cs="Times New Roman"/>
                  <w:bCs/>
                  <w:sz w:val="26"/>
                  <w:szCs w:val="26"/>
                  <w:u w:val="none"/>
                </w:rPr>
                <w:t>.</w:t>
              </w:r>
              <w:r w:rsidR="000F1A38" w:rsidRPr="00BA3A1D">
                <w:rPr>
                  <w:rStyle w:val="a6"/>
                  <w:rFonts w:cs="Times New Roman"/>
                  <w:bCs/>
                  <w:sz w:val="26"/>
                  <w:szCs w:val="26"/>
                  <w:u w:val="none"/>
                  <w:lang w:val="fr-FR"/>
                </w:rPr>
                <w:t>ru</w:t>
              </w:r>
            </w:hyperlink>
            <w:hyperlink r:id="rId10" w:history="1"/>
            <w:r w:rsidR="000F1A38" w:rsidRPr="00AA4203">
              <w:rPr>
                <w:rFonts w:cs="Times New Roman"/>
                <w:sz w:val="26"/>
                <w:szCs w:val="26"/>
              </w:rPr>
              <w:t xml:space="preserve"> </w:t>
            </w:r>
            <w:r w:rsidRPr="00BA3A1D">
              <w:rPr>
                <w:rFonts w:cs="Times New Roman"/>
                <w:sz w:val="26"/>
                <w:szCs w:val="26"/>
                <w:u w:val="single"/>
              </w:rPr>
              <w:t>сайт</w:t>
            </w:r>
            <w:r w:rsidRPr="00AA4203">
              <w:rPr>
                <w:rFonts w:cs="Times New Roman"/>
                <w:sz w:val="26"/>
                <w:szCs w:val="26"/>
                <w:u w:val="single"/>
              </w:rPr>
              <w:t>:</w:t>
            </w:r>
            <w:r w:rsidR="000F1A38" w:rsidRPr="00AA4203">
              <w:rPr>
                <w:rFonts w:cs="Times New Roman"/>
                <w:sz w:val="26"/>
                <w:szCs w:val="26"/>
                <w:u w:val="single"/>
              </w:rPr>
              <w:t xml:space="preserve"> </w:t>
            </w:r>
            <w:hyperlink r:id="rId11" w:history="1">
              <w:r w:rsidR="000F1A38" w:rsidRPr="00BA3A1D">
                <w:rPr>
                  <w:rStyle w:val="a6"/>
                  <w:rFonts w:cs="Times New Roman"/>
                  <w:sz w:val="26"/>
                  <w:szCs w:val="26"/>
                  <w:lang w:val="en-US"/>
                </w:rPr>
                <w:t>gleb</w:t>
              </w:r>
              <w:r w:rsidR="000F1A38" w:rsidRPr="00AA4203">
                <w:rPr>
                  <w:rStyle w:val="a6"/>
                  <w:rFonts w:cs="Times New Roman"/>
                  <w:sz w:val="26"/>
                  <w:szCs w:val="26"/>
                </w:rPr>
                <w:t>-</w:t>
              </w:r>
              <w:r w:rsidR="000F1A38" w:rsidRPr="00BA3A1D">
                <w:rPr>
                  <w:rStyle w:val="a6"/>
                  <w:rFonts w:cs="Times New Roman"/>
                  <w:sz w:val="26"/>
                  <w:szCs w:val="26"/>
                  <w:lang w:val="en-US"/>
                </w:rPr>
                <w:t>shryb</w:t>
              </w:r>
              <w:r w:rsidR="000F1A38" w:rsidRPr="00AA4203">
                <w:rPr>
                  <w:rStyle w:val="a6"/>
                  <w:rFonts w:cs="Times New Roman"/>
                  <w:sz w:val="26"/>
                  <w:szCs w:val="26"/>
                </w:rPr>
                <w:t>.</w:t>
              </w:r>
              <w:r w:rsidR="000F1A38" w:rsidRPr="00BA3A1D">
                <w:rPr>
                  <w:rStyle w:val="a6"/>
                  <w:rFonts w:cs="Times New Roman"/>
                  <w:sz w:val="26"/>
                  <w:szCs w:val="26"/>
                  <w:lang w:val="en-US"/>
                </w:rPr>
                <w:t>edu</w:t>
              </w:r>
              <w:r w:rsidR="000F1A38" w:rsidRPr="00AA4203">
                <w:rPr>
                  <w:rStyle w:val="a6"/>
                  <w:rFonts w:cs="Times New Roman"/>
                  <w:sz w:val="26"/>
                  <w:szCs w:val="26"/>
                </w:rPr>
                <w:t>.</w:t>
              </w:r>
              <w:r w:rsidR="000F1A38" w:rsidRPr="00BA3A1D">
                <w:rPr>
                  <w:rStyle w:val="a6"/>
                  <w:rFonts w:cs="Times New Roman"/>
                  <w:sz w:val="26"/>
                  <w:szCs w:val="26"/>
                  <w:lang w:val="en-US"/>
                </w:rPr>
                <w:t>yar</w:t>
              </w:r>
              <w:r w:rsidR="000F1A38" w:rsidRPr="00AA4203">
                <w:rPr>
                  <w:rStyle w:val="a6"/>
                  <w:rFonts w:cs="Times New Roman"/>
                  <w:sz w:val="26"/>
                  <w:szCs w:val="26"/>
                </w:rPr>
                <w:t>.</w:t>
              </w:r>
              <w:r w:rsidR="000F1A38" w:rsidRPr="00BA3A1D">
                <w:rPr>
                  <w:rStyle w:val="a6"/>
                  <w:rFonts w:cs="Times New Roman"/>
                  <w:sz w:val="26"/>
                  <w:szCs w:val="26"/>
                  <w:lang w:val="en-US"/>
                </w:rPr>
                <w:t>ru</w:t>
              </w:r>
              <w:r w:rsidR="000F1A38" w:rsidRPr="00AA4203">
                <w:rPr>
                  <w:rStyle w:val="a6"/>
                  <w:rFonts w:cs="Times New Roman"/>
                  <w:sz w:val="26"/>
                  <w:szCs w:val="26"/>
                </w:rPr>
                <w:t xml:space="preserve">   </w:t>
              </w:r>
            </w:hyperlink>
            <w:r w:rsidR="000F1A38" w:rsidRPr="00AA4203">
              <w:rPr>
                <w:rFonts w:cs="Times New Roman"/>
                <w:sz w:val="26"/>
                <w:szCs w:val="26"/>
              </w:rPr>
              <w:t xml:space="preserve"> </w:t>
            </w:r>
          </w:p>
        </w:tc>
      </w:tr>
      <w:tr w:rsidR="008D1A42" w:rsidRPr="00BA3A1D" w:rsidTr="00823203">
        <w:trPr>
          <w:trHeight w:val="283"/>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Ф.И.О. руководителя</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ight="137"/>
              <w:rPr>
                <w:rFonts w:cs="Times New Roman"/>
                <w:sz w:val="26"/>
                <w:szCs w:val="26"/>
              </w:rPr>
            </w:pPr>
          </w:p>
        </w:tc>
      </w:tr>
      <w:tr w:rsidR="008D1A42" w:rsidRPr="00BA3A1D" w:rsidTr="00823203">
        <w:trPr>
          <w:trHeight w:val="189"/>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ИНН ОУ</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ight="137"/>
              <w:rPr>
                <w:rFonts w:cs="Times New Roman"/>
                <w:sz w:val="26"/>
                <w:szCs w:val="26"/>
                <w:lang w:val="en-US"/>
              </w:rPr>
            </w:pPr>
            <w:r w:rsidRPr="00BA3A1D">
              <w:rPr>
                <w:rFonts w:cs="Times New Roman"/>
                <w:sz w:val="26"/>
                <w:szCs w:val="26"/>
              </w:rPr>
              <w:t>76100</w:t>
            </w:r>
            <w:r w:rsidR="000F1A38" w:rsidRPr="00BA3A1D">
              <w:rPr>
                <w:rFonts w:cs="Times New Roman"/>
                <w:sz w:val="26"/>
                <w:szCs w:val="26"/>
                <w:lang w:val="en-US"/>
              </w:rPr>
              <w:t>29229</w:t>
            </w:r>
          </w:p>
        </w:tc>
      </w:tr>
      <w:tr w:rsidR="008D1A42" w:rsidRPr="00BA3A1D" w:rsidTr="00823203">
        <w:trPr>
          <w:trHeight w:val="193"/>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Код ОУ (по ЕГЭ)</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ight="137"/>
              <w:rPr>
                <w:rFonts w:cs="Times New Roman"/>
                <w:sz w:val="26"/>
                <w:szCs w:val="26"/>
                <w:lang w:val="en-US"/>
              </w:rPr>
            </w:pPr>
            <w:r w:rsidRPr="00BA3A1D">
              <w:rPr>
                <w:rFonts w:cs="Times New Roman"/>
                <w:sz w:val="26"/>
                <w:szCs w:val="26"/>
              </w:rPr>
              <w:t>7634</w:t>
            </w:r>
            <w:r w:rsidR="000F1A38" w:rsidRPr="00BA3A1D">
              <w:rPr>
                <w:rFonts w:cs="Times New Roman"/>
                <w:sz w:val="26"/>
                <w:szCs w:val="26"/>
                <w:lang w:val="en-US"/>
              </w:rPr>
              <w:t>53</w:t>
            </w:r>
          </w:p>
        </w:tc>
      </w:tr>
      <w:tr w:rsidR="008D1A42" w:rsidRPr="00BA3A1D" w:rsidTr="00823203">
        <w:trPr>
          <w:trHeight w:val="197"/>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Тип</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ight="137"/>
              <w:rPr>
                <w:rFonts w:cs="Times New Roman"/>
                <w:sz w:val="26"/>
                <w:szCs w:val="26"/>
              </w:rPr>
            </w:pPr>
            <w:r w:rsidRPr="00BA3A1D">
              <w:rPr>
                <w:rFonts w:cs="Times New Roman"/>
                <w:sz w:val="26"/>
                <w:szCs w:val="26"/>
              </w:rPr>
              <w:t>общеобразовательное учреждение</w:t>
            </w:r>
          </w:p>
        </w:tc>
      </w:tr>
      <w:tr w:rsidR="008D1A42" w:rsidRPr="00BA3A1D" w:rsidTr="00823203">
        <w:trPr>
          <w:trHeight w:val="187"/>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Вид</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ight="137"/>
              <w:rPr>
                <w:rFonts w:cs="Times New Roman"/>
                <w:sz w:val="26"/>
                <w:szCs w:val="26"/>
              </w:rPr>
            </w:pPr>
            <w:r w:rsidRPr="00BA3A1D">
              <w:rPr>
                <w:rFonts w:cs="Times New Roman"/>
                <w:sz w:val="26"/>
                <w:szCs w:val="26"/>
              </w:rPr>
              <w:t>средняя общеобразовательная школа</w:t>
            </w:r>
          </w:p>
        </w:tc>
      </w:tr>
      <w:tr w:rsidR="008D1A42" w:rsidRPr="00BA3A1D" w:rsidTr="00823203">
        <w:trPr>
          <w:trHeight w:val="816"/>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Наименование программы</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ight="137"/>
              <w:rPr>
                <w:rFonts w:cs="Times New Roman"/>
                <w:sz w:val="26"/>
                <w:szCs w:val="26"/>
              </w:rPr>
            </w:pPr>
            <w:r w:rsidRPr="00BA3A1D">
              <w:rPr>
                <w:rFonts w:cs="Times New Roman"/>
                <w:sz w:val="26"/>
                <w:szCs w:val="26"/>
              </w:rPr>
              <w:t xml:space="preserve">Основная образовательная программа </w:t>
            </w:r>
            <w:r w:rsidR="00EE0C37" w:rsidRPr="00BA3A1D">
              <w:rPr>
                <w:rFonts w:cs="Times New Roman"/>
                <w:sz w:val="26"/>
                <w:szCs w:val="26"/>
              </w:rPr>
              <w:t>основ</w:t>
            </w:r>
            <w:r w:rsidRPr="00BA3A1D">
              <w:rPr>
                <w:rFonts w:cs="Times New Roman"/>
                <w:sz w:val="26"/>
                <w:szCs w:val="26"/>
              </w:rPr>
              <w:t>ного общего образования</w:t>
            </w:r>
            <w:r w:rsidR="008F31D6" w:rsidRPr="00BA3A1D">
              <w:rPr>
                <w:rFonts w:cs="Times New Roman"/>
                <w:sz w:val="26"/>
                <w:szCs w:val="26"/>
              </w:rPr>
              <w:t xml:space="preserve"> </w:t>
            </w:r>
            <w:r w:rsidRPr="00BA3A1D">
              <w:rPr>
                <w:rFonts w:cs="Times New Roman"/>
                <w:sz w:val="26"/>
                <w:szCs w:val="26"/>
              </w:rPr>
              <w:t xml:space="preserve">муниципального </w:t>
            </w:r>
            <w:r w:rsidR="008F31D6" w:rsidRPr="00BA3A1D">
              <w:rPr>
                <w:rFonts w:cs="Times New Roman"/>
                <w:sz w:val="26"/>
                <w:szCs w:val="26"/>
              </w:rPr>
              <w:t>общеобразовательного учреждения Глебо</w:t>
            </w:r>
            <w:r w:rsidRPr="00BA3A1D">
              <w:rPr>
                <w:rFonts w:cs="Times New Roman"/>
                <w:sz w:val="26"/>
                <w:szCs w:val="26"/>
              </w:rPr>
              <w:t>вской</w:t>
            </w:r>
            <w:r w:rsidR="008F31D6" w:rsidRPr="00BA3A1D">
              <w:rPr>
                <w:rFonts w:cs="Times New Roman"/>
                <w:sz w:val="26"/>
                <w:szCs w:val="26"/>
              </w:rPr>
              <w:t xml:space="preserve"> </w:t>
            </w:r>
            <w:r w:rsidRPr="00BA3A1D">
              <w:rPr>
                <w:rFonts w:cs="Times New Roman"/>
                <w:sz w:val="26"/>
                <w:szCs w:val="26"/>
              </w:rPr>
              <w:t xml:space="preserve">средней общеобразовательной школы  </w:t>
            </w:r>
          </w:p>
        </w:tc>
      </w:tr>
      <w:tr w:rsidR="008D1A42" w:rsidRPr="00BA3A1D" w:rsidTr="00823203">
        <w:trPr>
          <w:trHeight w:val="840"/>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D1A42" w:rsidRPr="00BA3A1D" w:rsidRDefault="008D1A42" w:rsidP="005252E3">
            <w:pPr>
              <w:pStyle w:val="a7"/>
              <w:spacing w:after="0"/>
              <w:ind w:left="142"/>
              <w:rPr>
                <w:rFonts w:cs="Times New Roman"/>
                <w:sz w:val="26"/>
                <w:szCs w:val="26"/>
              </w:rPr>
            </w:pPr>
            <w:r w:rsidRPr="00BA3A1D">
              <w:rPr>
                <w:rFonts w:cs="Times New Roman"/>
                <w:sz w:val="26"/>
                <w:szCs w:val="26"/>
              </w:rPr>
              <w:t>Основные</w:t>
            </w:r>
          </w:p>
          <w:p w:rsidR="008D1A42" w:rsidRPr="00BA3A1D" w:rsidRDefault="008D1A42" w:rsidP="005252E3">
            <w:pPr>
              <w:pStyle w:val="a7"/>
              <w:spacing w:after="0"/>
              <w:ind w:left="142"/>
              <w:rPr>
                <w:rFonts w:cs="Times New Roman"/>
                <w:sz w:val="26"/>
                <w:szCs w:val="26"/>
              </w:rPr>
            </w:pPr>
            <w:r w:rsidRPr="00BA3A1D">
              <w:rPr>
                <w:rFonts w:cs="Times New Roman"/>
                <w:sz w:val="26"/>
                <w:szCs w:val="26"/>
              </w:rPr>
              <w:t>разработчики</w:t>
            </w:r>
          </w:p>
          <w:p w:rsidR="008D1A42" w:rsidRPr="00BA3A1D" w:rsidRDefault="008D1A42" w:rsidP="005252E3">
            <w:pPr>
              <w:pStyle w:val="a7"/>
              <w:spacing w:after="0"/>
              <w:ind w:left="142"/>
              <w:rPr>
                <w:rFonts w:cs="Times New Roman"/>
                <w:sz w:val="26"/>
                <w:szCs w:val="26"/>
              </w:rPr>
            </w:pPr>
            <w:r w:rsidRPr="00BA3A1D">
              <w:rPr>
                <w:rFonts w:cs="Times New Roman"/>
                <w:sz w:val="26"/>
                <w:szCs w:val="26"/>
              </w:rPr>
              <w:t>Программы</w:t>
            </w:r>
          </w:p>
        </w:tc>
        <w:tc>
          <w:tcPr>
            <w:tcW w:w="3785" w:type="pct"/>
            <w:tcBorders>
              <w:top w:val="single" w:sz="4" w:space="0" w:color="auto"/>
              <w:left w:val="single" w:sz="4" w:space="0" w:color="auto"/>
              <w:bottom w:val="single" w:sz="4" w:space="0" w:color="auto"/>
              <w:right w:val="single" w:sz="4" w:space="0" w:color="auto"/>
            </w:tcBorders>
            <w:shd w:val="clear" w:color="auto" w:fill="FFFFFF"/>
            <w:vAlign w:val="center"/>
          </w:tcPr>
          <w:p w:rsidR="008D1A42" w:rsidRPr="00BA3A1D" w:rsidRDefault="008D1A42" w:rsidP="005252E3">
            <w:pPr>
              <w:pStyle w:val="a7"/>
              <w:spacing w:after="0"/>
              <w:ind w:left="142" w:right="137"/>
              <w:rPr>
                <w:rFonts w:cs="Times New Roman"/>
                <w:sz w:val="26"/>
                <w:szCs w:val="26"/>
              </w:rPr>
            </w:pPr>
            <w:r w:rsidRPr="00BA3A1D">
              <w:rPr>
                <w:rFonts w:cs="Times New Roman"/>
                <w:sz w:val="26"/>
                <w:szCs w:val="26"/>
              </w:rPr>
              <w:t>рабочая группа, включающая членов администрации, педагогов, родителей обучающихся</w:t>
            </w:r>
          </w:p>
        </w:tc>
      </w:tr>
      <w:tr w:rsidR="00277EB6" w:rsidRPr="00BA3A1D" w:rsidTr="00823203">
        <w:trPr>
          <w:trHeight w:val="840"/>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277EB6" w:rsidRPr="00BA3A1D" w:rsidRDefault="00277EB6" w:rsidP="005252E3">
            <w:pPr>
              <w:pStyle w:val="a7"/>
              <w:spacing w:after="0"/>
              <w:ind w:left="142"/>
              <w:rPr>
                <w:rFonts w:cs="Times New Roman"/>
                <w:sz w:val="26"/>
                <w:szCs w:val="26"/>
              </w:rPr>
            </w:pPr>
            <w:r w:rsidRPr="00BA3A1D">
              <w:rPr>
                <w:rFonts w:cs="Times New Roman"/>
                <w:sz w:val="26"/>
                <w:szCs w:val="26"/>
              </w:rPr>
              <w:t>Нормативное обеспечение</w:t>
            </w:r>
          </w:p>
        </w:tc>
        <w:tc>
          <w:tcPr>
            <w:tcW w:w="3785" w:type="pct"/>
            <w:tcBorders>
              <w:top w:val="single" w:sz="4" w:space="0" w:color="auto"/>
              <w:left w:val="single" w:sz="4" w:space="0" w:color="auto"/>
              <w:bottom w:val="single" w:sz="4" w:space="0" w:color="auto"/>
              <w:right w:val="single" w:sz="4" w:space="0" w:color="auto"/>
            </w:tcBorders>
            <w:shd w:val="clear" w:color="auto" w:fill="FFFFFF"/>
            <w:vAlign w:val="center"/>
          </w:tcPr>
          <w:p w:rsidR="007A419F" w:rsidRPr="00BA3A1D" w:rsidRDefault="007A419F"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ст.12 Федерального закона «Об образовании в Российской Федерации» (№ 273-ФЗ от 29.12.2012); — Федерального государственного образовательного стандарта основного общего образования (Приказ Министерства образования и науки РФ № 1897 от 17 декабря 2010 года); </w:t>
            </w:r>
          </w:p>
          <w:p w:rsidR="007A419F" w:rsidRPr="00BA3A1D" w:rsidRDefault="007A419F"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Приказа Министерства образования и науки РФ от 29 декабря 2014г. №1644 «О внесении изменений в приказ Министерства образования и науки РФ от 17 декабря 2010г. №1897 «Об утверждении Федерального государственного образовательного стандарта основного общего образования»; </w:t>
            </w:r>
          </w:p>
          <w:p w:rsidR="007A419F" w:rsidRPr="00BA3A1D" w:rsidRDefault="007A419F"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w:t>
            </w:r>
          </w:p>
          <w:p w:rsidR="00277EB6" w:rsidRPr="00BA3A1D" w:rsidRDefault="007A419F"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Санитарно-эпидемиологических правил и нормативов СанПиН 2.4.2.2821-10 «Санитарно-эпидемиологические требования к условиям организации обучения в общеобразовательных учреждениях». </w:t>
            </w:r>
          </w:p>
        </w:tc>
      </w:tr>
      <w:tr w:rsidR="00824B54" w:rsidRPr="00BA3A1D" w:rsidTr="00823203">
        <w:trPr>
          <w:trHeight w:val="560"/>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24B54" w:rsidRPr="00BA3A1D" w:rsidRDefault="00824B54" w:rsidP="005252E3">
            <w:pPr>
              <w:pStyle w:val="a7"/>
              <w:spacing w:after="0"/>
              <w:ind w:left="142" w:right="123"/>
              <w:rPr>
                <w:rFonts w:cs="Times New Roman"/>
                <w:sz w:val="26"/>
                <w:szCs w:val="26"/>
              </w:rPr>
            </w:pPr>
            <w:r w:rsidRPr="00BA3A1D">
              <w:rPr>
                <w:rFonts w:cs="Times New Roman"/>
                <w:sz w:val="26"/>
                <w:szCs w:val="26"/>
              </w:rPr>
              <w:t>Сроки реализации</w:t>
            </w:r>
            <w:r w:rsidR="002C35F6" w:rsidRPr="00BA3A1D">
              <w:rPr>
                <w:rFonts w:cs="Times New Roman"/>
                <w:sz w:val="26"/>
                <w:szCs w:val="26"/>
              </w:rPr>
              <w:t xml:space="preserve"> Программы</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24B54" w:rsidRPr="00BA3A1D" w:rsidRDefault="00EE0C37" w:rsidP="005252E3">
            <w:pPr>
              <w:pStyle w:val="a7"/>
              <w:tabs>
                <w:tab w:val="left" w:pos="283"/>
                <w:tab w:val="left" w:pos="850"/>
              </w:tabs>
              <w:spacing w:after="0"/>
              <w:ind w:left="142" w:right="137"/>
              <w:rPr>
                <w:rFonts w:cs="Times New Roman"/>
                <w:sz w:val="26"/>
                <w:szCs w:val="26"/>
              </w:rPr>
            </w:pPr>
            <w:r w:rsidRPr="00BA3A1D">
              <w:rPr>
                <w:rFonts w:cs="Times New Roman"/>
                <w:sz w:val="26"/>
                <w:szCs w:val="26"/>
              </w:rPr>
              <w:t>5 лет</w:t>
            </w:r>
          </w:p>
        </w:tc>
      </w:tr>
      <w:tr w:rsidR="00824B54" w:rsidRPr="00BA3A1D" w:rsidTr="00823203">
        <w:trPr>
          <w:trHeight w:val="560"/>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24B54" w:rsidRPr="00BA3A1D" w:rsidRDefault="00824B54" w:rsidP="005252E3">
            <w:pPr>
              <w:pStyle w:val="a7"/>
              <w:spacing w:after="0"/>
              <w:ind w:left="142" w:right="137"/>
              <w:rPr>
                <w:rFonts w:cs="Times New Roman"/>
                <w:sz w:val="26"/>
                <w:szCs w:val="26"/>
              </w:rPr>
            </w:pPr>
            <w:r w:rsidRPr="00BA3A1D">
              <w:rPr>
                <w:rFonts w:cs="Times New Roman"/>
                <w:sz w:val="26"/>
                <w:szCs w:val="26"/>
              </w:rPr>
              <w:t>Исполнители Программы</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824B54" w:rsidRPr="00BA3A1D" w:rsidRDefault="00824B54" w:rsidP="005252E3">
            <w:pPr>
              <w:pStyle w:val="a7"/>
              <w:tabs>
                <w:tab w:val="left" w:pos="283"/>
                <w:tab w:val="left" w:pos="850"/>
              </w:tabs>
              <w:spacing w:after="0"/>
              <w:ind w:left="142" w:right="137"/>
              <w:rPr>
                <w:rFonts w:cs="Times New Roman"/>
                <w:sz w:val="26"/>
                <w:szCs w:val="26"/>
              </w:rPr>
            </w:pPr>
            <w:r w:rsidRPr="00BA3A1D">
              <w:rPr>
                <w:rFonts w:cs="Times New Roman"/>
                <w:sz w:val="26"/>
                <w:szCs w:val="26"/>
              </w:rPr>
              <w:t>участники образовательного процесса школы, социальные партнеры</w:t>
            </w:r>
          </w:p>
        </w:tc>
      </w:tr>
      <w:tr w:rsidR="00824B54" w:rsidRPr="00BA3A1D" w:rsidTr="00823203">
        <w:trPr>
          <w:trHeight w:val="560"/>
          <w:jc w:val="center"/>
        </w:trPr>
        <w:tc>
          <w:tcPr>
            <w:tcW w:w="1215" w:type="pct"/>
            <w:tcBorders>
              <w:top w:val="single" w:sz="4" w:space="0" w:color="auto"/>
              <w:left w:val="single" w:sz="4" w:space="0" w:color="auto"/>
              <w:bottom w:val="single" w:sz="4" w:space="0" w:color="auto"/>
              <w:right w:val="single" w:sz="4" w:space="0" w:color="auto"/>
            </w:tcBorders>
            <w:shd w:val="clear" w:color="auto" w:fill="FFFFFF"/>
          </w:tcPr>
          <w:p w:rsidR="00824B54" w:rsidRPr="00BA3A1D" w:rsidRDefault="00824B54" w:rsidP="005252E3">
            <w:pPr>
              <w:pStyle w:val="a7"/>
              <w:spacing w:after="0"/>
              <w:ind w:left="142" w:right="137"/>
              <w:rPr>
                <w:rFonts w:cs="Times New Roman"/>
                <w:sz w:val="26"/>
                <w:szCs w:val="26"/>
              </w:rPr>
            </w:pPr>
            <w:r w:rsidRPr="00BA3A1D">
              <w:rPr>
                <w:rFonts w:cs="Times New Roman"/>
                <w:sz w:val="26"/>
                <w:szCs w:val="26"/>
              </w:rPr>
              <w:t xml:space="preserve">Ожидаемые </w:t>
            </w:r>
          </w:p>
          <w:p w:rsidR="00824B54" w:rsidRPr="00BA3A1D" w:rsidRDefault="00824B54" w:rsidP="005252E3">
            <w:pPr>
              <w:pStyle w:val="a7"/>
              <w:spacing w:after="0"/>
              <w:ind w:left="142" w:right="137"/>
              <w:rPr>
                <w:rFonts w:cs="Times New Roman"/>
                <w:sz w:val="26"/>
                <w:szCs w:val="26"/>
              </w:rPr>
            </w:pPr>
            <w:r w:rsidRPr="00BA3A1D">
              <w:rPr>
                <w:rFonts w:cs="Times New Roman"/>
                <w:sz w:val="26"/>
                <w:szCs w:val="26"/>
              </w:rPr>
              <w:t xml:space="preserve">конечные </w:t>
            </w:r>
            <w:r w:rsidRPr="00BA3A1D">
              <w:rPr>
                <w:rFonts w:cs="Times New Roman"/>
                <w:sz w:val="26"/>
                <w:szCs w:val="26"/>
              </w:rPr>
              <w:lastRenderedPageBreak/>
              <w:t>результаты реализации Программы</w:t>
            </w:r>
          </w:p>
        </w:tc>
        <w:tc>
          <w:tcPr>
            <w:tcW w:w="3785" w:type="pct"/>
            <w:tcBorders>
              <w:top w:val="single" w:sz="4" w:space="0" w:color="auto"/>
              <w:left w:val="single" w:sz="4" w:space="0" w:color="auto"/>
              <w:bottom w:val="single" w:sz="4" w:space="0" w:color="auto"/>
              <w:right w:val="single" w:sz="4" w:space="0" w:color="auto"/>
            </w:tcBorders>
            <w:shd w:val="clear" w:color="auto" w:fill="FFFFFF"/>
          </w:tcPr>
          <w:p w:rsidR="00C97031" w:rsidRPr="00BA3A1D" w:rsidRDefault="00C97031" w:rsidP="00C97031">
            <w:pPr>
              <w:spacing w:after="0" w:line="240" w:lineRule="auto"/>
              <w:rPr>
                <w:rFonts w:ascii="Times New Roman" w:hAnsi="Times New Roman" w:cs="Times New Roman"/>
                <w:color w:val="000000"/>
                <w:sz w:val="26"/>
                <w:szCs w:val="26"/>
              </w:rPr>
            </w:pPr>
            <w:r w:rsidRPr="00BA3A1D">
              <w:rPr>
                <w:color w:val="444444"/>
                <w:sz w:val="26"/>
                <w:szCs w:val="26"/>
              </w:rPr>
              <w:lastRenderedPageBreak/>
              <w:t>-</w:t>
            </w:r>
            <w:r w:rsidRPr="00BA3A1D">
              <w:rPr>
                <w:rFonts w:ascii="Times New Roman" w:hAnsi="Times New Roman" w:cs="Times New Roman"/>
                <w:color w:val="444444"/>
                <w:sz w:val="26"/>
                <w:szCs w:val="26"/>
              </w:rPr>
              <w:t xml:space="preserve"> </w:t>
            </w:r>
            <w:r w:rsidRPr="00BA3A1D">
              <w:rPr>
                <w:rFonts w:ascii="Times New Roman" w:hAnsi="Times New Roman" w:cs="Times New Roman"/>
                <w:color w:val="000000"/>
                <w:sz w:val="26"/>
                <w:szCs w:val="26"/>
              </w:rPr>
              <w:t xml:space="preserve">личностные результаты – готовность и способность обучающихся к саморазвитию, сформированность мотивации к </w:t>
            </w:r>
            <w:r w:rsidRPr="00BA3A1D">
              <w:rPr>
                <w:rFonts w:ascii="Times New Roman" w:hAnsi="Times New Roman" w:cs="Times New Roman"/>
                <w:color w:val="000000"/>
                <w:sz w:val="26"/>
                <w:szCs w:val="26"/>
              </w:rPr>
              <w:lastRenderedPageBreak/>
              <w:t>учению и познанию, ценностно-смысловые установки учеников основной школы, отражающие их индивидуально-личностные позиции, социальные компетенции, личностные качества, сформированность основ российской гражданской личности;</w:t>
            </w:r>
          </w:p>
          <w:p w:rsidR="00C97031" w:rsidRPr="00BA3A1D" w:rsidRDefault="00C97031" w:rsidP="00C97031">
            <w:pPr>
              <w:spacing w:after="0" w:line="240" w:lineRule="auto"/>
              <w:rPr>
                <w:rFonts w:ascii="Times New Roman" w:hAnsi="Times New Roman" w:cs="Times New Roman"/>
                <w:color w:val="000000"/>
                <w:sz w:val="26"/>
                <w:szCs w:val="26"/>
              </w:rPr>
            </w:pPr>
            <w:r w:rsidRPr="00BA3A1D">
              <w:rPr>
                <w:rFonts w:ascii="Times New Roman" w:hAnsi="Times New Roman" w:cs="Times New Roman"/>
                <w:color w:val="000000"/>
                <w:sz w:val="26"/>
                <w:szCs w:val="26"/>
              </w:rPr>
              <w:t>- метапредметные результаты – освоение обучающимися универсальных учебных действий</w:t>
            </w:r>
          </w:p>
          <w:p w:rsidR="00277EB6" w:rsidRPr="00BA3A1D" w:rsidRDefault="00C97031" w:rsidP="00C97031">
            <w:pPr>
              <w:pStyle w:val="a7"/>
              <w:tabs>
                <w:tab w:val="left" w:pos="283"/>
              </w:tabs>
              <w:spacing w:after="0"/>
              <w:ind w:left="142" w:right="137"/>
              <w:rPr>
                <w:rFonts w:cs="Times New Roman"/>
                <w:sz w:val="26"/>
                <w:szCs w:val="26"/>
              </w:rPr>
            </w:pPr>
            <w:r w:rsidRPr="00BA3A1D">
              <w:rPr>
                <w:rFonts w:cs="Times New Roman"/>
                <w:color w:val="000000"/>
                <w:sz w:val="26"/>
                <w:szCs w:val="26"/>
              </w:rPr>
              <w:t>- предметные результаты – освоенный обучающимися в ходе изучения учебных предметов опыт специфической для каждого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tc>
      </w:tr>
      <w:tr w:rsidR="00824B54" w:rsidRPr="00BA3A1D" w:rsidTr="00823203">
        <w:trPr>
          <w:trHeight w:val="56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824B54" w:rsidRPr="00BA3A1D" w:rsidRDefault="00824B54" w:rsidP="005252E3">
            <w:pPr>
              <w:pStyle w:val="a7"/>
              <w:tabs>
                <w:tab w:val="left" w:pos="283"/>
              </w:tabs>
              <w:spacing w:after="0"/>
              <w:ind w:left="142" w:right="137"/>
              <w:rPr>
                <w:rFonts w:cs="Times New Roman"/>
                <w:sz w:val="26"/>
                <w:szCs w:val="26"/>
              </w:rPr>
            </w:pPr>
            <w:r w:rsidRPr="00BA3A1D">
              <w:rPr>
                <w:rFonts w:cs="Times New Roman"/>
                <w:sz w:val="26"/>
                <w:szCs w:val="26"/>
              </w:rPr>
              <w:lastRenderedPageBreak/>
              <w:t>Программа адресована</w:t>
            </w:r>
          </w:p>
          <w:p w:rsidR="007A419F" w:rsidRPr="00BA3A1D" w:rsidRDefault="007A419F"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Обучающимся и родителям - для информирования о целях, содержании, организации и предполагаемых результатах деятельности школы; для определения сферы ответственности за достижение результатов школы, родителей и обучающихся и возможностей для взаимодействия. </w:t>
            </w:r>
          </w:p>
          <w:p w:rsidR="007A419F" w:rsidRPr="00BA3A1D" w:rsidRDefault="007A419F"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Учителям - для углубления понимания смыслов образования и в качестве ориентира в практической образовательной деятельности. </w:t>
            </w:r>
          </w:p>
          <w:p w:rsidR="007A419F" w:rsidRPr="00BA3A1D" w:rsidRDefault="007A419F"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Администрации - для координации деятельности педагогического коллектива по выполнению требований к результатам и условиям освоения учащимися ООП; для регулирования взаимоотношений субъектов образовательного процесса (педагогов, учеников, родителей, администрации и др.). </w:t>
            </w:r>
          </w:p>
          <w:p w:rsidR="007A419F" w:rsidRPr="00BA3A1D" w:rsidRDefault="007A419F" w:rsidP="005252E3">
            <w:pPr>
              <w:pStyle w:val="ad"/>
              <w:tabs>
                <w:tab w:val="left" w:pos="284"/>
              </w:tabs>
              <w:spacing w:after="0" w:line="240" w:lineRule="auto"/>
              <w:ind w:left="0" w:firstLine="567"/>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Учредителю и органам управления - для повышения объективности оценивания образовательных результатов школы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tc>
      </w:tr>
    </w:tbl>
    <w:p w:rsidR="008D1A42" w:rsidRPr="00BA3A1D" w:rsidRDefault="008D1A42"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C51787" w:rsidRPr="00BA3A1D" w:rsidRDefault="00C51787"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C51787" w:rsidRPr="00BA3A1D" w:rsidRDefault="00C51787"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C51787" w:rsidRDefault="00C51787"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BA3A1D" w:rsidRPr="00BA3A1D" w:rsidRDefault="00BA3A1D"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C51787" w:rsidRPr="00BA3A1D" w:rsidRDefault="00C51787"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C51787" w:rsidRPr="00BA3A1D" w:rsidRDefault="00C51787"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tbl>
      <w:tblPr>
        <w:tblStyle w:val="-3"/>
        <w:tblW w:w="0" w:type="auto"/>
        <w:tblLook w:val="04A0"/>
      </w:tblPr>
      <w:tblGrid>
        <w:gridCol w:w="9701"/>
      </w:tblGrid>
      <w:tr w:rsidR="00824B54" w:rsidRPr="00BA3A1D" w:rsidTr="00823203">
        <w:trPr>
          <w:cnfStyle w:val="100000000000"/>
        </w:trPr>
        <w:tc>
          <w:tcPr>
            <w:cnfStyle w:val="001000000000"/>
            <w:tcW w:w="9701" w:type="dxa"/>
          </w:tcPr>
          <w:p w:rsidR="00824B54" w:rsidRPr="00BA3A1D" w:rsidRDefault="00824B54" w:rsidP="005252E3">
            <w:pPr>
              <w:jc w:val="center"/>
              <w:textAlignment w:val="baseline"/>
              <w:rPr>
                <w:rFonts w:ascii="Times New Roman" w:eastAsia="Times New Roman" w:hAnsi="Times New Roman" w:cs="Times New Roman"/>
                <w:color w:val="000000"/>
                <w:sz w:val="26"/>
                <w:szCs w:val="26"/>
                <w:bdr w:val="none" w:sz="0" w:space="0" w:color="auto" w:frame="1"/>
              </w:rPr>
            </w:pPr>
            <w:r w:rsidRPr="00BA3A1D">
              <w:rPr>
                <w:rFonts w:ascii="Times New Roman" w:eastAsia="Times New Roman" w:hAnsi="Times New Roman" w:cs="Times New Roman"/>
                <w:color w:val="000000"/>
                <w:sz w:val="26"/>
                <w:szCs w:val="26"/>
                <w:bdr w:val="none" w:sz="0" w:space="0" w:color="auto" w:frame="1"/>
              </w:rPr>
              <w:lastRenderedPageBreak/>
              <w:t>I.  Целевой раздел</w:t>
            </w:r>
            <w:r w:rsidR="00EE0C37" w:rsidRPr="00BA3A1D">
              <w:rPr>
                <w:rFonts w:ascii="Times New Roman" w:eastAsia="Times New Roman" w:hAnsi="Times New Roman" w:cs="Times New Roman"/>
                <w:color w:val="000000"/>
                <w:sz w:val="26"/>
                <w:szCs w:val="26"/>
                <w:bdr w:val="none" w:sz="0" w:space="0" w:color="auto" w:frame="1"/>
              </w:rPr>
              <w:t xml:space="preserve"> основной образовательной программы основного общего образования</w:t>
            </w:r>
          </w:p>
        </w:tc>
      </w:tr>
    </w:tbl>
    <w:p w:rsidR="003353DC" w:rsidRPr="00BA3A1D" w:rsidRDefault="003353DC" w:rsidP="0030757A">
      <w:pPr>
        <w:pStyle w:val="ad"/>
        <w:numPr>
          <w:ilvl w:val="1"/>
          <w:numId w:val="10"/>
        </w:numPr>
        <w:tabs>
          <w:tab w:val="left" w:pos="284"/>
        </w:tabs>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Пояснительная записка</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Основная образовательная программа основного общего образования (далее ООП ООО) разработана педагогическим коллективом МОУ Глебовской СОШ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Программа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учащихся, их саморазвитие и самосовершенствование, обеспечивающее социальную успешность, развитие творческих способностей, сохранение и укрепление здоровья.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Основная образовательная программа основного общего образования разработана на основе: </w:t>
      </w:r>
    </w:p>
    <w:p w:rsidR="00A06313"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ст.12 Федерального закона «Об образовании в Российской Федерации» (№ 273-ФЗ от 29.12.2012);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Федерального государственного образовательного стандарта основного общего образования (Приказ Министерства образования и науки РФ № 1897 от 17 декабря 2010 года);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Приказа Министерства образования и науки РФ от 29 декабря 2014г. №1644 «О внесении изменений в приказ Министерства образования и науки РФ от 17 декабря 2010г. №1897 «Об утверждении Федерального государственного образовательного стандарта основного общего образования»;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Санитарно-эпидемиологических правил и нормативов СанПиН 2.4.2.2821-10 «Санитарно-эпидемиологические требования к условиям организации обучения в общеобразовательных учреждениях».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При разработке Основной образовательной программы основного общего образования учитывался социальный заказ родителей учащихся.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гуманистический характер образования, приоритет общечеловеческих ценностей, жизни и здоровья человека, свободного развития личности;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воспитание гражданственности, трудолюбия, уважения к правам и свободам человека, любви к окружающей природе, Родине, семье;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общедоступность образования, адаптивность системы образования к уровням и особенностям развития и подготовки обучающихся и воспитанников;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обеспечение самоопределения личности, создание условий для ее самореализации, творческого развития;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формирование у обучающегося адекватной современному уровню знаний и ступени обучения картины мира;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 формирование человека и гражданина, интегрированного в современное ему общество и нацеленного на совершенствование этого общества; </w:t>
      </w:r>
    </w:p>
    <w:p w:rsidR="003353DC" w:rsidRPr="00BA3A1D" w:rsidRDefault="003353DC" w:rsidP="005252E3">
      <w:pPr>
        <w:pStyle w:val="ad"/>
        <w:tabs>
          <w:tab w:val="left" w:pos="284"/>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содействие взаимопониманию и сотрудничеству между людьми, народами независимо от национальной, религиозной и социальной принадлежности. </w:t>
      </w: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sz w:val="26"/>
          <w:szCs w:val="26"/>
        </w:rPr>
        <w:t>Цели и задачи реализации основной образовательной программы основного общего образования</w:t>
      </w:r>
    </w:p>
    <w:p w:rsidR="007A419F" w:rsidRPr="00BA3A1D" w:rsidRDefault="007A419F" w:rsidP="005252E3">
      <w:pPr>
        <w:spacing w:after="0" w:line="240" w:lineRule="auto"/>
        <w:ind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b/>
          <w:sz w:val="26"/>
          <w:szCs w:val="26"/>
        </w:rPr>
        <w:t>Целями реализации</w:t>
      </w:r>
      <w:r w:rsidRPr="00BA3A1D">
        <w:rPr>
          <w:rStyle w:val="Zag11"/>
          <w:rFonts w:ascii="Times New Roman" w:eastAsia="@Arial Unicode MS" w:hAnsi="Times New Roman" w:cs="Times New Roman"/>
          <w:sz w:val="26"/>
          <w:szCs w:val="26"/>
        </w:rPr>
        <w:t xml:space="preserve"> основной образовательной программы основного общего образования являются: </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A419F" w:rsidRPr="00BA3A1D" w:rsidRDefault="007A419F" w:rsidP="0030757A">
      <w:pPr>
        <w:widowControl w:val="0"/>
        <w:numPr>
          <w:ilvl w:val="0"/>
          <w:numId w:val="1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становление и развитие личности обучающегося в ее самобытности, уникальности, неповторимости.</w:t>
      </w:r>
    </w:p>
    <w:p w:rsidR="007A419F" w:rsidRPr="00BA3A1D" w:rsidRDefault="007A419F" w:rsidP="005252E3">
      <w:pPr>
        <w:spacing w:after="0" w:line="240" w:lineRule="auto"/>
        <w:ind w:firstLine="709"/>
        <w:jc w:val="both"/>
        <w:rPr>
          <w:rStyle w:val="Zag11"/>
          <w:rFonts w:ascii="Times New Roman" w:eastAsia="@Arial Unicode MS" w:hAnsi="Times New Roman" w:cs="Times New Roman"/>
          <w:bCs/>
          <w:noProof/>
          <w:sz w:val="26"/>
          <w:szCs w:val="26"/>
        </w:rPr>
      </w:pPr>
      <w:r w:rsidRPr="00BA3A1D">
        <w:rPr>
          <w:rStyle w:val="Zag11"/>
          <w:rFonts w:ascii="Times New Roman" w:eastAsia="@Arial Unicode MS" w:hAnsi="Times New Roman" w:cs="Times New Roman"/>
          <w:sz w:val="26"/>
          <w:szCs w:val="26"/>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BA3A1D">
        <w:rPr>
          <w:rStyle w:val="Zag11"/>
          <w:rFonts w:ascii="Times New Roman" w:eastAsia="@Arial Unicode MS" w:hAnsi="Times New Roman" w:cs="Times New Roman"/>
          <w:b/>
          <w:sz w:val="26"/>
          <w:szCs w:val="26"/>
        </w:rPr>
        <w:t>основных задач:</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обеспечение преемственности начального общего, основного общего, среднего общего образования;</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взаимодействие образовательной организации при реализации основной образовательной программы с социальными партнерами;</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lastRenderedPageBreak/>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сохранение</w:t>
      </w:r>
      <w:r w:rsidRPr="00BA3A1D">
        <w:rPr>
          <w:rFonts w:ascii="Times New Roman" w:hAnsi="Times New Roman" w:cs="Times New Roman"/>
          <w:sz w:val="26"/>
          <w:szCs w:val="26"/>
        </w:rPr>
        <w:t xml:space="preserve"> и укрепление физического, психологического и социального здоровья обучающихся</w:t>
      </w:r>
      <w:r w:rsidRPr="00BA3A1D">
        <w:rPr>
          <w:rStyle w:val="Zag11"/>
          <w:rFonts w:ascii="Times New Roman" w:eastAsia="@Arial Unicode MS" w:hAnsi="Times New Roman" w:cs="Times New Roman"/>
          <w:sz w:val="26"/>
          <w:szCs w:val="26"/>
        </w:rPr>
        <w:t>, обеспечение их безопасности.</w:t>
      </w: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Принципы и подходы к формированию образовательной программы основного общего образования</w:t>
      </w:r>
    </w:p>
    <w:p w:rsidR="007A419F" w:rsidRPr="00BA3A1D" w:rsidRDefault="007A419F" w:rsidP="005252E3">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При реализации основной образовательной программы достижение указанных целей и задач предполагает создание условий и предоставление возможности для полноценного освоения обучающимися следующих действий: </w:t>
      </w:r>
    </w:p>
    <w:p w:rsidR="007A419F" w:rsidRPr="00BA3A1D" w:rsidRDefault="007A419F" w:rsidP="0030757A">
      <w:pPr>
        <w:pStyle w:val="ad"/>
        <w:numPr>
          <w:ilvl w:val="0"/>
          <w:numId w:val="12"/>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инициативной пробы самостоятельного продвижения в разделах определенной предметной области (проявление образовательного интереса и образовательной инициативы в индивидуальных образовательных траекториях учащихся); </w:t>
      </w:r>
    </w:p>
    <w:p w:rsidR="007A419F" w:rsidRPr="00BA3A1D" w:rsidRDefault="007A419F" w:rsidP="0030757A">
      <w:pPr>
        <w:pStyle w:val="ad"/>
        <w:numPr>
          <w:ilvl w:val="0"/>
          <w:numId w:val="12"/>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произвольного соотнесения выполняемого действия и обеспечивающих его знаковых средств (схем, таблиц, текстов и т.п.); </w:t>
      </w:r>
    </w:p>
    <w:p w:rsidR="007A419F" w:rsidRPr="00BA3A1D" w:rsidRDefault="007A419F" w:rsidP="0030757A">
      <w:pPr>
        <w:pStyle w:val="ad"/>
        <w:numPr>
          <w:ilvl w:val="0"/>
          <w:numId w:val="12"/>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произвольного перехода от одних знаковых средств к другим и их соотнесение (например, соотнесение графика и формулы); </w:t>
      </w:r>
    </w:p>
    <w:p w:rsidR="007A419F" w:rsidRPr="00BA3A1D" w:rsidRDefault="007A419F" w:rsidP="0030757A">
      <w:pPr>
        <w:pStyle w:val="ad"/>
        <w:numPr>
          <w:ilvl w:val="0"/>
          <w:numId w:val="12"/>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координации предметных способов и средств действий между отдельными учебными предметами, а также между предметными областями; </w:t>
      </w:r>
    </w:p>
    <w:p w:rsidR="007A419F" w:rsidRPr="00BA3A1D" w:rsidRDefault="007A419F" w:rsidP="0030757A">
      <w:pPr>
        <w:pStyle w:val="ad"/>
        <w:numPr>
          <w:ilvl w:val="0"/>
          <w:numId w:val="12"/>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самостоятельного владения различными формами публичного выражения собственной точки зрения (дискуссия, доклад, эссе и т.п.) и их инициативное опробование; </w:t>
      </w:r>
    </w:p>
    <w:p w:rsidR="007A419F" w:rsidRPr="00BA3A1D" w:rsidRDefault="007A419F" w:rsidP="0030757A">
      <w:pPr>
        <w:pStyle w:val="ad"/>
        <w:numPr>
          <w:ilvl w:val="0"/>
          <w:numId w:val="12"/>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адекватной оценки собственного образовательного продвижения на больших временных отрезках (четверть, полугодие, год).</w:t>
      </w:r>
    </w:p>
    <w:p w:rsidR="007A419F" w:rsidRPr="00BA3A1D" w:rsidRDefault="007A419F" w:rsidP="005252E3">
      <w:pPr>
        <w:spacing w:after="0" w:line="240" w:lineRule="auto"/>
        <w:ind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 xml:space="preserve">Методологической основой ФГОС является </w:t>
      </w:r>
      <w:r w:rsidRPr="00BA3A1D">
        <w:rPr>
          <w:rStyle w:val="Zag11"/>
          <w:rFonts w:ascii="Times New Roman" w:eastAsia="@Arial Unicode MS" w:hAnsi="Times New Roman" w:cs="Times New Roman"/>
          <w:b/>
          <w:sz w:val="26"/>
          <w:szCs w:val="26"/>
        </w:rPr>
        <w:t>системно-деятельностный подход</w:t>
      </w:r>
      <w:r w:rsidRPr="00BA3A1D">
        <w:rPr>
          <w:rStyle w:val="Zag11"/>
          <w:rFonts w:ascii="Times New Roman" w:eastAsia="@Arial Unicode MS" w:hAnsi="Times New Roman" w:cs="Times New Roman"/>
          <w:sz w:val="26"/>
          <w:szCs w:val="26"/>
        </w:rPr>
        <w:t>, который предполагает:</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w:t>
      </w:r>
      <w:r w:rsidRPr="00BA3A1D">
        <w:rPr>
          <w:rStyle w:val="Zag11"/>
          <w:rFonts w:ascii="Times New Roman" w:eastAsia="@Arial Unicode MS" w:hAnsi="Times New Roman" w:cs="Times New Roman"/>
          <w:sz w:val="26"/>
          <w:szCs w:val="26"/>
        </w:rPr>
        <w:lastRenderedPageBreak/>
        <w:t>личностного и социального развития обучающихся;</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419F" w:rsidRPr="00BA3A1D" w:rsidRDefault="007A419F" w:rsidP="0030757A">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A419F" w:rsidRPr="00BA3A1D" w:rsidRDefault="007A419F" w:rsidP="005252E3">
      <w:pPr>
        <w:spacing w:after="0" w:line="240" w:lineRule="auto"/>
        <w:ind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Основная образовательная программа формируется с учетом психолого-педагогических особенностей развития детей 11–15 лет, связанных:</w:t>
      </w:r>
    </w:p>
    <w:p w:rsidR="007A419F" w:rsidRPr="00BA3A1D" w:rsidRDefault="007A419F" w:rsidP="0030757A">
      <w:pPr>
        <w:widowControl w:val="0"/>
        <w:numPr>
          <w:ilvl w:val="0"/>
          <w:numId w:val="1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A419F" w:rsidRPr="00BA3A1D" w:rsidRDefault="007A419F" w:rsidP="0030757A">
      <w:pPr>
        <w:widowControl w:val="0"/>
        <w:numPr>
          <w:ilvl w:val="0"/>
          <w:numId w:val="1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развитию способности проектирования собственной учебной деятельности и построению жизненных планов во временнóй перспективе;</w:t>
      </w:r>
    </w:p>
    <w:p w:rsidR="007A419F" w:rsidRPr="00BA3A1D" w:rsidRDefault="007A419F" w:rsidP="0030757A">
      <w:pPr>
        <w:widowControl w:val="0"/>
        <w:numPr>
          <w:ilvl w:val="0"/>
          <w:numId w:val="1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A419F" w:rsidRPr="00BA3A1D" w:rsidRDefault="007A419F" w:rsidP="0030757A">
      <w:pPr>
        <w:widowControl w:val="0"/>
        <w:numPr>
          <w:ilvl w:val="0"/>
          <w:numId w:val="1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A419F" w:rsidRPr="00BA3A1D" w:rsidRDefault="007A419F" w:rsidP="0030757A">
      <w:pPr>
        <w:widowControl w:val="0"/>
        <w:numPr>
          <w:ilvl w:val="0"/>
          <w:numId w:val="1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A419F" w:rsidRPr="00BA3A1D" w:rsidRDefault="007A419F"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Переход обучающегося в основную школу совпадает с</w:t>
      </w:r>
      <w:r w:rsidRPr="00BA3A1D">
        <w:rPr>
          <w:rFonts w:ascii="Times New Roman" w:hAnsi="Times New Roman" w:cs="Times New Roman"/>
          <w:b/>
          <w:i/>
          <w:sz w:val="26"/>
          <w:szCs w:val="26"/>
        </w:rPr>
        <w:t xml:space="preserve"> </w:t>
      </w:r>
      <w:r w:rsidRPr="00BA3A1D">
        <w:rPr>
          <w:rFonts w:ascii="Times New Roman" w:hAnsi="Times New Roman" w:cs="Times New Roman"/>
          <w:sz w:val="26"/>
          <w:szCs w:val="26"/>
        </w:rPr>
        <w:t>первым этапом подросткового развития</w:t>
      </w:r>
      <w:r w:rsidRPr="00BA3A1D">
        <w:rPr>
          <w:rFonts w:ascii="Times New Roman" w:hAnsi="Times New Roman" w:cs="Times New Roman"/>
          <w:b/>
          <w:i/>
          <w:sz w:val="26"/>
          <w:szCs w:val="26"/>
        </w:rPr>
        <w:t xml:space="preserve"> - </w:t>
      </w:r>
      <w:r w:rsidRPr="00BA3A1D">
        <w:rPr>
          <w:rFonts w:ascii="Times New Roman" w:hAnsi="Times New Roman" w:cs="Times New Roman"/>
          <w:sz w:val="26"/>
          <w:szCs w:val="26"/>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A419F" w:rsidRPr="00BA3A1D" w:rsidRDefault="007A419F"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Второй этап подросткового развития (14–15 лет, 8–9 классы), характеризуется:</w:t>
      </w:r>
    </w:p>
    <w:p w:rsidR="007A419F" w:rsidRPr="00BA3A1D" w:rsidRDefault="007A419F" w:rsidP="0030757A">
      <w:pPr>
        <w:widowControl w:val="0"/>
        <w:numPr>
          <w:ilvl w:val="0"/>
          <w:numId w:val="1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w:t>
      </w:r>
      <w:r w:rsidRPr="00BA3A1D">
        <w:rPr>
          <w:rFonts w:ascii="Times New Roman" w:hAnsi="Times New Roman" w:cs="Times New Roman"/>
          <w:sz w:val="26"/>
          <w:szCs w:val="26"/>
        </w:rPr>
        <w:lastRenderedPageBreak/>
        <w:t>значительных субъективных трудностей и переживаний;</w:t>
      </w:r>
    </w:p>
    <w:p w:rsidR="007A419F" w:rsidRPr="00BA3A1D" w:rsidRDefault="007A419F" w:rsidP="0030757A">
      <w:pPr>
        <w:widowControl w:val="0"/>
        <w:numPr>
          <w:ilvl w:val="0"/>
          <w:numId w:val="1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стремлением подростка к общению и совместной деятельности со сверстниками;</w:t>
      </w:r>
    </w:p>
    <w:p w:rsidR="007A419F" w:rsidRPr="00BA3A1D" w:rsidRDefault="007A419F" w:rsidP="0030757A">
      <w:pPr>
        <w:widowControl w:val="0"/>
        <w:numPr>
          <w:ilvl w:val="0"/>
          <w:numId w:val="1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A419F" w:rsidRPr="00BA3A1D" w:rsidRDefault="007A419F" w:rsidP="0030757A">
      <w:pPr>
        <w:pStyle w:val="Normal1"/>
        <w:numPr>
          <w:ilvl w:val="0"/>
          <w:numId w:val="14"/>
        </w:numPr>
        <w:tabs>
          <w:tab w:val="left" w:pos="993"/>
        </w:tabs>
        <w:ind w:left="0" w:firstLine="709"/>
        <w:rPr>
          <w:sz w:val="26"/>
          <w:szCs w:val="26"/>
        </w:rPr>
      </w:pPr>
      <w:r w:rsidRPr="00BA3A1D">
        <w:rPr>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A3A1D">
        <w:rPr>
          <w:bCs/>
          <w:sz w:val="26"/>
          <w:szCs w:val="26"/>
        </w:rPr>
        <w:t xml:space="preserve">интенсивное формирование нравственных понятий и убеждений, выработку принципов, </w:t>
      </w:r>
      <w:r w:rsidRPr="00BA3A1D">
        <w:rPr>
          <w:bCs/>
          <w:iCs/>
          <w:sz w:val="26"/>
          <w:szCs w:val="26"/>
        </w:rPr>
        <w:t xml:space="preserve">моральное развитие личности; </w:t>
      </w:r>
      <w:r w:rsidRPr="00BA3A1D">
        <w:rPr>
          <w:bCs/>
          <w:sz w:val="26"/>
          <w:szCs w:val="26"/>
        </w:rPr>
        <w:t>т. е. моральным развитием личности;</w:t>
      </w:r>
    </w:p>
    <w:p w:rsidR="007A419F" w:rsidRPr="00BA3A1D" w:rsidRDefault="007A419F" w:rsidP="0030757A">
      <w:pPr>
        <w:widowControl w:val="0"/>
        <w:numPr>
          <w:ilvl w:val="0"/>
          <w:numId w:val="1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A419F" w:rsidRPr="00BA3A1D" w:rsidRDefault="007A419F" w:rsidP="0030757A">
      <w:pPr>
        <w:widowControl w:val="0"/>
        <w:numPr>
          <w:ilvl w:val="0"/>
          <w:numId w:val="1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A419F" w:rsidRPr="00BA3A1D" w:rsidRDefault="007A419F" w:rsidP="005252E3">
      <w:pPr>
        <w:spacing w:after="0" w:line="240" w:lineRule="auto"/>
        <w:ind w:firstLine="709"/>
        <w:jc w:val="both"/>
        <w:rPr>
          <w:rStyle w:val="Zag11"/>
          <w:rFonts w:ascii="Times New Roman" w:eastAsia="@Arial Unicode MS" w:hAnsi="Times New Roman" w:cs="Times New Roman"/>
          <w:sz w:val="26"/>
          <w:szCs w:val="26"/>
        </w:rPr>
      </w:pPr>
      <w:r w:rsidRPr="00BA3A1D">
        <w:rPr>
          <w:rStyle w:val="Zag11"/>
          <w:rFonts w:ascii="Times New Roman" w:eastAsia="@Arial Unicode MS" w:hAnsi="Times New Roman" w:cs="Times New Roman"/>
          <w:sz w:val="26"/>
          <w:szCs w:val="26"/>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A419F" w:rsidRPr="00BA3A1D" w:rsidRDefault="007A419F" w:rsidP="005252E3">
      <w:pPr>
        <w:spacing w:after="0" w:line="240" w:lineRule="auto"/>
        <w:ind w:firstLine="709"/>
        <w:jc w:val="both"/>
        <w:rPr>
          <w:rStyle w:val="Zag11"/>
          <w:rFonts w:ascii="Times New Roman" w:eastAsia="@Arial Unicode MS" w:hAnsi="Times New Roman" w:cs="Times New Roman"/>
          <w:sz w:val="26"/>
          <w:szCs w:val="26"/>
        </w:rPr>
      </w:pPr>
      <w:r w:rsidRPr="00BA3A1D">
        <w:rPr>
          <w:rFonts w:ascii="Times New Roman" w:hAnsi="Times New Roman" w:cs="Times New Roman"/>
          <w:sz w:val="26"/>
          <w:szCs w:val="26"/>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353DC" w:rsidRPr="00BA3A1D" w:rsidRDefault="003353DC" w:rsidP="0030757A">
      <w:pPr>
        <w:pStyle w:val="ad"/>
        <w:numPr>
          <w:ilvl w:val="1"/>
          <w:numId w:val="10"/>
        </w:numPr>
        <w:tabs>
          <w:tab w:val="left" w:pos="284"/>
        </w:tabs>
        <w:spacing w:after="0" w:line="240" w:lineRule="auto"/>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Планируемые результаты освоения обучающимися основной образовательной программы основного общего образования</w:t>
      </w: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Общие положения</w:t>
      </w:r>
    </w:p>
    <w:p w:rsidR="007A419F" w:rsidRPr="00BA3A1D" w:rsidRDefault="007A419F" w:rsidP="005252E3">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Планируемые результаты освоения ООП</w:t>
      </w:r>
      <w:r w:rsidR="00823203" w:rsidRPr="00BA3A1D">
        <w:rPr>
          <w:rFonts w:ascii="Times New Roman" w:hAnsi="Times New Roman" w:cs="Times New Roman"/>
          <w:sz w:val="26"/>
          <w:szCs w:val="26"/>
        </w:rPr>
        <w:t xml:space="preserve"> </w:t>
      </w:r>
      <w:r w:rsidRPr="00BA3A1D">
        <w:rPr>
          <w:rFonts w:ascii="Times New Roman" w:hAnsi="Times New Roman" w:cs="Times New Roman"/>
          <w:sz w:val="26"/>
          <w:szCs w:val="26"/>
        </w:rPr>
        <w:t xml:space="preserve">ООО: </w:t>
      </w:r>
    </w:p>
    <w:p w:rsidR="007A419F" w:rsidRPr="00BA3A1D" w:rsidRDefault="007A419F" w:rsidP="0030757A">
      <w:pPr>
        <w:pStyle w:val="ad"/>
        <w:numPr>
          <w:ilvl w:val="0"/>
          <w:numId w:val="15"/>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обеспечивают связь между требованиями стандарта, образовательным процессом и системой оценок при промежуточной аттестации; </w:t>
      </w:r>
    </w:p>
    <w:p w:rsidR="007A419F" w:rsidRPr="00BA3A1D" w:rsidRDefault="007A419F" w:rsidP="0030757A">
      <w:pPr>
        <w:pStyle w:val="ad"/>
        <w:numPr>
          <w:ilvl w:val="0"/>
          <w:numId w:val="15"/>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являются основой для разработки Основной образовательной программы основного общего образования МОУ Глебовской СОШ; </w:t>
      </w:r>
    </w:p>
    <w:p w:rsidR="00C201F0" w:rsidRPr="00BA3A1D" w:rsidRDefault="007A419F" w:rsidP="0030757A">
      <w:pPr>
        <w:pStyle w:val="ad"/>
        <w:numPr>
          <w:ilvl w:val="0"/>
          <w:numId w:val="15"/>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w:t>
      </w:r>
      <w:r w:rsidR="00C201F0" w:rsidRPr="00BA3A1D">
        <w:rPr>
          <w:rFonts w:ascii="Times New Roman" w:hAnsi="Times New Roman" w:cs="Times New Roman"/>
          <w:sz w:val="26"/>
          <w:szCs w:val="26"/>
        </w:rPr>
        <w:t>ствии с требованиями стандарта.</w:t>
      </w:r>
    </w:p>
    <w:p w:rsidR="00C201F0" w:rsidRPr="00BA3A1D" w:rsidRDefault="007A419F" w:rsidP="005252E3">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Система планируемых результатов – личностных, метапредметных, предметных – устанавливает и описывает учебно-познавательные и учебно-практические задачи.</w:t>
      </w:r>
      <w:r w:rsidR="00C201F0" w:rsidRPr="00BA3A1D">
        <w:rPr>
          <w:rFonts w:ascii="Times New Roman" w:hAnsi="Times New Roman" w:cs="Times New Roman"/>
          <w:sz w:val="26"/>
          <w:szCs w:val="26"/>
        </w:rPr>
        <w:t xml:space="preserve"> </w:t>
      </w:r>
      <w:r w:rsidRPr="00BA3A1D">
        <w:rPr>
          <w:rFonts w:ascii="Times New Roman" w:hAnsi="Times New Roman" w:cs="Times New Roman"/>
          <w:sz w:val="26"/>
          <w:szCs w:val="26"/>
        </w:rPr>
        <w:t xml:space="preserve">Учащиеся осваивают их в ходе обучения, особо выделяя те, которые выносятся на государственную итоговую аттестацию выпускников. </w:t>
      </w:r>
    </w:p>
    <w:p w:rsidR="00C201F0" w:rsidRPr="00BA3A1D" w:rsidRDefault="007A419F" w:rsidP="005252E3">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Овладение учащимися системой </w:t>
      </w:r>
      <w:r w:rsidRPr="00BA3A1D">
        <w:rPr>
          <w:rFonts w:ascii="Times New Roman" w:hAnsi="Times New Roman" w:cs="Times New Roman"/>
          <w:b/>
          <w:sz w:val="26"/>
          <w:szCs w:val="26"/>
        </w:rPr>
        <w:t>учебных действий</w:t>
      </w:r>
      <w:r w:rsidRPr="00BA3A1D">
        <w:rPr>
          <w:rFonts w:ascii="Times New Roman" w:hAnsi="Times New Roman" w:cs="Times New Roman"/>
          <w:sz w:val="26"/>
          <w:szCs w:val="26"/>
        </w:rPr>
        <w:t xml:space="preserve"> (личностных, регулятивных, коммуникативных, познавательных) с учебным материалом обеспечивает успешное выполнение этих задач. </w:t>
      </w:r>
    </w:p>
    <w:p w:rsidR="00C201F0" w:rsidRPr="00BA3A1D" w:rsidRDefault="007A419F" w:rsidP="005252E3">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Система планируемых результатов строится на основе уровневого подхода: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поощрять их продвижение, выстраивать индивидуальные траектории обучения с учетом зоны ближайшего развития ребенка. </w:t>
      </w:r>
    </w:p>
    <w:p w:rsidR="00C201F0" w:rsidRPr="00BA3A1D" w:rsidRDefault="007A419F" w:rsidP="005252E3">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В сфере развития личностных УУД</w:t>
      </w:r>
      <w:r w:rsidRPr="00BA3A1D">
        <w:rPr>
          <w:rFonts w:ascii="Times New Roman" w:hAnsi="Times New Roman" w:cs="Times New Roman"/>
          <w:sz w:val="26"/>
          <w:szCs w:val="26"/>
        </w:rPr>
        <w:t xml:space="preserve"> приоритетное внимание уделяется формированию: </w:t>
      </w:r>
    </w:p>
    <w:p w:rsidR="00C201F0" w:rsidRPr="00BA3A1D" w:rsidRDefault="007A419F" w:rsidP="0030757A">
      <w:pPr>
        <w:pStyle w:val="ad"/>
        <w:numPr>
          <w:ilvl w:val="0"/>
          <w:numId w:val="17"/>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основ гражданской идентичности личности; </w:t>
      </w:r>
    </w:p>
    <w:p w:rsidR="00C201F0" w:rsidRPr="00BA3A1D" w:rsidRDefault="007A419F" w:rsidP="0030757A">
      <w:pPr>
        <w:pStyle w:val="ad"/>
        <w:numPr>
          <w:ilvl w:val="0"/>
          <w:numId w:val="17"/>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основ социальных компетенций; </w:t>
      </w:r>
    </w:p>
    <w:p w:rsidR="00C201F0" w:rsidRPr="00BA3A1D" w:rsidRDefault="007A419F" w:rsidP="0030757A">
      <w:pPr>
        <w:pStyle w:val="ad"/>
        <w:numPr>
          <w:ilvl w:val="0"/>
          <w:numId w:val="17"/>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готовности и способности к переходу к самообразованию; </w:t>
      </w:r>
    </w:p>
    <w:p w:rsidR="00C201F0" w:rsidRPr="00BA3A1D" w:rsidRDefault="007A419F" w:rsidP="0030757A">
      <w:pPr>
        <w:pStyle w:val="ad"/>
        <w:numPr>
          <w:ilvl w:val="0"/>
          <w:numId w:val="17"/>
        </w:num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формированию готовности и способности к выбору направления профильного образования. </w:t>
      </w:r>
    </w:p>
    <w:p w:rsidR="00C201F0" w:rsidRPr="00BA3A1D" w:rsidRDefault="00C201F0" w:rsidP="005252E3">
      <w:pPr>
        <w:tabs>
          <w:tab w:val="left" w:pos="284"/>
        </w:tabs>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ab/>
      </w:r>
      <w:r w:rsidR="007A419F" w:rsidRPr="00BA3A1D">
        <w:rPr>
          <w:rFonts w:ascii="Times New Roman" w:hAnsi="Times New Roman" w:cs="Times New Roman"/>
          <w:b/>
          <w:sz w:val="26"/>
          <w:szCs w:val="26"/>
        </w:rPr>
        <w:t xml:space="preserve">В сфере развития регулятивных УУД: </w:t>
      </w:r>
    </w:p>
    <w:p w:rsidR="00C201F0" w:rsidRPr="00BA3A1D" w:rsidRDefault="007A419F" w:rsidP="0030757A">
      <w:pPr>
        <w:pStyle w:val="ad"/>
        <w:numPr>
          <w:ilvl w:val="0"/>
          <w:numId w:val="16"/>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 формирование действий целеполагания; </w:t>
      </w:r>
    </w:p>
    <w:p w:rsidR="00C201F0" w:rsidRPr="00BA3A1D" w:rsidRDefault="007A419F" w:rsidP="0030757A">
      <w:pPr>
        <w:pStyle w:val="ad"/>
        <w:numPr>
          <w:ilvl w:val="0"/>
          <w:numId w:val="16"/>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формирование способности к проектированию. </w:t>
      </w:r>
    </w:p>
    <w:p w:rsidR="00C201F0" w:rsidRPr="00BA3A1D" w:rsidRDefault="007A419F" w:rsidP="005252E3">
      <w:pPr>
        <w:tabs>
          <w:tab w:val="left" w:pos="284"/>
        </w:tabs>
        <w:spacing w:after="0" w:line="240" w:lineRule="auto"/>
        <w:ind w:left="360"/>
        <w:jc w:val="both"/>
        <w:rPr>
          <w:rFonts w:ascii="Times New Roman" w:hAnsi="Times New Roman" w:cs="Times New Roman"/>
          <w:b/>
          <w:sz w:val="26"/>
          <w:szCs w:val="26"/>
        </w:rPr>
      </w:pPr>
      <w:r w:rsidRPr="00BA3A1D">
        <w:rPr>
          <w:rFonts w:ascii="Times New Roman" w:hAnsi="Times New Roman" w:cs="Times New Roman"/>
          <w:b/>
          <w:sz w:val="26"/>
          <w:szCs w:val="26"/>
        </w:rPr>
        <w:t xml:space="preserve">В сфере развития коммуникативных УУД: </w:t>
      </w:r>
    </w:p>
    <w:p w:rsidR="00C201F0" w:rsidRPr="00BA3A1D" w:rsidRDefault="007A419F" w:rsidP="0030757A">
      <w:pPr>
        <w:pStyle w:val="ad"/>
        <w:numPr>
          <w:ilvl w:val="0"/>
          <w:numId w:val="18"/>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формирование действий по организации и планированию учебного сотрудничества с учителем и сверстниками; </w:t>
      </w:r>
    </w:p>
    <w:p w:rsidR="00C201F0" w:rsidRPr="00BA3A1D" w:rsidRDefault="007A419F" w:rsidP="0030757A">
      <w:pPr>
        <w:pStyle w:val="ad"/>
        <w:numPr>
          <w:ilvl w:val="0"/>
          <w:numId w:val="18"/>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практическому освоению умений, составляющих основу коммуникативной</w:t>
      </w:r>
      <w:r w:rsidR="00C201F0" w:rsidRPr="00BA3A1D">
        <w:rPr>
          <w:rFonts w:ascii="Times New Roman" w:hAnsi="Times New Roman" w:cs="Times New Roman"/>
          <w:sz w:val="26"/>
          <w:szCs w:val="26"/>
        </w:rPr>
        <w:t xml:space="preserve"> </w:t>
      </w:r>
      <w:r w:rsidRPr="00BA3A1D">
        <w:rPr>
          <w:rFonts w:ascii="Times New Roman" w:hAnsi="Times New Roman" w:cs="Times New Roman"/>
          <w:sz w:val="26"/>
          <w:szCs w:val="26"/>
        </w:rPr>
        <w:t xml:space="preserve">компетентности; </w:t>
      </w:r>
    </w:p>
    <w:p w:rsidR="00C201F0" w:rsidRPr="00BA3A1D" w:rsidRDefault="007A419F" w:rsidP="0030757A">
      <w:pPr>
        <w:pStyle w:val="ad"/>
        <w:numPr>
          <w:ilvl w:val="0"/>
          <w:numId w:val="18"/>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развитию речевой деятельности. </w:t>
      </w:r>
    </w:p>
    <w:p w:rsidR="00C201F0" w:rsidRPr="00BA3A1D" w:rsidRDefault="00C201F0" w:rsidP="005252E3">
      <w:pPr>
        <w:tabs>
          <w:tab w:val="left" w:pos="284"/>
        </w:tabs>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ab/>
      </w:r>
      <w:r w:rsidR="007A419F" w:rsidRPr="00BA3A1D">
        <w:rPr>
          <w:rFonts w:ascii="Times New Roman" w:hAnsi="Times New Roman" w:cs="Times New Roman"/>
          <w:b/>
          <w:sz w:val="26"/>
          <w:szCs w:val="26"/>
        </w:rPr>
        <w:t xml:space="preserve">В сфере познавательных УУД: </w:t>
      </w:r>
    </w:p>
    <w:p w:rsidR="00C201F0" w:rsidRPr="00BA3A1D" w:rsidRDefault="007A419F" w:rsidP="0030757A">
      <w:pPr>
        <w:pStyle w:val="ad"/>
        <w:numPr>
          <w:ilvl w:val="0"/>
          <w:numId w:val="19"/>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практическое освоение основ проектно-исследовательской деятельности; </w:t>
      </w:r>
    </w:p>
    <w:p w:rsidR="00C201F0" w:rsidRPr="00BA3A1D" w:rsidRDefault="007A419F" w:rsidP="0030757A">
      <w:pPr>
        <w:pStyle w:val="ad"/>
        <w:numPr>
          <w:ilvl w:val="0"/>
          <w:numId w:val="19"/>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развитие стратегий смыслового чтения и работе с информацией; </w:t>
      </w:r>
    </w:p>
    <w:p w:rsidR="00C201F0" w:rsidRPr="00BA3A1D" w:rsidRDefault="007A419F" w:rsidP="0030757A">
      <w:pPr>
        <w:pStyle w:val="ad"/>
        <w:numPr>
          <w:ilvl w:val="0"/>
          <w:numId w:val="19"/>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практическое освоение методов познания, соответствующего им инструментария и понятийного аппарата; </w:t>
      </w:r>
    </w:p>
    <w:p w:rsidR="00C201F0" w:rsidRPr="00BA3A1D" w:rsidRDefault="007A419F" w:rsidP="0030757A">
      <w:pPr>
        <w:pStyle w:val="ad"/>
        <w:numPr>
          <w:ilvl w:val="0"/>
          <w:numId w:val="19"/>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использованию в учебном процессе общеучебных умений, знаково-символических средств, широкого спектра различных действий и операций</w:t>
      </w:r>
      <w:r w:rsidR="00C201F0" w:rsidRPr="00BA3A1D">
        <w:rPr>
          <w:rFonts w:ascii="Times New Roman" w:hAnsi="Times New Roman" w:cs="Times New Roman"/>
          <w:sz w:val="26"/>
          <w:szCs w:val="26"/>
        </w:rPr>
        <w:t>.</w:t>
      </w:r>
    </w:p>
    <w:p w:rsidR="00C201F0" w:rsidRPr="00BA3A1D" w:rsidRDefault="00C201F0"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r>
      <w:r w:rsidR="007A419F" w:rsidRPr="00BA3A1D">
        <w:rPr>
          <w:rFonts w:ascii="Times New Roman" w:hAnsi="Times New Roman" w:cs="Times New Roman"/>
          <w:sz w:val="26"/>
          <w:szCs w:val="26"/>
        </w:rPr>
        <w:t>Учащиеся усов</w:t>
      </w:r>
      <w:r w:rsidRPr="00BA3A1D">
        <w:rPr>
          <w:rFonts w:ascii="Times New Roman" w:hAnsi="Times New Roman" w:cs="Times New Roman"/>
          <w:sz w:val="26"/>
          <w:szCs w:val="26"/>
        </w:rPr>
        <w:t xml:space="preserve">ершенствуют приобретенные на </w:t>
      </w:r>
      <w:r w:rsidR="007A419F" w:rsidRPr="00BA3A1D">
        <w:rPr>
          <w:rFonts w:ascii="Times New Roman" w:hAnsi="Times New Roman" w:cs="Times New Roman"/>
          <w:sz w:val="26"/>
          <w:szCs w:val="26"/>
        </w:rPr>
        <w:t xml:space="preserve">начальном уровне образования навыки работы с информацией и пополнят их. </w:t>
      </w:r>
    </w:p>
    <w:p w:rsidR="00C201F0" w:rsidRPr="00BA3A1D" w:rsidRDefault="00C201F0"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r>
      <w:r w:rsidR="007A419F" w:rsidRPr="00BA3A1D">
        <w:rPr>
          <w:rFonts w:ascii="Times New Roman" w:hAnsi="Times New Roman" w:cs="Times New Roman"/>
          <w:sz w:val="26"/>
          <w:szCs w:val="26"/>
        </w:rPr>
        <w:t>Личностные, метапредметные и предметные планируемые результаты</w:t>
      </w:r>
      <w:r w:rsidRPr="00BA3A1D">
        <w:rPr>
          <w:rFonts w:ascii="Times New Roman" w:hAnsi="Times New Roman" w:cs="Times New Roman"/>
          <w:sz w:val="26"/>
          <w:szCs w:val="26"/>
        </w:rPr>
        <w:t xml:space="preserve"> </w:t>
      </w:r>
      <w:r w:rsidR="007A419F" w:rsidRPr="00BA3A1D">
        <w:rPr>
          <w:rFonts w:ascii="Times New Roman" w:hAnsi="Times New Roman" w:cs="Times New Roman"/>
          <w:sz w:val="26"/>
          <w:szCs w:val="26"/>
        </w:rPr>
        <w:t xml:space="preserve">устанавливают и описывают следующие учебно-познавательные и учебно-практические задачи: </w:t>
      </w:r>
    </w:p>
    <w:p w:rsidR="00C201F0" w:rsidRPr="00BA3A1D" w:rsidRDefault="007A419F" w:rsidP="005252E3">
      <w:pPr>
        <w:tabs>
          <w:tab w:val="left" w:pos="284"/>
        </w:tabs>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 xml:space="preserve">Учебно-познавательные задачи направлены на: </w:t>
      </w:r>
    </w:p>
    <w:p w:rsidR="00C201F0" w:rsidRPr="00BA3A1D" w:rsidRDefault="007A419F" w:rsidP="0030757A">
      <w:pPr>
        <w:pStyle w:val="ad"/>
        <w:numPr>
          <w:ilvl w:val="0"/>
          <w:numId w:val="20"/>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формирование и оценку умений и навыков, способствующих освоению</w:t>
      </w:r>
      <w:r w:rsidR="00C201F0" w:rsidRPr="00BA3A1D">
        <w:rPr>
          <w:rFonts w:ascii="Times New Roman" w:hAnsi="Times New Roman" w:cs="Times New Roman"/>
          <w:sz w:val="26"/>
          <w:szCs w:val="26"/>
        </w:rPr>
        <w:t xml:space="preserve"> </w:t>
      </w:r>
      <w:r w:rsidRPr="00BA3A1D">
        <w:rPr>
          <w:rFonts w:ascii="Times New Roman" w:hAnsi="Times New Roman" w:cs="Times New Roman"/>
          <w:sz w:val="26"/>
          <w:szCs w:val="26"/>
        </w:rPr>
        <w:t>систематических знаний, первичному ознакомлению, отработке и осознанию</w:t>
      </w:r>
      <w:r w:rsidR="00C201F0" w:rsidRPr="00BA3A1D">
        <w:rPr>
          <w:rFonts w:ascii="Times New Roman" w:hAnsi="Times New Roman" w:cs="Times New Roman"/>
          <w:sz w:val="26"/>
          <w:szCs w:val="26"/>
        </w:rPr>
        <w:t xml:space="preserve"> </w:t>
      </w:r>
      <w:r w:rsidRPr="00BA3A1D">
        <w:rPr>
          <w:rFonts w:ascii="Times New Roman" w:hAnsi="Times New Roman" w:cs="Times New Roman"/>
          <w:sz w:val="26"/>
          <w:szCs w:val="26"/>
        </w:rPr>
        <w:t xml:space="preserve">теоретических моделей и понятий, стандартных алгоритмов и процедур; </w:t>
      </w:r>
    </w:p>
    <w:p w:rsidR="00C201F0" w:rsidRPr="00BA3A1D" w:rsidRDefault="007A419F" w:rsidP="0030757A">
      <w:pPr>
        <w:pStyle w:val="ad"/>
        <w:numPr>
          <w:ilvl w:val="0"/>
          <w:numId w:val="20"/>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выявление</w:t>
      </w:r>
      <w:r w:rsidR="00C201F0" w:rsidRPr="00BA3A1D">
        <w:rPr>
          <w:rFonts w:ascii="Times New Roman" w:hAnsi="Times New Roman" w:cs="Times New Roman"/>
          <w:sz w:val="26"/>
          <w:szCs w:val="26"/>
        </w:rPr>
        <w:t xml:space="preserve"> </w:t>
      </w:r>
      <w:r w:rsidRPr="00BA3A1D">
        <w:rPr>
          <w:rFonts w:ascii="Times New Roman" w:hAnsi="Times New Roman" w:cs="Times New Roman"/>
          <w:sz w:val="26"/>
          <w:szCs w:val="26"/>
        </w:rPr>
        <w:t xml:space="preserve">и осознание сущности и особенностей, создание и использование моделей изучаемых объектов, процессов; — выявление и анализ существенных и устойчивых связей и отношений между объектами и процессами; </w:t>
      </w:r>
    </w:p>
    <w:p w:rsidR="00C201F0" w:rsidRPr="00BA3A1D" w:rsidRDefault="007A419F" w:rsidP="0030757A">
      <w:pPr>
        <w:pStyle w:val="ad"/>
        <w:numPr>
          <w:ilvl w:val="0"/>
          <w:numId w:val="20"/>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формирование и оценку навыка самостоятельного приобретения, переноса иинтеграции знаний как результата. Учебно-практические задачи направлены на: </w:t>
      </w:r>
    </w:p>
    <w:p w:rsidR="00C201F0" w:rsidRPr="00BA3A1D" w:rsidRDefault="007A419F" w:rsidP="0030757A">
      <w:pPr>
        <w:pStyle w:val="ad"/>
        <w:numPr>
          <w:ilvl w:val="0"/>
          <w:numId w:val="20"/>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формирование и оценку навыка разрешения проблемных ситуаций, требующих принятия решения в ситуации неопределённости, выбора или разработки оптимального или наиболее эффективного решения; </w:t>
      </w:r>
    </w:p>
    <w:p w:rsidR="00C201F0" w:rsidRPr="00BA3A1D" w:rsidRDefault="007A419F" w:rsidP="0030757A">
      <w:pPr>
        <w:pStyle w:val="ad"/>
        <w:numPr>
          <w:ilvl w:val="0"/>
          <w:numId w:val="20"/>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lastRenderedPageBreak/>
        <w:t xml:space="preserve">формирование и оценку навыка сотрудничества, требующие совместной работы в парах или группах; </w:t>
      </w:r>
    </w:p>
    <w:p w:rsidR="00C201F0" w:rsidRPr="00BA3A1D" w:rsidRDefault="007A419F" w:rsidP="0030757A">
      <w:pPr>
        <w:pStyle w:val="ad"/>
        <w:numPr>
          <w:ilvl w:val="0"/>
          <w:numId w:val="20"/>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формирование и оценку навыка коммуникации, требующего создания письменного или устного текста с заданными параметрами. </w:t>
      </w:r>
    </w:p>
    <w:p w:rsidR="00C201F0" w:rsidRPr="00BA3A1D" w:rsidRDefault="007A419F" w:rsidP="005252E3">
      <w:pPr>
        <w:tabs>
          <w:tab w:val="left" w:pos="284"/>
        </w:tabs>
        <w:spacing w:after="0" w:line="240" w:lineRule="auto"/>
        <w:ind w:left="360"/>
        <w:jc w:val="both"/>
        <w:rPr>
          <w:rFonts w:ascii="Times New Roman" w:hAnsi="Times New Roman" w:cs="Times New Roman"/>
          <w:b/>
          <w:sz w:val="26"/>
          <w:szCs w:val="26"/>
        </w:rPr>
      </w:pPr>
      <w:r w:rsidRPr="00BA3A1D">
        <w:rPr>
          <w:rFonts w:ascii="Times New Roman" w:hAnsi="Times New Roman" w:cs="Times New Roman"/>
          <w:b/>
          <w:sz w:val="26"/>
          <w:szCs w:val="26"/>
        </w:rPr>
        <w:t xml:space="preserve">Учебно-практические и учебно-познавательные задачи направлены на: </w:t>
      </w:r>
    </w:p>
    <w:p w:rsidR="00C201F0" w:rsidRPr="00BA3A1D" w:rsidRDefault="007A419F" w:rsidP="0030757A">
      <w:pPr>
        <w:pStyle w:val="ad"/>
        <w:numPr>
          <w:ilvl w:val="0"/>
          <w:numId w:val="21"/>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формирование и оценку навыка самоорганизации и саморегуляции, наделяющие учащихся функциями организации выполнения задания; </w:t>
      </w:r>
    </w:p>
    <w:p w:rsidR="00C201F0" w:rsidRPr="00BA3A1D" w:rsidRDefault="007A419F" w:rsidP="0030757A">
      <w:pPr>
        <w:pStyle w:val="ad"/>
        <w:numPr>
          <w:ilvl w:val="0"/>
          <w:numId w:val="21"/>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формирование и оценку навыка рефлексии;</w:t>
      </w:r>
    </w:p>
    <w:p w:rsidR="00C201F0" w:rsidRPr="00BA3A1D" w:rsidRDefault="007A419F" w:rsidP="0030757A">
      <w:pPr>
        <w:pStyle w:val="ad"/>
        <w:numPr>
          <w:ilvl w:val="0"/>
          <w:numId w:val="21"/>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формирование ценностно-смысловых установок; </w:t>
      </w:r>
    </w:p>
    <w:p w:rsidR="007A419F" w:rsidRPr="00BA3A1D" w:rsidRDefault="007A419F" w:rsidP="0030757A">
      <w:pPr>
        <w:pStyle w:val="ad"/>
        <w:numPr>
          <w:ilvl w:val="0"/>
          <w:numId w:val="21"/>
        </w:num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формирование и оценку ИКТ- компетентности обучающихся.</w:t>
      </w: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Структура планируемых результатов</w:t>
      </w:r>
    </w:p>
    <w:p w:rsidR="00C201F0" w:rsidRPr="00BA3A1D" w:rsidRDefault="00C201F0" w:rsidP="005252E3">
      <w:pPr>
        <w:pStyle w:val="afff1"/>
        <w:tabs>
          <w:tab w:val="clear" w:pos="4677"/>
          <w:tab w:val="clear" w:pos="9355"/>
        </w:tabs>
        <w:overflowPunct w:val="0"/>
        <w:ind w:firstLine="567"/>
        <w:jc w:val="both"/>
        <w:textAlignment w:val="baseline"/>
        <w:rPr>
          <w:sz w:val="26"/>
          <w:szCs w:val="26"/>
        </w:rPr>
      </w:pPr>
      <w:r w:rsidRPr="00BA3A1D">
        <w:rPr>
          <w:bCs/>
          <w:sz w:val="26"/>
          <w:szCs w:val="26"/>
        </w:rPr>
        <w:t>Планируемые результаты опираются на ведущие целевые установки</w:t>
      </w:r>
      <w:r w:rsidRPr="00BA3A1D">
        <w:rPr>
          <w:sz w:val="26"/>
          <w:szCs w:val="26"/>
        </w:rPr>
        <w:t>,</w:t>
      </w:r>
      <w:r w:rsidRPr="00BA3A1D">
        <w:rPr>
          <w:b/>
          <w:sz w:val="26"/>
          <w:szCs w:val="26"/>
        </w:rPr>
        <w:t xml:space="preserve"> </w:t>
      </w:r>
      <w:r w:rsidRPr="00BA3A1D">
        <w:rPr>
          <w:sz w:val="26"/>
          <w:szCs w:val="26"/>
        </w:rPr>
        <w:t>отражающие основной, сущностный вклад каждой изучаемой программы в развитие личности обучающихся, их способностей.</w:t>
      </w:r>
    </w:p>
    <w:p w:rsidR="00C201F0" w:rsidRPr="00BA3A1D" w:rsidRDefault="00C201F0" w:rsidP="005252E3">
      <w:pPr>
        <w:pStyle w:val="afff1"/>
        <w:tabs>
          <w:tab w:val="clear" w:pos="4677"/>
          <w:tab w:val="clear" w:pos="9355"/>
        </w:tabs>
        <w:overflowPunct w:val="0"/>
        <w:jc w:val="both"/>
        <w:textAlignment w:val="baseline"/>
        <w:rPr>
          <w:sz w:val="26"/>
          <w:szCs w:val="26"/>
        </w:rPr>
      </w:pPr>
      <w:r w:rsidRPr="00BA3A1D">
        <w:rPr>
          <w:bCs/>
          <w:sz w:val="26"/>
          <w:szCs w:val="26"/>
        </w:rPr>
        <w:t>В стру</w:t>
      </w:r>
      <w:r w:rsidRPr="00BA3A1D">
        <w:rPr>
          <w:sz w:val="26"/>
          <w:szCs w:val="26"/>
        </w:rPr>
        <w:t xml:space="preserve">ктуре планируемых результатов выделяется следующие группы: </w:t>
      </w:r>
    </w:p>
    <w:p w:rsidR="00C201F0" w:rsidRPr="00BA3A1D" w:rsidRDefault="00C201F0" w:rsidP="005252E3">
      <w:pPr>
        <w:pStyle w:val="afff1"/>
        <w:tabs>
          <w:tab w:val="clear" w:pos="4677"/>
          <w:tab w:val="clear" w:pos="9355"/>
        </w:tabs>
        <w:overflowPunct w:val="0"/>
        <w:jc w:val="both"/>
        <w:textAlignment w:val="baseline"/>
        <w:rPr>
          <w:sz w:val="26"/>
          <w:szCs w:val="26"/>
        </w:rPr>
      </w:pPr>
      <w:r w:rsidRPr="00BA3A1D">
        <w:rPr>
          <w:sz w:val="26"/>
          <w:szCs w:val="26"/>
        </w:rPr>
        <w:t>1. </w:t>
      </w:r>
      <w:r w:rsidRPr="00BA3A1D">
        <w:rPr>
          <w:b/>
          <w:sz w:val="26"/>
          <w:szCs w:val="26"/>
        </w:rPr>
        <w:t>Личностные результаты</w:t>
      </w:r>
      <w:r w:rsidRPr="00BA3A1D">
        <w:rPr>
          <w:sz w:val="26"/>
          <w:szCs w:val="26"/>
        </w:rPr>
        <w:t xml:space="preserve"> освоения основной образовательной программы</w:t>
      </w:r>
      <w:r w:rsidRPr="00BA3A1D">
        <w:rPr>
          <w:b/>
          <w:sz w:val="26"/>
          <w:szCs w:val="26"/>
        </w:rPr>
        <w:t xml:space="preserve"> </w:t>
      </w:r>
      <w:r w:rsidRPr="00BA3A1D">
        <w:rPr>
          <w:sz w:val="26"/>
          <w:szCs w:val="26"/>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C201F0" w:rsidRPr="00BA3A1D" w:rsidRDefault="00C201F0" w:rsidP="005252E3">
      <w:pPr>
        <w:pStyle w:val="afff1"/>
        <w:tabs>
          <w:tab w:val="clear" w:pos="4677"/>
          <w:tab w:val="clear" w:pos="9355"/>
        </w:tabs>
        <w:overflowPunct w:val="0"/>
        <w:jc w:val="both"/>
        <w:textAlignment w:val="baseline"/>
        <w:rPr>
          <w:sz w:val="26"/>
          <w:szCs w:val="26"/>
        </w:rPr>
      </w:pPr>
      <w:r w:rsidRPr="00BA3A1D">
        <w:rPr>
          <w:sz w:val="26"/>
          <w:szCs w:val="26"/>
        </w:rPr>
        <w:t xml:space="preserve">2. </w:t>
      </w:r>
      <w:r w:rsidRPr="00BA3A1D">
        <w:rPr>
          <w:b/>
          <w:sz w:val="26"/>
          <w:szCs w:val="26"/>
        </w:rPr>
        <w:t>Метапредметные результаты</w:t>
      </w:r>
      <w:r w:rsidRPr="00BA3A1D">
        <w:rPr>
          <w:sz w:val="26"/>
          <w:szCs w:val="26"/>
        </w:rPr>
        <w:t xml:space="preserve"> освоения основной образовательной программы</w:t>
      </w:r>
      <w:r w:rsidRPr="00BA3A1D">
        <w:rPr>
          <w:b/>
          <w:sz w:val="26"/>
          <w:szCs w:val="26"/>
        </w:rPr>
        <w:t xml:space="preserve"> </w:t>
      </w:r>
      <w:r w:rsidRPr="00BA3A1D">
        <w:rPr>
          <w:sz w:val="26"/>
          <w:szCs w:val="26"/>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201F0" w:rsidRPr="00BA3A1D" w:rsidRDefault="00C201F0" w:rsidP="005252E3">
      <w:pPr>
        <w:pStyle w:val="afff1"/>
        <w:tabs>
          <w:tab w:val="clear" w:pos="4677"/>
          <w:tab w:val="clear" w:pos="9355"/>
        </w:tabs>
        <w:overflowPunct w:val="0"/>
        <w:jc w:val="both"/>
        <w:textAlignment w:val="baseline"/>
        <w:rPr>
          <w:sz w:val="26"/>
          <w:szCs w:val="26"/>
        </w:rPr>
      </w:pPr>
      <w:r w:rsidRPr="00BA3A1D">
        <w:rPr>
          <w:sz w:val="26"/>
          <w:szCs w:val="26"/>
        </w:rPr>
        <w:t xml:space="preserve">3. </w:t>
      </w:r>
      <w:r w:rsidRPr="00BA3A1D">
        <w:rPr>
          <w:b/>
          <w:sz w:val="26"/>
          <w:szCs w:val="26"/>
        </w:rPr>
        <w:t>Предметные результаты</w:t>
      </w:r>
      <w:r w:rsidRPr="00BA3A1D">
        <w:rPr>
          <w:sz w:val="26"/>
          <w:szCs w:val="26"/>
        </w:rPr>
        <w:t xml:space="preserve"> освоения основной образовательной программы</w:t>
      </w:r>
      <w:r w:rsidRPr="00BA3A1D">
        <w:rPr>
          <w:b/>
          <w:sz w:val="26"/>
          <w:szCs w:val="26"/>
        </w:rPr>
        <w:t xml:space="preserve"> </w:t>
      </w:r>
      <w:r w:rsidRPr="00BA3A1D">
        <w:rPr>
          <w:sz w:val="26"/>
          <w:szCs w:val="26"/>
        </w:rPr>
        <w:t>представлены в соответствии с группами результатов учебных предметов, раскрывают и детализируют их.</w:t>
      </w:r>
    </w:p>
    <w:p w:rsidR="00C201F0" w:rsidRPr="00BA3A1D" w:rsidRDefault="00C201F0" w:rsidP="005252E3">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Предметные результаты приводятся в блоках</w:t>
      </w:r>
      <w:r w:rsidRPr="00BA3A1D">
        <w:rPr>
          <w:rFonts w:ascii="Times New Roman" w:hAnsi="Times New Roman" w:cs="Times New Roman"/>
          <w:b/>
          <w:sz w:val="26"/>
          <w:szCs w:val="26"/>
        </w:rPr>
        <w:t xml:space="preserve"> «</w:t>
      </w:r>
      <w:r w:rsidRPr="00BA3A1D">
        <w:rPr>
          <w:rFonts w:ascii="Times New Roman" w:hAnsi="Times New Roman" w:cs="Times New Roman"/>
          <w:sz w:val="26"/>
          <w:szCs w:val="26"/>
        </w:rPr>
        <w:t>Выпускник научится» и «Выпускник получит возможность научиться»,</w:t>
      </w:r>
      <w:r w:rsidRPr="00BA3A1D">
        <w:rPr>
          <w:rFonts w:ascii="Times New Roman" w:hAnsi="Times New Roman" w:cs="Times New Roman"/>
          <w:b/>
          <w:sz w:val="26"/>
          <w:szCs w:val="26"/>
        </w:rPr>
        <w:t xml:space="preserve"> </w:t>
      </w:r>
      <w:r w:rsidRPr="00BA3A1D">
        <w:rPr>
          <w:rFonts w:ascii="Times New Roman" w:hAnsi="Times New Roman" w:cs="Times New Roman"/>
          <w:sz w:val="26"/>
          <w:szCs w:val="26"/>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201F0" w:rsidRPr="00BA3A1D" w:rsidRDefault="00C201F0" w:rsidP="005252E3">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C201F0" w:rsidRPr="00BA3A1D" w:rsidRDefault="00C201F0" w:rsidP="005252E3">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 xml:space="preserve">Достижение планируемых результатов, отнесенных к блоку </w:t>
      </w:r>
      <w:r w:rsidRPr="00BA3A1D">
        <w:rPr>
          <w:rFonts w:ascii="Times New Roman" w:hAnsi="Times New Roman" w:cs="Times New Roman"/>
          <w:b/>
          <w:sz w:val="26"/>
          <w:szCs w:val="26"/>
        </w:rPr>
        <w:t>«Выпускник научится»,</w:t>
      </w:r>
      <w:r w:rsidRPr="00BA3A1D">
        <w:rPr>
          <w:rFonts w:ascii="Times New Roman" w:hAnsi="Times New Roman" w:cs="Times New Roman"/>
          <w:sz w:val="26"/>
          <w:szCs w:val="26"/>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w:t>
      </w:r>
      <w:r w:rsidRPr="00BA3A1D">
        <w:rPr>
          <w:rFonts w:ascii="Times New Roman" w:hAnsi="Times New Roman" w:cs="Times New Roman"/>
          <w:sz w:val="26"/>
          <w:szCs w:val="26"/>
        </w:rPr>
        <w:lastRenderedPageBreak/>
        <w:t>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201F0" w:rsidRPr="00BA3A1D" w:rsidRDefault="00C201F0"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t xml:space="preserve">В блоке </w:t>
      </w:r>
      <w:r w:rsidRPr="00BA3A1D">
        <w:rPr>
          <w:rFonts w:ascii="Times New Roman" w:hAnsi="Times New Roman" w:cs="Times New Roman"/>
          <w:b/>
          <w:sz w:val="26"/>
          <w:szCs w:val="26"/>
        </w:rPr>
        <w:t>«Выпускник получит возможность научиться»</w:t>
      </w:r>
      <w:r w:rsidRPr="00BA3A1D">
        <w:rPr>
          <w:rFonts w:ascii="Times New Roman" w:hAnsi="Times New Roman" w:cs="Times New Roman"/>
          <w:sz w:val="26"/>
          <w:szCs w:val="26"/>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p>
    <w:p w:rsidR="00FE7E87" w:rsidRPr="00BA3A1D" w:rsidRDefault="00FE7E87" w:rsidP="005252E3">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Личностные результаты освоения основной образовательной программы основного общего образования</w:t>
      </w:r>
    </w:p>
    <w:p w:rsidR="00FE7E87" w:rsidRPr="00BA3A1D" w:rsidRDefault="00FE7E87" w:rsidP="0030757A">
      <w:pPr>
        <w:pStyle w:val="ad"/>
        <w:numPr>
          <w:ilvl w:val="0"/>
          <w:numId w:val="22"/>
        </w:numPr>
        <w:spacing w:after="0" w:line="240" w:lineRule="auto"/>
        <w:ind w:left="431" w:hanging="431"/>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E7E87" w:rsidRPr="00BA3A1D" w:rsidRDefault="00FE7E87" w:rsidP="0030757A">
      <w:pPr>
        <w:pStyle w:val="ad"/>
        <w:numPr>
          <w:ilvl w:val="0"/>
          <w:numId w:val="22"/>
        </w:numPr>
        <w:spacing w:after="0" w:line="240" w:lineRule="auto"/>
        <w:ind w:left="431" w:hanging="431"/>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E7E87" w:rsidRPr="00BA3A1D" w:rsidRDefault="00FE7E87" w:rsidP="0030757A">
      <w:pPr>
        <w:pStyle w:val="ad"/>
        <w:numPr>
          <w:ilvl w:val="0"/>
          <w:numId w:val="22"/>
        </w:numPr>
        <w:spacing w:after="0" w:line="240" w:lineRule="auto"/>
        <w:ind w:left="431" w:hanging="431"/>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w:t>
      </w:r>
      <w:r w:rsidRPr="00BA3A1D">
        <w:rPr>
          <w:rStyle w:val="dash041e005f0431005f044b005f0447005f043d005f044b005f0439005f005fchar1char1"/>
          <w:rFonts w:ascii="Times New Roman" w:hAnsi="Times New Roman" w:cs="Times New Roman"/>
          <w:sz w:val="26"/>
          <w:szCs w:val="26"/>
        </w:rPr>
        <w:lastRenderedPageBreak/>
        <w:t>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E7E87" w:rsidRPr="00BA3A1D" w:rsidRDefault="00FE7E87" w:rsidP="0030757A">
      <w:pPr>
        <w:pStyle w:val="ad"/>
        <w:numPr>
          <w:ilvl w:val="0"/>
          <w:numId w:val="22"/>
        </w:numPr>
        <w:spacing w:after="0" w:line="240" w:lineRule="auto"/>
        <w:ind w:left="431" w:hanging="431"/>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E7E87" w:rsidRPr="00BA3A1D" w:rsidRDefault="00FE7E87" w:rsidP="0030757A">
      <w:pPr>
        <w:pStyle w:val="ad"/>
        <w:numPr>
          <w:ilvl w:val="0"/>
          <w:numId w:val="22"/>
        </w:numPr>
        <w:spacing w:after="0" w:line="240" w:lineRule="auto"/>
        <w:ind w:left="431" w:hanging="431"/>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E7E87" w:rsidRPr="00BA3A1D" w:rsidRDefault="00FE7E87" w:rsidP="0030757A">
      <w:pPr>
        <w:pStyle w:val="ad"/>
        <w:numPr>
          <w:ilvl w:val="0"/>
          <w:numId w:val="22"/>
        </w:numPr>
        <w:spacing w:after="0" w:line="240" w:lineRule="auto"/>
        <w:ind w:left="431" w:hanging="431"/>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E7E87" w:rsidRPr="00BA3A1D" w:rsidRDefault="00FE7E87" w:rsidP="0030757A">
      <w:pPr>
        <w:pStyle w:val="ad"/>
        <w:numPr>
          <w:ilvl w:val="0"/>
          <w:numId w:val="22"/>
        </w:numPr>
        <w:spacing w:after="0" w:line="240" w:lineRule="auto"/>
        <w:ind w:left="431" w:hanging="431"/>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w:t>
      </w:r>
      <w:r w:rsidRPr="00BA3A1D">
        <w:rPr>
          <w:rStyle w:val="dash041e005f0431005f044b005f0447005f043d005f044b005f0439005f005fchar1char1"/>
          <w:rFonts w:ascii="Times New Roman" w:hAnsi="Times New Roman" w:cs="Times New Roman"/>
          <w:sz w:val="26"/>
          <w:szCs w:val="26"/>
        </w:rPr>
        <w:lastRenderedPageBreak/>
        <w:t>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E7E87" w:rsidRPr="00BA3A1D" w:rsidRDefault="00FE7E87" w:rsidP="0030757A">
      <w:pPr>
        <w:pStyle w:val="ad"/>
        <w:numPr>
          <w:ilvl w:val="0"/>
          <w:numId w:val="22"/>
        </w:numPr>
        <w:spacing w:after="0" w:line="240" w:lineRule="auto"/>
        <w:ind w:left="431" w:hanging="431"/>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Метапредметные результаты освоения основной образовательной программы основного общего образования</w:t>
      </w:r>
    </w:p>
    <w:p w:rsidR="00FE7E87" w:rsidRPr="00BA3A1D" w:rsidRDefault="00FE7E87" w:rsidP="005252E3">
      <w:pPr>
        <w:spacing w:after="0" w:line="240" w:lineRule="auto"/>
        <w:ind w:firstLine="709"/>
        <w:jc w:val="both"/>
        <w:rPr>
          <w:rFonts w:ascii="Times New Roman" w:hAnsi="Times New Roman" w:cs="Times New Roman"/>
          <w:b/>
          <w:i/>
          <w:sz w:val="26"/>
          <w:szCs w:val="26"/>
        </w:rPr>
      </w:pPr>
      <w:r w:rsidRPr="00BA3A1D">
        <w:rPr>
          <w:rFonts w:ascii="Times New Roman" w:hAnsi="Times New Roman" w:cs="Times New Roman"/>
          <w:sz w:val="26"/>
          <w:szCs w:val="26"/>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BA3A1D">
        <w:rPr>
          <w:rFonts w:ascii="Times New Roman" w:hAnsi="Times New Roman" w:cs="Times New Roman"/>
          <w:sz w:val="26"/>
          <w:szCs w:val="26"/>
        </w:rPr>
        <w:tab/>
        <w:t>коммуникативные).</w:t>
      </w:r>
    </w:p>
    <w:p w:rsidR="00FE7E87" w:rsidRPr="00BA3A1D" w:rsidRDefault="00FE7E87"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Межпредметные понятия</w:t>
      </w:r>
    </w:p>
    <w:p w:rsidR="00FE7E87" w:rsidRPr="00BA3A1D" w:rsidRDefault="00FE7E87" w:rsidP="005252E3">
      <w:pPr>
        <w:spacing w:after="0" w:line="240" w:lineRule="auto"/>
        <w:jc w:val="both"/>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Условием формирования межпредметных понятий,  таких, как система, </w:t>
      </w:r>
      <w:r w:rsidRPr="00BA3A1D">
        <w:rPr>
          <w:rFonts w:ascii="Times New Roman" w:eastAsia="Times New Roman" w:hAnsi="Times New Roman" w:cs="Times New Roman"/>
          <w:sz w:val="26"/>
          <w:szCs w:val="26"/>
          <w:shd w:val="clear" w:color="auto" w:fill="FFFFFF"/>
        </w:rPr>
        <w:t xml:space="preserve">факт, закономерность, феномен, анализ, синтез </w:t>
      </w:r>
      <w:r w:rsidRPr="00BA3A1D">
        <w:rPr>
          <w:rFonts w:ascii="Times New Roman" w:hAnsi="Times New Roman" w:cs="Times New Roman"/>
          <w:sz w:val="26"/>
          <w:szCs w:val="26"/>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E7E87" w:rsidRPr="00BA3A1D" w:rsidRDefault="00FE7E87"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E7E87" w:rsidRPr="00BA3A1D" w:rsidRDefault="00FE7E87"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систематизировать, сопоставлять, анализировать, обобщать и интерпретировать информацию, содержащуюся в готовых информационных объектах;</w:t>
      </w:r>
    </w:p>
    <w:p w:rsidR="00FE7E87" w:rsidRPr="00BA3A1D" w:rsidRDefault="00FE7E87"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E7E87" w:rsidRPr="00BA3A1D" w:rsidRDefault="00FE7E87"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заполнять и дополнять таблицы, схемы, диаграммы, тексты.</w:t>
      </w:r>
    </w:p>
    <w:p w:rsidR="00FE7E87" w:rsidRPr="00BA3A1D" w:rsidRDefault="00FE7E87" w:rsidP="005252E3">
      <w:pPr>
        <w:suppressAutoHyphen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w:t>
      </w:r>
      <w:r w:rsidRPr="00BA3A1D">
        <w:rPr>
          <w:rFonts w:ascii="Times New Roman" w:hAnsi="Times New Roman" w:cs="Times New Roman"/>
          <w:sz w:val="26"/>
          <w:szCs w:val="26"/>
        </w:rPr>
        <w:lastRenderedPageBreak/>
        <w:t>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E7E87" w:rsidRPr="00BA3A1D" w:rsidRDefault="00FE7E87" w:rsidP="005252E3">
      <w:pPr>
        <w:suppressAutoHyphen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E7E87" w:rsidRPr="00BA3A1D" w:rsidRDefault="00FE7E87"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 соответствии ФГОС ООО выделяются три группы универсальных учебных действий: регулятивные, познавательные, коммуникативные.</w:t>
      </w:r>
    </w:p>
    <w:p w:rsidR="00FE7E87" w:rsidRPr="00BA3A1D" w:rsidRDefault="00FE7E87"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Регулятивные УУД</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анализировать существующие и планировать будущие образовательные результаты;</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идентифицировать собственные проблемы и определять главную проблему;</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выдвигать версии решения проблемы, формулировать гипотезы, предвосхищать конечный результат;</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ставить цель деятельности на основе определенной проблемы и существующих возможностей;</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формулировать учебные задачи как шаги достижения поставленной цели деятельности;</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обосновывать целевые ориентиры и приоритеты ссылками на ценности, указывая и обосновывая логическую последовательность шагов.</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b/>
          <w:sz w:val="26"/>
          <w:szCs w:val="26"/>
        </w:rPr>
      </w:pPr>
      <w:r w:rsidRPr="00BA3A1D">
        <w:rPr>
          <w:rFonts w:ascii="Times New Roman" w:hAnsi="Times New Roman" w:cs="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необходимые действие(я) в соответствии с учебной и познавательной задачей и составлять алгоритм их выполнения;</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обосновывать и осуществлять выбор наиболее эффективных способов решения учебных и познавательных задач;</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определять/находить, в том числе из предложенных вариантов, условия для выполнения учебной и познавательной задачи;</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выбирать из предложенных вариантов и самостоятельно искать средства/ресурсы для решения задачи/достижения цели;</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план решения проблемы (выполнения проекта, проведения исследования);</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потенциальные затруднения при решении учебной и познавательной задачи и находить средства для их устранения;</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FE7E87" w:rsidRPr="00BA3A1D" w:rsidRDefault="00FE7E87" w:rsidP="0030757A">
      <w:pPr>
        <w:widowControl w:val="0"/>
        <w:numPr>
          <w:ilvl w:val="0"/>
          <w:numId w:val="2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планировать и корректировать свою индивидуальную образовательную траекторию.</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Умение соотносить свои действия с планируемыми результатами, </w:t>
      </w:r>
      <w:r w:rsidRPr="00BA3A1D">
        <w:rPr>
          <w:rFonts w:ascii="Times New Roman" w:hAnsi="Times New Roman" w:cs="Times New Roman"/>
          <w:sz w:val="26"/>
          <w:szCs w:val="26"/>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совместно с педагогом и сверстниками критерии планируемых результатов и критерии оценки своей учебной деятельности;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систематизировать (в том числе выбирать приоритетные) критерии планируемых результатов и оценки своей деятельности;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оценивать свою деятельность, аргументируя причины достижения или отсутствия планируемого результата;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достаточные средства для выполнения учебных действий в изменяющейся ситуации и/или при отсутствии планируемого результата;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сверять свои действия с целью и, при необходимости, исправлять ошибки самостоятельно.</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оценивать правильность выполнения учебной задачи, собственные возможности ее решения.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критерии правильности (корректности) выполнения учебной задачи;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анализировать и обосновывать применение соответствующего инструментария для выполнения учебной задачи;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оценивать продукт своей деятельности по заданным и/или самостоятельно определенным критериям в соответствии с целью деятельности;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обосновывать достижимость цели выбранным способом на основе оценки своих внутренних ресурсов и доступных внешних ресурсов;</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фиксировать и анализировать динамику собственных образовательных результатов.</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b/>
          <w:sz w:val="26"/>
          <w:szCs w:val="26"/>
        </w:rPr>
      </w:pPr>
      <w:r w:rsidRPr="00BA3A1D">
        <w:rPr>
          <w:rFonts w:ascii="Times New Roman" w:hAnsi="Times New Roman" w:cs="Times New Roman"/>
          <w:sz w:val="26"/>
          <w:szCs w:val="26"/>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соотносить реальные и планируемые результаты индивидуальной образовательной деятельности и делать выводы;</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принимать решение в учебной ситуации и нести за него ответственность;</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самостоятельно определять причины своего успеха или неуспеха и находить способы выхода из ситуации неуспеха;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ретроспективно определять, какие действия по решению учебной задачи </w:t>
      </w:r>
      <w:r w:rsidRPr="00BA3A1D">
        <w:rPr>
          <w:rFonts w:ascii="Times New Roman" w:hAnsi="Times New Roman" w:cs="Times New Roman"/>
          <w:sz w:val="26"/>
          <w:szCs w:val="26"/>
        </w:rPr>
        <w:lastRenderedPageBreak/>
        <w:t>или параметры этих действий привели к получению имеющегося продукта учебной деятельности;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E7E87" w:rsidRPr="00BA3A1D" w:rsidRDefault="00FE7E87"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Познавательные УУД</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подбирать слова, соподчиненные ключевому слову, определяющие его признаки и свойства;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выстраивать логическую цепочку, состоящую из ключевого слова и соподчиненных ему слов;</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выделять общий признак двух или нескольких предметов или явлений и объяснять их сходство;</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выделять явление из общего ряда других явлений;</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рассуждение от общих закономерностей к частным явлениям и от частных явлений к общим закономерностям;</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рассуждение на основе сравнения предметов и явлений, выделяя при этом общие признаки;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излагать полученную информацию, интерпретируя ее в контексте решаемой задачи;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самостоятельно указывать на информацию, нуждающуюся в проверке, предлагать и применять способ проверки достоверности информации;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вербализовать эмоциональное впечатление, оказанное на него источником;</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обозначать символом и знаком предмет и/или явление;</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определять логические связи между предметами и/или явлениями, </w:t>
      </w:r>
      <w:r w:rsidRPr="00BA3A1D">
        <w:rPr>
          <w:rFonts w:ascii="Times New Roman" w:hAnsi="Times New Roman" w:cs="Times New Roman"/>
          <w:sz w:val="26"/>
          <w:szCs w:val="26"/>
        </w:rPr>
        <w:lastRenderedPageBreak/>
        <w:t>обозначать данные логические связи с помощью знаков в схеме;</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абстрактный или реальный образ предмета и/или явления;</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модель/схему на основе условий задачи и/или способа ее решения;</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преобразовывать модели с целью выявления общих законов, определяющих данную предметную область;</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доказательство: прямое, косвенное, от противного;</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Смысловое чтение.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в тексте требуемую информацию (в соответствии с целями своей деятельности);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ориентироваться в содержании текста, понимать целостный смысл текста, структурировать текст;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устанавливать взаимосвязь описанных в тексте событий, явлений, процессов;</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резюмировать главную идею текста;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критически оценивать содержание и форму текста.</w:t>
      </w:r>
    </w:p>
    <w:p w:rsidR="00FE7E87" w:rsidRPr="00BA3A1D" w:rsidRDefault="00FE7E87" w:rsidP="0030757A">
      <w:pPr>
        <w:widowControl w:val="0"/>
        <w:numPr>
          <w:ilvl w:val="0"/>
          <w:numId w:val="2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свое отношение к природной среде;</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анализировать влияние экологических факторов на среду обитания живых организмов;</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причинный и вероятностный анализ экологических ситуаций;</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прогнозировать изменения ситуации при смене действия одного фактора на действие другого фактора;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распространять экологические знания и участвовать в практических делах по защите окружающей среды;</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выражать свое отношение к природе через рисунки, сочинения, модели, проектные работы.</w:t>
      </w:r>
    </w:p>
    <w:p w:rsidR="00FE7E87" w:rsidRPr="00BA3A1D" w:rsidRDefault="00FE7E87"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10. Развитие мотивации к овладению культурой активного использования словарей и других поисковых систем. Обучающийся сможет:</w:t>
      </w:r>
    </w:p>
    <w:p w:rsidR="00FE7E87" w:rsidRPr="00BA3A1D" w:rsidRDefault="00FE7E87" w:rsidP="0030757A">
      <w:pPr>
        <w:pStyle w:val="ad"/>
        <w:numPr>
          <w:ilvl w:val="0"/>
          <w:numId w:val="2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определять необходимые ключевые поисковые слова и запросы;</w:t>
      </w:r>
    </w:p>
    <w:p w:rsidR="00FE7E87" w:rsidRPr="00BA3A1D" w:rsidRDefault="00FE7E87" w:rsidP="0030757A">
      <w:pPr>
        <w:pStyle w:val="ad"/>
        <w:numPr>
          <w:ilvl w:val="0"/>
          <w:numId w:val="2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осуществлять взаимодействие с электронными поисковыми системами, словарями;</w:t>
      </w:r>
    </w:p>
    <w:p w:rsidR="00FE7E87" w:rsidRPr="00BA3A1D" w:rsidRDefault="00FE7E87" w:rsidP="0030757A">
      <w:pPr>
        <w:pStyle w:val="ad"/>
        <w:numPr>
          <w:ilvl w:val="0"/>
          <w:numId w:val="2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формировать множественную выборку из поисковых источников для объективизации результатов поиска;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соотносить полученные результаты поиска со своей деятельностью.</w:t>
      </w:r>
    </w:p>
    <w:p w:rsidR="00FE7E87" w:rsidRPr="00BA3A1D" w:rsidRDefault="00FE7E87" w:rsidP="005252E3">
      <w:pPr>
        <w:tabs>
          <w:tab w:val="left" w:pos="993"/>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Коммуникативные УУД</w:t>
      </w:r>
    </w:p>
    <w:p w:rsidR="00FE7E87" w:rsidRPr="00BA3A1D" w:rsidRDefault="00FE7E87" w:rsidP="0030757A">
      <w:pPr>
        <w:pStyle w:val="ad"/>
        <w:widowControl w:val="0"/>
        <w:numPr>
          <w:ilvl w:val="0"/>
          <w:numId w:val="26"/>
        </w:numPr>
        <w:tabs>
          <w:tab w:val="left" w:pos="426"/>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возможные роли в совместной деятельности;</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играть определенную роль в совместной деятельности;</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позитивные отношения в процессе учебной и познавательной деятельности;</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критически относиться к собственному мнению, с достоинством признавать ошибочность своего мнения (если оно таково) и корректировать его;</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предлагать альтернативное решение в конфликтной ситуации;</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выделять общую точку зрения в дискуссии;</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договариваться о правилах и вопросах для обсуждения в соответствии с поставленной перед группой задачей;</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FE7E87" w:rsidRPr="00BA3A1D" w:rsidRDefault="00FE7E87" w:rsidP="0030757A">
      <w:pPr>
        <w:widowControl w:val="0"/>
        <w:numPr>
          <w:ilvl w:val="0"/>
          <w:numId w:val="2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E7E87" w:rsidRPr="00BA3A1D" w:rsidRDefault="00FE7E87" w:rsidP="0030757A">
      <w:pPr>
        <w:widowControl w:val="0"/>
        <w:numPr>
          <w:ilvl w:val="0"/>
          <w:numId w:val="26"/>
        </w:numPr>
        <w:tabs>
          <w:tab w:val="left" w:pos="142"/>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задачу коммуникации и в соответствии с ней отбирать речевые средства;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отбирать и использовать речевые средства в процессе коммуникации с другими людьми (диалог в паре, в малой группе и т. д.);</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представлять в устной или письменной форме развернутый план собственной деятельности;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соблюдать нормы публичной речи, регламент в монологе и дискуссии в соответствии с коммуникативной задачей;</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высказывать и обосновывать мнение (суждение) и запрашивать мнение партнера в рамках диалога;</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принимать решение в ходе диалога и согласовывать его с собеседником;</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письменные «клишированные» и оригинальные тексты с использованием необходимых речевых средств;</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вербальные средства (средства логической связи) для выделения смысловых блоков своего выступления;</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невербальные средства или наглядные материалы, подготовленные/отобранные под руководством учителя;</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делать оценочный вывод о достижении цели коммуникации непосредственно после завершения коммуникативного контакта и обосновывать его.</w:t>
      </w:r>
    </w:p>
    <w:p w:rsidR="00FE7E87" w:rsidRPr="00BA3A1D" w:rsidRDefault="00FE7E87" w:rsidP="0030757A">
      <w:pPr>
        <w:widowControl w:val="0"/>
        <w:numPr>
          <w:ilvl w:val="0"/>
          <w:numId w:val="2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выделять информационный аспект задачи, оперировать данными, использовать модель решения задачи;</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информацию с учетом этических и правовых норм;</w:t>
      </w:r>
    </w:p>
    <w:p w:rsidR="00FE7E87" w:rsidRPr="00BA3A1D" w:rsidRDefault="00FE7E87" w:rsidP="0030757A">
      <w:pPr>
        <w:widowControl w:val="0"/>
        <w:numPr>
          <w:ilvl w:val="0"/>
          <w:numId w:val="2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E7E87" w:rsidRPr="00BA3A1D" w:rsidRDefault="00FE7E87" w:rsidP="005252E3">
      <w:pPr>
        <w:tabs>
          <w:tab w:val="left" w:pos="284"/>
        </w:tabs>
        <w:spacing w:after="0" w:line="240" w:lineRule="auto"/>
        <w:rPr>
          <w:rFonts w:ascii="Times New Roman" w:eastAsia="Times New Roman" w:hAnsi="Times New Roman" w:cs="Times New Roman"/>
          <w:b/>
          <w:sz w:val="26"/>
          <w:szCs w:val="26"/>
        </w:rPr>
      </w:pP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Предметные результаты освоения основной образовательной программы основного общего образования</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Русский язык</w:t>
      </w:r>
    </w:p>
    <w:p w:rsidR="00165940" w:rsidRPr="00BA3A1D" w:rsidRDefault="00165940" w:rsidP="005252E3">
      <w:pPr>
        <w:pStyle w:val="2"/>
        <w:spacing w:before="0" w:after="0"/>
        <w:rPr>
          <w:rFonts w:ascii="Times New Roman" w:hAnsi="Times New Roman"/>
          <w:sz w:val="26"/>
          <w:szCs w:val="26"/>
        </w:rPr>
      </w:pPr>
      <w:bookmarkStart w:id="0" w:name="_Toc287934277"/>
      <w:bookmarkStart w:id="1" w:name="_Toc414553134"/>
      <w:bookmarkStart w:id="2" w:name="_Toc287551922"/>
      <w:r w:rsidRPr="00BA3A1D">
        <w:rPr>
          <w:rFonts w:ascii="Times New Roman" w:hAnsi="Times New Roman"/>
          <w:sz w:val="26"/>
          <w:szCs w:val="26"/>
        </w:rPr>
        <w:t>Выпускник научится:</w:t>
      </w:r>
      <w:bookmarkEnd w:id="0"/>
      <w:bookmarkEnd w:id="1"/>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владеть навыками работы с учебной книгой, словарями и другими информационными источниками, включая СМИ и ресурсы Интернета;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владеть навыками различных видов чтения (изучающим, ознакомительным, просмотровым) и информационной переработки прочитанного материала;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знание алфавита при поиске информации;</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значимые и незначимые единицы языка;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фонетический и орфоэпический анализ слова;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и группировать звуки речи по заданным признакам, слова по заданным параметрам их звукового состава;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членить слова на слоги и правильно их переносить;</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морфемный и словообразовательный анализ слов;</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лексический анализ слова;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опознавать лексические средства выразительности и основные виды тропов (метафора, эпитет, сравнение, гипербола, олицетворение);</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опознавать самостоятельные части речи и их формы, а также служебные части речи и междометия;</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морфологический анализ слова;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применять знания и умения по морфемике и словообразованию при проведении морфологического анализа слов;</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опознавать основные единицы синтаксиса (словосочетание, предложение, текст);</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грамматическую основу предложения;</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главные и второстепенные члены предложения;</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опознавать предложения простые и сложные, предложения осложненной структуры;</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синтаксический анализ словосочетания и предложения;</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соблюдать основные языковые нормы в устной и письменной речи;</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опираться на фонетический, морфемный, словообразовательный и морфологический анализ в практике правописания;</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опираться на грамматико-интонационный анализ при объяснении расстановки знаков препинания в предложении;</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орфографические словари.</w:t>
      </w:r>
    </w:p>
    <w:p w:rsidR="00165940" w:rsidRPr="00BA3A1D" w:rsidRDefault="00165940" w:rsidP="005252E3">
      <w:pPr>
        <w:pStyle w:val="2"/>
        <w:spacing w:before="0" w:after="0"/>
        <w:rPr>
          <w:rFonts w:ascii="Times New Roman" w:hAnsi="Times New Roman"/>
          <w:sz w:val="26"/>
          <w:szCs w:val="26"/>
        </w:rPr>
      </w:pPr>
      <w:bookmarkStart w:id="3" w:name="_Toc414553135"/>
      <w:r w:rsidRPr="00BA3A1D">
        <w:rPr>
          <w:rFonts w:ascii="Times New Roman" w:hAnsi="Times New Roman"/>
          <w:sz w:val="26"/>
          <w:szCs w:val="26"/>
        </w:rPr>
        <w:t>Выпускник получит возможность научиться:</w:t>
      </w:r>
      <w:bookmarkEnd w:id="3"/>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собственную и чужую речь с точки зрения точного, уместного и выразительного словоупотребления;</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опознавать различные выразительные средства языка; </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писать конспект, отзыв, тезисы, рефераты, статьи, рецензии, доклады, интервью, очерки, доверенности, резюме и другие жанры;</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характеризовать словообразовательные цепочки и словообразовательные гнезда;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этимологические данные для объяснения правописания и лексического значения слова;</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65940" w:rsidRPr="00BA3A1D" w:rsidRDefault="00165940" w:rsidP="0030757A">
      <w:pPr>
        <w:pStyle w:val="ad"/>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Литература</w:t>
      </w:r>
    </w:p>
    <w:p w:rsidR="00165940" w:rsidRPr="00BA3A1D" w:rsidRDefault="00165940" w:rsidP="005252E3">
      <w:pPr>
        <w:autoSpaceDE w:val="0"/>
        <w:autoSpaceDN w:val="0"/>
        <w:adjustRightInd w:val="0"/>
        <w:spacing w:after="0" w:line="240" w:lineRule="auto"/>
        <w:ind w:firstLine="53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65940" w:rsidRPr="00BA3A1D" w:rsidRDefault="00165940" w:rsidP="0030757A">
      <w:pPr>
        <w:numPr>
          <w:ilvl w:val="0"/>
          <w:numId w:val="33"/>
        </w:numPr>
        <w:tabs>
          <w:tab w:val="left" w:pos="993"/>
        </w:tabs>
        <w:spacing w:after="0" w:line="240" w:lineRule="auto"/>
        <w:ind w:left="0" w:firstLine="633"/>
        <w:jc w:val="both"/>
        <w:rPr>
          <w:rFonts w:ascii="Times New Roman" w:hAnsi="Times New Roman" w:cs="Times New Roman"/>
          <w:sz w:val="26"/>
          <w:szCs w:val="26"/>
        </w:rPr>
      </w:pPr>
      <w:r w:rsidRPr="00BA3A1D">
        <w:rPr>
          <w:rFonts w:ascii="Times New Roman" w:hAnsi="Times New Roman" w:cs="Times New Roman"/>
          <w:sz w:val="26"/>
          <w:szCs w:val="26"/>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65940" w:rsidRPr="00BA3A1D" w:rsidRDefault="00165940" w:rsidP="0030757A">
      <w:pPr>
        <w:numPr>
          <w:ilvl w:val="0"/>
          <w:numId w:val="33"/>
        </w:numPr>
        <w:tabs>
          <w:tab w:val="left" w:pos="993"/>
        </w:tabs>
        <w:spacing w:after="0" w:line="240" w:lineRule="auto"/>
        <w:ind w:left="0" w:firstLine="633"/>
        <w:jc w:val="both"/>
        <w:rPr>
          <w:rFonts w:ascii="Times New Roman" w:hAnsi="Times New Roman" w:cs="Times New Roman"/>
          <w:sz w:val="26"/>
          <w:szCs w:val="26"/>
        </w:rPr>
      </w:pPr>
      <w:r w:rsidRPr="00BA3A1D">
        <w:rPr>
          <w:rFonts w:ascii="Times New Roman" w:eastAsia="Times New Roman" w:hAnsi="Times New Roman" w:cs="Times New Roman"/>
          <w:sz w:val="26"/>
          <w:szCs w:val="26"/>
        </w:rPr>
        <w:t>восприятие</w:t>
      </w:r>
      <w:r w:rsidRPr="00BA3A1D">
        <w:rPr>
          <w:rFonts w:ascii="Times New Roman" w:hAnsi="Times New Roman" w:cs="Times New Roman"/>
          <w:sz w:val="26"/>
          <w:szCs w:val="26"/>
        </w:rPr>
        <w:t xml:space="preserve"> литературы как одной из основных культурных ценностей народа (отражающей его </w:t>
      </w:r>
      <w:r w:rsidRPr="00BA3A1D">
        <w:rPr>
          <w:rFonts w:ascii="Times New Roman" w:eastAsia="Times New Roman" w:hAnsi="Times New Roman" w:cs="Times New Roman"/>
          <w:sz w:val="26"/>
          <w:szCs w:val="26"/>
        </w:rPr>
        <w:t>менталитет, историю, мировосприятие) и</w:t>
      </w:r>
      <w:r w:rsidRPr="00BA3A1D">
        <w:rPr>
          <w:rFonts w:ascii="Times New Roman" w:hAnsi="Times New Roman" w:cs="Times New Roman"/>
          <w:sz w:val="26"/>
          <w:szCs w:val="26"/>
        </w:rPr>
        <w:t xml:space="preserve"> человечества (содержащей смыслы, важные для человечества в целом);</w:t>
      </w:r>
    </w:p>
    <w:p w:rsidR="00165940" w:rsidRPr="00BA3A1D" w:rsidRDefault="00165940" w:rsidP="0030757A">
      <w:pPr>
        <w:numPr>
          <w:ilvl w:val="0"/>
          <w:numId w:val="31"/>
        </w:numPr>
        <w:tabs>
          <w:tab w:val="left" w:pos="993"/>
        </w:tabs>
        <w:spacing w:after="0" w:line="240" w:lineRule="auto"/>
        <w:ind w:left="0" w:firstLine="709"/>
        <w:jc w:val="both"/>
        <w:rPr>
          <w:rFonts w:ascii="Times New Roman" w:hAnsi="Times New Roman" w:cs="Times New Roman"/>
          <w:b/>
          <w:bCs/>
          <w:sz w:val="26"/>
          <w:szCs w:val="26"/>
        </w:rPr>
      </w:pPr>
      <w:r w:rsidRPr="00BA3A1D">
        <w:rPr>
          <w:rFonts w:ascii="Times New Roman" w:hAnsi="Times New Roman" w:cs="Times New Roman"/>
          <w:sz w:val="26"/>
          <w:szCs w:val="26"/>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65940" w:rsidRPr="00BA3A1D" w:rsidRDefault="00165940" w:rsidP="0030757A">
      <w:pPr>
        <w:numPr>
          <w:ilvl w:val="0"/>
          <w:numId w:val="3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65940" w:rsidRPr="00BA3A1D" w:rsidRDefault="00165940" w:rsidP="0030757A">
      <w:pPr>
        <w:numPr>
          <w:ilvl w:val="0"/>
          <w:numId w:val="3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развитие способности понимать литературные художественные произведения, воплощающие разные этнокультурные традиции;</w:t>
      </w:r>
    </w:p>
    <w:p w:rsidR="00165940" w:rsidRPr="00BA3A1D" w:rsidRDefault="00165940" w:rsidP="0030757A">
      <w:pPr>
        <w:numPr>
          <w:ilvl w:val="0"/>
          <w:numId w:val="3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65940" w:rsidRPr="00BA3A1D" w:rsidRDefault="00165940" w:rsidP="005252E3">
      <w:pPr>
        <w:autoSpaceDE w:val="0"/>
        <w:autoSpaceDN w:val="0"/>
        <w:adjustRightInd w:val="0"/>
        <w:spacing w:after="0" w:line="240" w:lineRule="auto"/>
        <w:ind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lastRenderedPageBreak/>
        <w:t xml:space="preserve">Конкретизируя эти общие результаты, обозначим наиболее важные предметные умения, формируемые у </w:t>
      </w:r>
      <w:r w:rsidRPr="00BA3A1D">
        <w:rPr>
          <w:rFonts w:ascii="Times New Roman" w:hAnsi="Times New Roman" w:cs="Times New Roman"/>
          <w:sz w:val="26"/>
          <w:szCs w:val="26"/>
        </w:rPr>
        <w:t xml:space="preserve">обучающихся </w:t>
      </w:r>
      <w:r w:rsidRPr="00BA3A1D">
        <w:rPr>
          <w:rFonts w:ascii="Times New Roman" w:eastAsia="MS Mincho" w:hAnsi="Times New Roman" w:cs="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определять тему и основную мысль произведения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6 кл.);</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владеть различными видами пересказа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6 кл.), пересказывать сюжет; выявлять особенности композиции, основной конфликт, вычленять фабулу (6</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7 кл.);</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характеризовать героев-персонажей, давать их сравнительные характеристики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6 кл.); оценивать систему персонажей (6</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7 кл.);</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7 кл.); выявлять особенности языка и стиля писателя (7</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9 кл.);</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определять родо-жанровую специфику художественного произведения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 xml:space="preserve">9 кл.); </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объяснять свое понимание нравственно-философской, социально-исторической и эстетической проблематики произведений (7</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9 кл.);</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выделять в произведениях элементы художественной формы и обнаруживать связи между ними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7 кл.), постепенно переходя к анализу текста; анализировать литературные произведения разных жанров (8</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9 кл.);</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hAnsi="Times New Roman" w:cs="Times New Roman"/>
          <w:sz w:val="26"/>
          <w:szCs w:val="26"/>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A3A1D">
        <w:rPr>
          <w:rFonts w:ascii="Times New Roman" w:eastAsia="MS Mincho" w:hAnsi="Times New Roman" w:cs="Times New Roman"/>
          <w:sz w:val="26"/>
          <w:szCs w:val="26"/>
        </w:rPr>
        <w:t xml:space="preserve"> (в каждом классе – на своем уровне); </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9 кл.);</w:t>
      </w:r>
    </w:p>
    <w:p w:rsidR="00165940" w:rsidRPr="00BA3A1D" w:rsidRDefault="00165940" w:rsidP="0030757A">
      <w:pPr>
        <w:numPr>
          <w:ilvl w:val="0"/>
          <w:numId w:val="30"/>
        </w:numPr>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A3A1D">
        <w:rPr>
          <w:rFonts w:ascii="Times New Roman" w:hAnsi="Times New Roman" w:cs="Times New Roman"/>
          <w:bCs/>
          <w:sz w:val="26"/>
          <w:szCs w:val="26"/>
        </w:rPr>
        <w:t xml:space="preserve">организации дискуссии </w:t>
      </w:r>
      <w:r w:rsidRPr="00BA3A1D">
        <w:rPr>
          <w:rFonts w:ascii="Times New Roman" w:eastAsia="MS Mincho" w:hAnsi="Times New Roman" w:cs="Times New Roman"/>
          <w:sz w:val="26"/>
          <w:szCs w:val="26"/>
        </w:rPr>
        <w:t xml:space="preserve"> (в каждом классе – на своем уровне);</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выражать личное отношение к художественному произведению, аргументировать свою точку зрения (в каждом классе – на своем уровне);</w:t>
      </w:r>
    </w:p>
    <w:p w:rsidR="00165940" w:rsidRPr="00BA3A1D" w:rsidRDefault="00165940" w:rsidP="0030757A">
      <w:pPr>
        <w:widowControl w:val="0"/>
        <w:numPr>
          <w:ilvl w:val="0"/>
          <w:numId w:val="30"/>
        </w:numPr>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выразительно читать с листа и наизусть произведения/фрагменты</w:t>
      </w:r>
    </w:p>
    <w:p w:rsidR="00165940" w:rsidRPr="00BA3A1D" w:rsidRDefault="00165940" w:rsidP="005252E3">
      <w:pPr>
        <w:widowControl w:val="0"/>
        <w:autoSpaceDE w:val="0"/>
        <w:autoSpaceDN w:val="0"/>
        <w:adjustRightInd w:val="0"/>
        <w:spacing w:after="0" w:line="240" w:lineRule="auto"/>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 xml:space="preserve">произведений художественной литературы, передавая личное отношение к произведению (5-9 класс); </w:t>
      </w:r>
    </w:p>
    <w:p w:rsidR="00165940" w:rsidRPr="00BA3A1D" w:rsidRDefault="00165940" w:rsidP="0030757A">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9 кл.); пользоваться каталогами библиотек, библиографическими указателями, системой поиска в Интернете (5</w:t>
      </w:r>
      <w:r w:rsidRPr="00BA3A1D">
        <w:rPr>
          <w:rFonts w:ascii="Times New Roman" w:hAnsi="Times New Roman" w:cs="Times New Roman"/>
          <w:sz w:val="26"/>
          <w:szCs w:val="26"/>
        </w:rPr>
        <w:t>–</w:t>
      </w:r>
      <w:r w:rsidRPr="00BA3A1D">
        <w:rPr>
          <w:rFonts w:ascii="Times New Roman" w:eastAsia="MS Mincho" w:hAnsi="Times New Roman" w:cs="Times New Roman"/>
          <w:sz w:val="26"/>
          <w:szCs w:val="26"/>
        </w:rPr>
        <w:t>9 кл.) (в каждом классе – на своем уровне).</w:t>
      </w:r>
    </w:p>
    <w:p w:rsidR="00165940" w:rsidRPr="00BA3A1D" w:rsidRDefault="00165940" w:rsidP="005252E3">
      <w:pPr>
        <w:autoSpaceDE w:val="0"/>
        <w:autoSpaceDN w:val="0"/>
        <w:adjustRightInd w:val="0"/>
        <w:spacing w:after="0" w:line="240" w:lineRule="auto"/>
        <w:ind w:firstLine="709"/>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При планировании предметных</w:t>
      </w:r>
      <w:r w:rsidRPr="00BA3A1D">
        <w:rPr>
          <w:rFonts w:ascii="Times New Roman" w:eastAsia="MS Mincho" w:hAnsi="Times New Roman" w:cs="Times New Roman"/>
          <w:b/>
          <w:sz w:val="26"/>
          <w:szCs w:val="26"/>
        </w:rPr>
        <w:t xml:space="preserve"> </w:t>
      </w:r>
      <w:r w:rsidRPr="00BA3A1D">
        <w:rPr>
          <w:rFonts w:ascii="Times New Roman" w:eastAsia="MS Mincho" w:hAnsi="Times New Roman" w:cs="Times New Roman"/>
          <w:sz w:val="26"/>
          <w:szCs w:val="26"/>
        </w:rPr>
        <w:t xml:space="preserve">результатов освоения программы следует учитывать, что формирование различных умений, навыков, компетенций происходит у разных </w:t>
      </w:r>
      <w:r w:rsidRPr="00BA3A1D">
        <w:rPr>
          <w:rFonts w:ascii="Times New Roman" w:hAnsi="Times New Roman" w:cs="Times New Roman"/>
          <w:sz w:val="26"/>
          <w:szCs w:val="26"/>
        </w:rPr>
        <w:t xml:space="preserve">обучающихся </w:t>
      </w:r>
      <w:r w:rsidRPr="00BA3A1D">
        <w:rPr>
          <w:rFonts w:ascii="Times New Roman" w:eastAsia="MS Mincho" w:hAnsi="Times New Roman" w:cs="Times New Roman"/>
          <w:sz w:val="26"/>
          <w:szCs w:val="26"/>
        </w:rPr>
        <w:t xml:space="preserve">с разной скоростью и в разной степени и не заканчивается в школе. </w:t>
      </w:r>
    </w:p>
    <w:p w:rsidR="00165940" w:rsidRPr="00BA3A1D" w:rsidRDefault="00165940" w:rsidP="005252E3">
      <w:pPr>
        <w:pStyle w:val="25"/>
        <w:autoSpaceDE w:val="0"/>
        <w:autoSpaceDN w:val="0"/>
        <w:adjustRightInd w:val="0"/>
        <w:spacing w:after="0" w:line="240" w:lineRule="auto"/>
        <w:ind w:firstLine="709"/>
        <w:rPr>
          <w:rFonts w:ascii="Times New Roman" w:hAnsi="Times New Roman" w:cs="Times New Roman"/>
          <w:sz w:val="26"/>
          <w:szCs w:val="26"/>
        </w:rPr>
      </w:pPr>
      <w:r w:rsidRPr="00BA3A1D">
        <w:rPr>
          <w:rFonts w:ascii="Times New Roman" w:hAnsi="Times New Roman" w:cs="Times New Roman"/>
          <w:sz w:val="26"/>
          <w:szCs w:val="26"/>
        </w:rPr>
        <w:lastRenderedPageBreak/>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65940" w:rsidRPr="00BA3A1D" w:rsidRDefault="00165940" w:rsidP="005252E3">
      <w:pPr>
        <w:overflowPunct w:val="0"/>
        <w:autoSpaceDE w:val="0"/>
        <w:autoSpaceDN w:val="0"/>
        <w:adjustRightInd w:val="0"/>
        <w:spacing w:after="0" w:line="240" w:lineRule="auto"/>
        <w:ind w:firstLine="709"/>
        <w:jc w:val="both"/>
        <w:rPr>
          <w:rFonts w:ascii="Times New Roman" w:hAnsi="Times New Roman" w:cs="Times New Roman"/>
          <w:bCs/>
          <w:iCs/>
          <w:sz w:val="26"/>
          <w:szCs w:val="26"/>
        </w:rPr>
      </w:pPr>
      <w:r w:rsidRPr="00BA3A1D">
        <w:rPr>
          <w:rFonts w:ascii="Times New Roman" w:hAnsi="Times New Roman" w:cs="Times New Roman"/>
          <w:bCs/>
          <w:sz w:val="26"/>
          <w:szCs w:val="26"/>
        </w:rPr>
        <w:t>I уровень</w:t>
      </w:r>
      <w:r w:rsidRPr="00BA3A1D">
        <w:rPr>
          <w:rFonts w:ascii="Times New Roman" w:hAnsi="Times New Roman" w:cs="Times New Roman"/>
          <w:sz w:val="26"/>
          <w:szCs w:val="26"/>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A3A1D">
        <w:rPr>
          <w:rFonts w:ascii="Times New Roman" w:hAnsi="Times New Roman" w:cs="Times New Roman"/>
          <w:bCs/>
          <w:iCs/>
          <w:sz w:val="26"/>
          <w:szCs w:val="26"/>
        </w:rPr>
        <w:t>эмоциональное непосредственное восприятие</w:t>
      </w:r>
      <w:r w:rsidRPr="00BA3A1D">
        <w:rPr>
          <w:rFonts w:ascii="Times New Roman" w:hAnsi="Times New Roman" w:cs="Times New Roman"/>
          <w:sz w:val="26"/>
          <w:szCs w:val="26"/>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A3A1D">
        <w:rPr>
          <w:rFonts w:ascii="Times New Roman" w:hAnsi="Times New Roman" w:cs="Times New Roman"/>
          <w:i/>
          <w:sz w:val="26"/>
          <w:szCs w:val="26"/>
        </w:rPr>
        <w:t>характеризуется способностями читателя воспроизводить содержание литературного произведения, отвечая на тестовые вопросы</w:t>
      </w:r>
      <w:r w:rsidRPr="00BA3A1D">
        <w:rPr>
          <w:rFonts w:ascii="Times New Roman" w:hAnsi="Times New Roman" w:cs="Times New Roman"/>
          <w:sz w:val="26"/>
          <w:szCs w:val="26"/>
        </w:rPr>
        <w:t xml:space="preserve"> (устно, письменно) типа </w:t>
      </w:r>
      <w:r w:rsidRPr="00BA3A1D">
        <w:rPr>
          <w:rFonts w:ascii="Times New Roman" w:hAnsi="Times New Roman" w:cs="Times New Roman"/>
          <w:bCs/>
          <w:iCs/>
          <w:sz w:val="26"/>
          <w:szCs w:val="26"/>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65940" w:rsidRPr="00BA3A1D" w:rsidRDefault="00165940" w:rsidP="005252E3">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Cs/>
          <w:sz w:val="26"/>
          <w:szCs w:val="26"/>
        </w:rPr>
        <w:t xml:space="preserve">К основным </w:t>
      </w:r>
      <w:r w:rsidRPr="00BA3A1D">
        <w:rPr>
          <w:rFonts w:ascii="Times New Roman" w:hAnsi="Times New Roman" w:cs="Times New Roman"/>
          <w:bCs/>
          <w:iCs/>
          <w:sz w:val="26"/>
          <w:szCs w:val="26"/>
        </w:rPr>
        <w:t>видам деятельности</w:t>
      </w:r>
      <w:r w:rsidRPr="00BA3A1D">
        <w:rPr>
          <w:rFonts w:ascii="Times New Roman" w:hAnsi="Times New Roman" w:cs="Times New Roman"/>
          <w:iCs/>
          <w:sz w:val="26"/>
          <w:szCs w:val="26"/>
        </w:rPr>
        <w:t xml:space="preserve">, позволяющим диагностировать возможности читателей </w:t>
      </w:r>
      <w:r w:rsidRPr="00BA3A1D">
        <w:rPr>
          <w:rFonts w:ascii="Times New Roman" w:hAnsi="Times New Roman" w:cs="Times New Roman"/>
          <w:iCs/>
          <w:sz w:val="26"/>
          <w:szCs w:val="26"/>
          <w:lang w:val="en-US"/>
        </w:rPr>
        <w:t>I</w:t>
      </w:r>
      <w:r w:rsidRPr="00BA3A1D">
        <w:rPr>
          <w:rFonts w:ascii="Times New Roman" w:hAnsi="Times New Roman" w:cs="Times New Roman"/>
          <w:iCs/>
          <w:sz w:val="26"/>
          <w:szCs w:val="26"/>
        </w:rPr>
        <w:t xml:space="preserve"> уровня, относятся </w:t>
      </w:r>
      <w:r w:rsidRPr="00BA3A1D">
        <w:rPr>
          <w:rFonts w:ascii="Times New Roman" w:hAnsi="Times New Roman" w:cs="Times New Roman"/>
          <w:sz w:val="26"/>
          <w:szCs w:val="26"/>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65940" w:rsidRPr="00BA3A1D" w:rsidRDefault="00165940" w:rsidP="005252E3">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Условно им соответствуют следующие типы диагностических </w:t>
      </w:r>
      <w:r w:rsidRPr="00BA3A1D">
        <w:rPr>
          <w:rFonts w:ascii="Times New Roman" w:hAnsi="Times New Roman" w:cs="Times New Roman"/>
          <w:bCs/>
          <w:sz w:val="26"/>
          <w:szCs w:val="26"/>
        </w:rPr>
        <w:t>заданий</w:t>
      </w:r>
      <w:r w:rsidRPr="00BA3A1D">
        <w:rPr>
          <w:rFonts w:ascii="Times New Roman" w:hAnsi="Times New Roman" w:cs="Times New Roman"/>
          <w:sz w:val="26"/>
          <w:szCs w:val="26"/>
        </w:rPr>
        <w:t xml:space="preserve">: </w:t>
      </w:r>
    </w:p>
    <w:p w:rsidR="00165940" w:rsidRPr="00BA3A1D" w:rsidRDefault="00165940" w:rsidP="0030757A">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выразительно прочтите следующий фрагмент; </w:t>
      </w:r>
    </w:p>
    <w:p w:rsidR="00165940" w:rsidRPr="00BA3A1D" w:rsidRDefault="00165940" w:rsidP="0030757A">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определите, какие события в произведении являются центральными;</w:t>
      </w:r>
    </w:p>
    <w:p w:rsidR="00165940" w:rsidRPr="00BA3A1D" w:rsidRDefault="00165940" w:rsidP="0030757A">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определите, где и когда происходят описываемые события;</w:t>
      </w:r>
    </w:p>
    <w:p w:rsidR="00165940" w:rsidRPr="00BA3A1D" w:rsidRDefault="00165940" w:rsidP="0030757A">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опишите, каким вам представляется герой произведения, прокомментируйте слова героя; </w:t>
      </w:r>
    </w:p>
    <w:p w:rsidR="00165940" w:rsidRPr="00BA3A1D" w:rsidRDefault="00165940" w:rsidP="0030757A">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выделите в тексте наиболее непонятные (загадочные, удивительные и т. п.) для вас места; </w:t>
      </w:r>
    </w:p>
    <w:p w:rsidR="00165940" w:rsidRPr="00BA3A1D" w:rsidRDefault="00165940" w:rsidP="0030757A">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ответьте на поставленный учителем/автором учебника вопрос; </w:t>
      </w:r>
    </w:p>
    <w:p w:rsidR="00165940" w:rsidRPr="00BA3A1D" w:rsidRDefault="00165940" w:rsidP="0030757A">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определите, выделите, найдите, перечислите признаки, черты, повторяющиеся детали и т. п. </w:t>
      </w:r>
    </w:p>
    <w:p w:rsidR="00165940" w:rsidRPr="00BA3A1D" w:rsidRDefault="00165940" w:rsidP="005252E3">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bCs/>
          <w:sz w:val="26"/>
          <w:szCs w:val="26"/>
        </w:rPr>
        <w:t>II уровень</w:t>
      </w:r>
      <w:r w:rsidRPr="00BA3A1D">
        <w:rPr>
          <w:rFonts w:ascii="Times New Roman" w:hAnsi="Times New Roman" w:cs="Times New Roman"/>
          <w:sz w:val="26"/>
          <w:szCs w:val="26"/>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65940" w:rsidRPr="00BA3A1D" w:rsidRDefault="00165940" w:rsidP="005252E3">
      <w:pPr>
        <w:pStyle w:val="27"/>
        <w:ind w:left="0" w:right="0" w:firstLine="709"/>
        <w:rPr>
          <w:sz w:val="26"/>
          <w:szCs w:val="26"/>
        </w:rPr>
      </w:pPr>
      <w:r w:rsidRPr="00BA3A1D">
        <w:rPr>
          <w:sz w:val="26"/>
          <w:szCs w:val="26"/>
        </w:rPr>
        <w:t xml:space="preserve">У читателей этого уровня формируется стремление размышлять над прочитанным, появляется </w:t>
      </w:r>
      <w:r w:rsidRPr="00BA3A1D">
        <w:rPr>
          <w:bCs/>
          <w:iCs/>
          <w:sz w:val="26"/>
          <w:szCs w:val="26"/>
        </w:rPr>
        <w:t xml:space="preserve">умение выделять в произведении </w:t>
      </w:r>
      <w:r w:rsidRPr="00BA3A1D">
        <w:rPr>
          <w:sz w:val="26"/>
          <w:szCs w:val="26"/>
        </w:rPr>
        <w:t xml:space="preserve">значимые в смысловом и эстетическом плане отдельные элементы художественного произведения, а также возникает стремление </w:t>
      </w:r>
      <w:r w:rsidRPr="00BA3A1D">
        <w:rPr>
          <w:bCs/>
          <w:iCs/>
          <w:sz w:val="26"/>
          <w:szCs w:val="26"/>
        </w:rPr>
        <w:t>находить и объяснять связи между ними</w:t>
      </w:r>
      <w:r w:rsidRPr="00BA3A1D">
        <w:rPr>
          <w:sz w:val="26"/>
          <w:szCs w:val="26"/>
        </w:rPr>
        <w:t xml:space="preserve">. </w:t>
      </w:r>
      <w:r w:rsidRPr="00BA3A1D">
        <w:rPr>
          <w:iCs/>
          <w:sz w:val="26"/>
          <w:szCs w:val="26"/>
        </w:rPr>
        <w:t xml:space="preserve">Читатель </w:t>
      </w:r>
      <w:r w:rsidRPr="00BA3A1D">
        <w:rPr>
          <w:sz w:val="26"/>
          <w:szCs w:val="26"/>
        </w:rPr>
        <w:t xml:space="preserve">этого уровня пытается аргументированно отвечать на вопрос </w:t>
      </w:r>
      <w:r w:rsidRPr="00BA3A1D">
        <w:rPr>
          <w:bCs/>
          <w:iCs/>
          <w:sz w:val="26"/>
          <w:szCs w:val="26"/>
        </w:rPr>
        <w:t>«Как устроен текст?» ,</w:t>
      </w:r>
      <w:r w:rsidRPr="00BA3A1D">
        <w:rPr>
          <w:i/>
          <w:sz w:val="26"/>
          <w:szCs w:val="26"/>
        </w:rPr>
        <w:t xml:space="preserve">умеет выделять </w:t>
      </w:r>
      <w:r w:rsidRPr="00BA3A1D">
        <w:rPr>
          <w:i/>
          <w:iCs/>
          <w:sz w:val="26"/>
          <w:szCs w:val="26"/>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65940" w:rsidRPr="00BA3A1D" w:rsidRDefault="00165940" w:rsidP="0030757A">
      <w:pPr>
        <w:pStyle w:val="27"/>
        <w:numPr>
          <w:ilvl w:val="12"/>
          <w:numId w:val="29"/>
        </w:numPr>
        <w:tabs>
          <w:tab w:val="left" w:pos="851"/>
        </w:tabs>
        <w:ind w:left="0" w:right="0" w:firstLine="709"/>
        <w:rPr>
          <w:sz w:val="26"/>
          <w:szCs w:val="26"/>
        </w:rPr>
      </w:pPr>
      <w:r w:rsidRPr="00BA3A1D">
        <w:rPr>
          <w:iCs/>
          <w:sz w:val="26"/>
          <w:szCs w:val="26"/>
        </w:rPr>
        <w:t xml:space="preserve">К основным </w:t>
      </w:r>
      <w:r w:rsidRPr="00BA3A1D">
        <w:rPr>
          <w:bCs/>
          <w:iCs/>
          <w:sz w:val="26"/>
          <w:szCs w:val="26"/>
        </w:rPr>
        <w:t>видам деятельности</w:t>
      </w:r>
      <w:r w:rsidRPr="00BA3A1D">
        <w:rPr>
          <w:iCs/>
          <w:sz w:val="26"/>
          <w:szCs w:val="26"/>
        </w:rPr>
        <w:t xml:space="preserve">, позволяющим диагностировать возможности читателей, достигших  </w:t>
      </w:r>
      <w:r w:rsidRPr="00BA3A1D">
        <w:rPr>
          <w:iCs/>
          <w:sz w:val="26"/>
          <w:szCs w:val="26"/>
          <w:lang w:val="en-US"/>
        </w:rPr>
        <w:t>II</w:t>
      </w:r>
      <w:r w:rsidRPr="00BA3A1D">
        <w:rPr>
          <w:iCs/>
          <w:sz w:val="26"/>
          <w:szCs w:val="26"/>
        </w:rPr>
        <w:t xml:space="preserve"> уровня, можно отнести</w:t>
      </w:r>
      <w:r w:rsidRPr="00BA3A1D">
        <w:rPr>
          <w:sz w:val="26"/>
          <w:szCs w:val="26"/>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w:t>
      </w:r>
      <w:r w:rsidRPr="00BA3A1D">
        <w:rPr>
          <w:sz w:val="26"/>
          <w:szCs w:val="26"/>
        </w:rPr>
        <w:lastRenderedPageBreak/>
        <w:t xml:space="preserve">связи между ними; создание комментария на основе сплошного и хронологически последовательного анализа – </w:t>
      </w:r>
      <w:r w:rsidRPr="00BA3A1D">
        <w:rPr>
          <w:i/>
          <w:sz w:val="26"/>
          <w:szCs w:val="26"/>
        </w:rPr>
        <w:t>пофразового</w:t>
      </w:r>
      <w:r w:rsidRPr="00BA3A1D">
        <w:rPr>
          <w:sz w:val="26"/>
          <w:szCs w:val="26"/>
        </w:rPr>
        <w:t xml:space="preserve"> (при анализе стихотворений и небольших прозаических произведений – рассказов, новелл) или </w:t>
      </w:r>
      <w:r w:rsidRPr="00BA3A1D">
        <w:rPr>
          <w:i/>
          <w:sz w:val="26"/>
          <w:szCs w:val="26"/>
        </w:rPr>
        <w:t>поэпизодного</w:t>
      </w:r>
      <w:r w:rsidRPr="00BA3A1D">
        <w:rPr>
          <w:sz w:val="26"/>
          <w:szCs w:val="26"/>
        </w:rPr>
        <w:t xml:space="preserve">; проведение целостного и межтекстового анализа). </w:t>
      </w:r>
    </w:p>
    <w:p w:rsidR="00165940" w:rsidRPr="00BA3A1D" w:rsidRDefault="00165940" w:rsidP="0030757A">
      <w:pPr>
        <w:pStyle w:val="27"/>
        <w:numPr>
          <w:ilvl w:val="12"/>
          <w:numId w:val="29"/>
        </w:numPr>
        <w:tabs>
          <w:tab w:val="left" w:pos="851"/>
        </w:tabs>
        <w:ind w:left="0" w:right="0" w:firstLine="709"/>
        <w:rPr>
          <w:sz w:val="26"/>
          <w:szCs w:val="26"/>
        </w:rPr>
      </w:pPr>
      <w:r w:rsidRPr="00BA3A1D">
        <w:rPr>
          <w:sz w:val="26"/>
          <w:szCs w:val="26"/>
        </w:rPr>
        <w:t xml:space="preserve">Условно им соответствуют следующие типы диагностических </w:t>
      </w:r>
      <w:r w:rsidRPr="00BA3A1D">
        <w:rPr>
          <w:bCs/>
          <w:sz w:val="26"/>
          <w:szCs w:val="26"/>
        </w:rPr>
        <w:t>заданий</w:t>
      </w:r>
      <w:r w:rsidRPr="00BA3A1D">
        <w:rPr>
          <w:sz w:val="26"/>
          <w:szCs w:val="26"/>
        </w:rPr>
        <w:t xml:space="preserve">: </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выделите, определите, найдите, перечислите признаки, черты, повторяющиеся детали и т. п.; </w:t>
      </w:r>
    </w:p>
    <w:p w:rsidR="00165940" w:rsidRPr="00BA3A1D" w:rsidRDefault="00165940" w:rsidP="0030757A">
      <w:pPr>
        <w:pStyle w:val="ad"/>
        <w:widowControl w:val="0"/>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покажите, какие особенности художественного текста проявляют позицию его автора;</w:t>
      </w:r>
    </w:p>
    <w:p w:rsidR="00165940" w:rsidRPr="00BA3A1D" w:rsidRDefault="00165940" w:rsidP="0030757A">
      <w:pPr>
        <w:numPr>
          <w:ilvl w:val="0"/>
          <w:numId w:val="29"/>
        </w:numPr>
        <w:tabs>
          <w:tab w:val="clear" w:pos="1287"/>
          <w:tab w:val="num" w:pos="144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проанализируйте фрагменты, эпизоды текста (по предложенному алгоритму и без него);</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сопоставьте, сравните, найдите сходства и различия (как в одном тексте, так и между разными произведениями); </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определите жанр произведения, охарактеризуйте его особенности; </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дайте свое рабочее определение следующему теоретико-литературному понятию.</w:t>
      </w:r>
    </w:p>
    <w:p w:rsidR="00165940" w:rsidRPr="00BA3A1D" w:rsidRDefault="00165940" w:rsidP="005252E3">
      <w:pPr>
        <w:pStyle w:val="25"/>
        <w:autoSpaceDE w:val="0"/>
        <w:autoSpaceDN w:val="0"/>
        <w:adjustRightInd w:val="0"/>
        <w:spacing w:after="0" w:line="240" w:lineRule="auto"/>
        <w:ind w:firstLine="709"/>
        <w:rPr>
          <w:rFonts w:ascii="Times New Roman" w:hAnsi="Times New Roman" w:cs="Times New Roman"/>
          <w:sz w:val="26"/>
          <w:szCs w:val="26"/>
        </w:rPr>
      </w:pPr>
      <w:r w:rsidRPr="00BA3A1D">
        <w:rPr>
          <w:rFonts w:ascii="Times New Roman" w:hAnsi="Times New Roman" w:cs="Times New Roman"/>
          <w:sz w:val="26"/>
          <w:szCs w:val="26"/>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65940" w:rsidRPr="00BA3A1D" w:rsidRDefault="00165940" w:rsidP="005252E3">
      <w:pPr>
        <w:spacing w:after="0" w:line="240" w:lineRule="auto"/>
        <w:ind w:firstLine="708"/>
        <w:jc w:val="both"/>
        <w:rPr>
          <w:rFonts w:ascii="Times New Roman" w:hAnsi="Times New Roman" w:cs="Times New Roman"/>
          <w:b/>
          <w:sz w:val="26"/>
          <w:szCs w:val="26"/>
        </w:rPr>
      </w:pPr>
      <w:r w:rsidRPr="00BA3A1D">
        <w:rPr>
          <w:rFonts w:ascii="Times New Roman" w:hAnsi="Times New Roman" w:cs="Times New Roman"/>
          <w:bCs/>
          <w:sz w:val="26"/>
          <w:szCs w:val="26"/>
        </w:rPr>
        <w:t>III уровень</w:t>
      </w:r>
      <w:r w:rsidRPr="00BA3A1D">
        <w:rPr>
          <w:rFonts w:ascii="Times New Roman" w:hAnsi="Times New Roman" w:cs="Times New Roman"/>
          <w:sz w:val="26"/>
          <w:szCs w:val="26"/>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A3A1D">
        <w:rPr>
          <w:rFonts w:ascii="Times New Roman" w:hAnsi="Times New Roman" w:cs="Times New Roman"/>
          <w:bCs/>
          <w:iCs/>
          <w:sz w:val="26"/>
          <w:szCs w:val="26"/>
        </w:rPr>
        <w:t>сумеет интерпретировать художественный смысл произведения</w:t>
      </w:r>
      <w:r w:rsidRPr="00BA3A1D">
        <w:rPr>
          <w:rFonts w:ascii="Times New Roman" w:hAnsi="Times New Roman" w:cs="Times New Roman"/>
          <w:sz w:val="26"/>
          <w:szCs w:val="26"/>
        </w:rPr>
        <w:t xml:space="preserve">, то есть отвечать на вопросы: </w:t>
      </w:r>
      <w:r w:rsidRPr="00BA3A1D">
        <w:rPr>
          <w:rFonts w:ascii="Times New Roman" w:hAnsi="Times New Roman" w:cs="Times New Roman"/>
          <w:bCs/>
          <w:iCs/>
          <w:sz w:val="26"/>
          <w:szCs w:val="26"/>
        </w:rPr>
        <w:t xml:space="preserve">«Почему (с какой целью?) произведение построено так, а не иначе? </w:t>
      </w:r>
      <w:r w:rsidRPr="00BA3A1D">
        <w:rPr>
          <w:rFonts w:ascii="Times New Roman" w:hAnsi="Times New Roman" w:cs="Times New Roman"/>
          <w:sz w:val="26"/>
          <w:szCs w:val="26"/>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65940" w:rsidRPr="00BA3A1D" w:rsidRDefault="00165940" w:rsidP="005252E3">
      <w:pPr>
        <w:spacing w:after="0" w:line="240" w:lineRule="auto"/>
        <w:ind w:firstLine="708"/>
        <w:jc w:val="both"/>
        <w:rPr>
          <w:rFonts w:ascii="Times New Roman" w:eastAsia="MS Mincho" w:hAnsi="Times New Roman" w:cs="Times New Roman"/>
          <w:sz w:val="26"/>
          <w:szCs w:val="26"/>
        </w:rPr>
      </w:pPr>
      <w:r w:rsidRPr="00BA3A1D">
        <w:rPr>
          <w:rFonts w:ascii="Times New Roman" w:hAnsi="Times New Roman" w:cs="Times New Roman"/>
          <w:iCs/>
          <w:sz w:val="26"/>
          <w:szCs w:val="26"/>
        </w:rPr>
        <w:t xml:space="preserve">К основным </w:t>
      </w:r>
      <w:r w:rsidRPr="00BA3A1D">
        <w:rPr>
          <w:rFonts w:ascii="Times New Roman" w:hAnsi="Times New Roman" w:cs="Times New Roman"/>
          <w:bCs/>
          <w:iCs/>
          <w:sz w:val="26"/>
          <w:szCs w:val="26"/>
        </w:rPr>
        <w:t>видам деятельности</w:t>
      </w:r>
      <w:r w:rsidRPr="00BA3A1D">
        <w:rPr>
          <w:rFonts w:ascii="Times New Roman" w:hAnsi="Times New Roman" w:cs="Times New Roman"/>
          <w:iCs/>
          <w:sz w:val="26"/>
          <w:szCs w:val="26"/>
        </w:rPr>
        <w:t xml:space="preserve">, позволяющим диагностировать возможности читателей, достигших  </w:t>
      </w:r>
      <w:r w:rsidRPr="00BA3A1D">
        <w:rPr>
          <w:rFonts w:ascii="Times New Roman" w:hAnsi="Times New Roman" w:cs="Times New Roman"/>
          <w:iCs/>
          <w:sz w:val="26"/>
          <w:szCs w:val="26"/>
          <w:lang w:val="en-US"/>
        </w:rPr>
        <w:t>III</w:t>
      </w:r>
      <w:r w:rsidRPr="00BA3A1D">
        <w:rPr>
          <w:rFonts w:ascii="Times New Roman" w:hAnsi="Times New Roman" w:cs="Times New Roman"/>
          <w:iCs/>
          <w:sz w:val="26"/>
          <w:szCs w:val="26"/>
        </w:rPr>
        <w:t xml:space="preserve"> уровня, можно отнести</w:t>
      </w:r>
      <w:r w:rsidRPr="00BA3A1D">
        <w:rPr>
          <w:rFonts w:ascii="Times New Roman" w:hAnsi="Times New Roman" w:cs="Times New Roman"/>
          <w:sz w:val="26"/>
          <w:szCs w:val="26"/>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65940" w:rsidRPr="00BA3A1D" w:rsidRDefault="00165940" w:rsidP="0030757A">
      <w:pPr>
        <w:pStyle w:val="27"/>
        <w:numPr>
          <w:ilvl w:val="12"/>
          <w:numId w:val="29"/>
        </w:numPr>
        <w:tabs>
          <w:tab w:val="left" w:pos="709"/>
        </w:tabs>
        <w:ind w:left="0" w:right="0" w:firstLine="709"/>
        <w:rPr>
          <w:sz w:val="26"/>
          <w:szCs w:val="26"/>
        </w:rPr>
      </w:pPr>
      <w:r w:rsidRPr="00BA3A1D">
        <w:rPr>
          <w:sz w:val="26"/>
          <w:szCs w:val="26"/>
        </w:rPr>
        <w:t>Условно и</w:t>
      </w:r>
      <w:r w:rsidRPr="00BA3A1D">
        <w:rPr>
          <w:iCs/>
          <w:sz w:val="26"/>
          <w:szCs w:val="26"/>
        </w:rPr>
        <w:t xml:space="preserve">м соответствуют следующие типы диагностических </w:t>
      </w:r>
      <w:r w:rsidRPr="00BA3A1D">
        <w:rPr>
          <w:bCs/>
          <w:iCs/>
          <w:sz w:val="26"/>
          <w:szCs w:val="26"/>
        </w:rPr>
        <w:t>заданий</w:t>
      </w:r>
      <w:r w:rsidRPr="00BA3A1D">
        <w:rPr>
          <w:sz w:val="26"/>
          <w:szCs w:val="26"/>
        </w:rPr>
        <w:t xml:space="preserve">: </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выделите, определите, найдите, перечислите признаки, черты, повторяющиеся детали и т. п. </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определите художественную функцию той или иной детали, приема и т. п.;</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определите позицию автора и способы ее выражения;</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проинтерпретируйте выбранный фрагмент произведения; </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объясните (устно, письменно) смысл названия произведения;</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озаглавьте предложенный текст (в случае если у литературного произведения нет заглавия);</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напишите сочинение-интерпретацию; </w:t>
      </w:r>
    </w:p>
    <w:p w:rsidR="00165940" w:rsidRPr="00BA3A1D" w:rsidRDefault="00165940" w:rsidP="0030757A">
      <w:pPr>
        <w:pStyle w:val="ad"/>
        <w:numPr>
          <w:ilvl w:val="0"/>
          <w:numId w:val="2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напишите рецензию на произведение, не изучавшееся на уроках литературы.</w:t>
      </w:r>
    </w:p>
    <w:p w:rsidR="00165940" w:rsidRPr="00BA3A1D" w:rsidRDefault="00165940" w:rsidP="005252E3">
      <w:pPr>
        <w:pStyle w:val="25"/>
        <w:autoSpaceDE w:val="0"/>
        <w:autoSpaceDN w:val="0"/>
        <w:adjustRightInd w:val="0"/>
        <w:spacing w:after="0" w:line="240" w:lineRule="auto"/>
        <w:ind w:firstLine="709"/>
        <w:rPr>
          <w:rFonts w:ascii="Times New Roman" w:hAnsi="Times New Roman" w:cs="Times New Roman"/>
          <w:sz w:val="26"/>
          <w:szCs w:val="26"/>
        </w:rPr>
      </w:pPr>
      <w:r w:rsidRPr="00BA3A1D">
        <w:rPr>
          <w:rFonts w:ascii="Times New Roman" w:hAnsi="Times New Roman" w:cs="Times New Roman"/>
          <w:sz w:val="26"/>
          <w:szCs w:val="26"/>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A3A1D">
        <w:rPr>
          <w:rStyle w:val="afff8"/>
          <w:rFonts w:ascii="Times New Roman" w:hAnsi="Times New Roman" w:cs="Times New Roman"/>
          <w:sz w:val="26"/>
          <w:szCs w:val="26"/>
        </w:rPr>
        <w:footnoteReference w:id="2"/>
      </w:r>
      <w:r w:rsidRPr="00BA3A1D">
        <w:rPr>
          <w:rFonts w:ascii="Times New Roman" w:hAnsi="Times New Roman" w:cs="Times New Roman"/>
          <w:sz w:val="26"/>
          <w:szCs w:val="26"/>
        </w:rPr>
        <w:t xml:space="preserve">). </w:t>
      </w:r>
    </w:p>
    <w:p w:rsidR="00165940" w:rsidRPr="00BA3A1D" w:rsidRDefault="00165940" w:rsidP="005252E3">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65940" w:rsidRPr="00BA3A1D" w:rsidRDefault="00165940" w:rsidP="005252E3">
      <w:pPr>
        <w:pStyle w:val="25"/>
        <w:autoSpaceDE w:val="0"/>
        <w:autoSpaceDN w:val="0"/>
        <w:adjustRightInd w:val="0"/>
        <w:spacing w:after="0" w:line="240" w:lineRule="auto"/>
        <w:ind w:firstLine="709"/>
        <w:rPr>
          <w:rFonts w:ascii="Times New Roman" w:hAnsi="Times New Roman" w:cs="Times New Roman"/>
          <w:sz w:val="26"/>
          <w:szCs w:val="26"/>
        </w:rPr>
      </w:pPr>
      <w:r w:rsidRPr="00BA3A1D">
        <w:rPr>
          <w:rFonts w:ascii="Times New Roman" w:hAnsi="Times New Roman" w:cs="Times New Roman"/>
          <w:sz w:val="26"/>
          <w:szCs w:val="26"/>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A3A1D">
        <w:rPr>
          <w:rFonts w:ascii="Times New Roman" w:hAnsi="Times New Roman" w:cs="Times New Roman"/>
          <w:b/>
          <w:sz w:val="26"/>
          <w:szCs w:val="26"/>
        </w:rPr>
        <w:t>качество</w:t>
      </w:r>
      <w:r w:rsidRPr="00BA3A1D">
        <w:rPr>
          <w:rFonts w:ascii="Times New Roman" w:hAnsi="Times New Roman" w:cs="Times New Roman"/>
          <w:sz w:val="26"/>
          <w:szCs w:val="26"/>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Иностранный язык (английский)</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Коммуникативные умения</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Говорение. Диалогическая речь</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3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37"/>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вести диалог-обмен мнениями; </w:t>
      </w:r>
    </w:p>
    <w:p w:rsidR="00165940" w:rsidRPr="00BA3A1D" w:rsidRDefault="00165940" w:rsidP="0030757A">
      <w:pPr>
        <w:numPr>
          <w:ilvl w:val="0"/>
          <w:numId w:val="34"/>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брать и давать интервью;</w:t>
      </w:r>
    </w:p>
    <w:p w:rsidR="00165940" w:rsidRPr="00BA3A1D" w:rsidRDefault="00165940" w:rsidP="0030757A">
      <w:pPr>
        <w:numPr>
          <w:ilvl w:val="0"/>
          <w:numId w:val="34"/>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вести диалог-расспрос на основе нелинейного текста (таблицы, диаграммы и т. д.).</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Говорение. Монологическая речь</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3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65940" w:rsidRPr="00BA3A1D" w:rsidRDefault="00165940" w:rsidP="0030757A">
      <w:pPr>
        <w:numPr>
          <w:ilvl w:val="0"/>
          <w:numId w:val="3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описывать события с опорой на зрительную наглядность и/или вербальную опору (ключевые слова, план, вопросы); </w:t>
      </w:r>
    </w:p>
    <w:p w:rsidR="00165940" w:rsidRPr="00BA3A1D" w:rsidRDefault="00165940" w:rsidP="0030757A">
      <w:pPr>
        <w:numPr>
          <w:ilvl w:val="0"/>
          <w:numId w:val="3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давать краткую характеристику реальных людей и литературных персонажей; </w:t>
      </w:r>
    </w:p>
    <w:p w:rsidR="00165940" w:rsidRPr="00BA3A1D" w:rsidRDefault="00165940" w:rsidP="0030757A">
      <w:pPr>
        <w:numPr>
          <w:ilvl w:val="0"/>
          <w:numId w:val="3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передавать основное содержание прочитанного текста с опорой или без опоры на текст, ключевые слова/ план/ вопросы;</w:t>
      </w:r>
    </w:p>
    <w:p w:rsidR="00165940" w:rsidRPr="00BA3A1D" w:rsidRDefault="00165940" w:rsidP="0030757A">
      <w:pPr>
        <w:numPr>
          <w:ilvl w:val="0"/>
          <w:numId w:val="3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описывать картинку/ фото с опорой или без опоры на ключевые слова/ план/ вопросы.</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Выпускник получит возможность научиться: </w:t>
      </w:r>
    </w:p>
    <w:p w:rsidR="00165940" w:rsidRPr="00BA3A1D" w:rsidRDefault="00165940" w:rsidP="0030757A">
      <w:pPr>
        <w:numPr>
          <w:ilvl w:val="0"/>
          <w:numId w:val="35"/>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делать сообщение на заданную тему на основе прочитанного; </w:t>
      </w:r>
    </w:p>
    <w:p w:rsidR="00165940" w:rsidRPr="00BA3A1D" w:rsidRDefault="00165940" w:rsidP="0030757A">
      <w:pPr>
        <w:numPr>
          <w:ilvl w:val="0"/>
          <w:numId w:val="35"/>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65940" w:rsidRPr="00BA3A1D" w:rsidRDefault="00165940" w:rsidP="0030757A">
      <w:pPr>
        <w:numPr>
          <w:ilvl w:val="0"/>
          <w:numId w:val="35"/>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кратко высказываться без предварительной подготовки на заданную тему в соответствии с предложенной ситуацией общения;</w:t>
      </w:r>
    </w:p>
    <w:p w:rsidR="00165940" w:rsidRPr="00BA3A1D" w:rsidRDefault="00165940" w:rsidP="0030757A">
      <w:pPr>
        <w:numPr>
          <w:ilvl w:val="0"/>
          <w:numId w:val="35"/>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кратко высказываться с опорой на нелинейный текст (таблицы, диаграммы, расписание и т. п.);</w:t>
      </w:r>
    </w:p>
    <w:p w:rsidR="00165940" w:rsidRPr="00BA3A1D" w:rsidRDefault="00165940" w:rsidP="0030757A">
      <w:pPr>
        <w:numPr>
          <w:ilvl w:val="0"/>
          <w:numId w:val="35"/>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кратко излагать результаты выполненной проектной работы.</w:t>
      </w:r>
    </w:p>
    <w:p w:rsidR="00165940" w:rsidRPr="00BA3A1D" w:rsidRDefault="00165940" w:rsidP="005252E3">
      <w:pPr>
        <w:spacing w:after="0" w:line="240" w:lineRule="auto"/>
        <w:ind w:firstLine="709"/>
        <w:jc w:val="both"/>
        <w:rPr>
          <w:rFonts w:ascii="Times New Roman" w:hAnsi="Times New Roman" w:cs="Times New Roman"/>
          <w:b/>
          <w:i/>
          <w:sz w:val="26"/>
          <w:szCs w:val="26"/>
        </w:rPr>
      </w:pPr>
      <w:r w:rsidRPr="00BA3A1D">
        <w:rPr>
          <w:rFonts w:ascii="Times New Roman" w:hAnsi="Times New Roman" w:cs="Times New Roman"/>
          <w:b/>
          <w:sz w:val="26"/>
          <w:szCs w:val="26"/>
        </w:rPr>
        <w:t>Аудирование</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Выпускник научится: </w:t>
      </w:r>
    </w:p>
    <w:p w:rsidR="00165940" w:rsidRPr="00BA3A1D" w:rsidRDefault="00165940" w:rsidP="0030757A">
      <w:pPr>
        <w:numPr>
          <w:ilvl w:val="0"/>
          <w:numId w:val="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65940" w:rsidRPr="00BA3A1D" w:rsidRDefault="00165940" w:rsidP="0030757A">
      <w:pPr>
        <w:numPr>
          <w:ilvl w:val="0"/>
          <w:numId w:val="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39"/>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выделять основную тему в воспринимаемом на слух тексте;</w:t>
      </w:r>
    </w:p>
    <w:p w:rsidR="00165940" w:rsidRPr="00BA3A1D" w:rsidRDefault="00165940" w:rsidP="0030757A">
      <w:pPr>
        <w:numPr>
          <w:ilvl w:val="0"/>
          <w:numId w:val="39"/>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контекстуальную или языковую догадку при восприятии на слух текстов, содержащих незнакомые слова.</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b/>
          <w:sz w:val="26"/>
          <w:szCs w:val="26"/>
        </w:rPr>
        <w:t xml:space="preserve">Чтение </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Выпускник научится: </w:t>
      </w:r>
    </w:p>
    <w:p w:rsidR="00165940" w:rsidRPr="00BA3A1D" w:rsidRDefault="00165940" w:rsidP="0030757A">
      <w:pPr>
        <w:numPr>
          <w:ilvl w:val="0"/>
          <w:numId w:val="4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165940" w:rsidRPr="00BA3A1D" w:rsidRDefault="00165940" w:rsidP="0030757A">
      <w:pPr>
        <w:numPr>
          <w:ilvl w:val="0"/>
          <w:numId w:val="4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65940" w:rsidRPr="00BA3A1D" w:rsidRDefault="00165940" w:rsidP="0030757A">
      <w:pPr>
        <w:numPr>
          <w:ilvl w:val="0"/>
          <w:numId w:val="41"/>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читать и полностью понимать несложные аутентичные тексты, построенные на изученном языковом материале;</w:t>
      </w:r>
    </w:p>
    <w:p w:rsidR="00165940" w:rsidRPr="00BA3A1D" w:rsidRDefault="00165940" w:rsidP="0030757A">
      <w:pPr>
        <w:numPr>
          <w:ilvl w:val="0"/>
          <w:numId w:val="4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41"/>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устанавливать причинно-следственную взаимосвязь фактов и событий, изложенных в несложном аутентичном тексте;</w:t>
      </w:r>
    </w:p>
    <w:p w:rsidR="00165940" w:rsidRPr="00BA3A1D" w:rsidRDefault="00165940" w:rsidP="0030757A">
      <w:pPr>
        <w:numPr>
          <w:ilvl w:val="0"/>
          <w:numId w:val="41"/>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восстанавливать текст из разрозненных абзацев или путем добавления выпущенных фрагментов.</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Письменная речь </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Выпускник научится: </w:t>
      </w:r>
    </w:p>
    <w:p w:rsidR="00165940" w:rsidRPr="00BA3A1D" w:rsidRDefault="00165940" w:rsidP="0030757A">
      <w:pPr>
        <w:numPr>
          <w:ilvl w:val="0"/>
          <w:numId w:val="4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165940" w:rsidRPr="00BA3A1D" w:rsidRDefault="00165940" w:rsidP="0030757A">
      <w:pPr>
        <w:numPr>
          <w:ilvl w:val="0"/>
          <w:numId w:val="4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65940" w:rsidRPr="00BA3A1D" w:rsidRDefault="00165940" w:rsidP="0030757A">
      <w:pPr>
        <w:numPr>
          <w:ilvl w:val="0"/>
          <w:numId w:val="4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65940" w:rsidRPr="00BA3A1D" w:rsidRDefault="00165940" w:rsidP="0030757A">
      <w:pPr>
        <w:numPr>
          <w:ilvl w:val="0"/>
          <w:numId w:val="4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писать небольшие письменные высказывания с опорой на образец/ план.</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43"/>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делать краткие выписки из текста с целью их использования в собственных устных высказываниях;</w:t>
      </w:r>
    </w:p>
    <w:p w:rsidR="00165940" w:rsidRPr="00BA3A1D" w:rsidRDefault="00165940" w:rsidP="0030757A">
      <w:pPr>
        <w:numPr>
          <w:ilvl w:val="0"/>
          <w:numId w:val="43"/>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писать электронное письмо (</w:t>
      </w:r>
      <w:r w:rsidRPr="00BA3A1D">
        <w:rPr>
          <w:rFonts w:ascii="Times New Roman" w:hAnsi="Times New Roman" w:cs="Times New Roman"/>
          <w:i/>
          <w:sz w:val="26"/>
          <w:szCs w:val="26"/>
          <w:lang w:val="en-US"/>
        </w:rPr>
        <w:t>e</w:t>
      </w:r>
      <w:r w:rsidRPr="00BA3A1D">
        <w:rPr>
          <w:rFonts w:ascii="Times New Roman" w:hAnsi="Times New Roman" w:cs="Times New Roman"/>
          <w:i/>
          <w:sz w:val="26"/>
          <w:szCs w:val="26"/>
        </w:rPr>
        <w:t>-</w:t>
      </w:r>
      <w:r w:rsidRPr="00BA3A1D">
        <w:rPr>
          <w:rFonts w:ascii="Times New Roman" w:hAnsi="Times New Roman" w:cs="Times New Roman"/>
          <w:i/>
          <w:sz w:val="26"/>
          <w:szCs w:val="26"/>
          <w:lang w:val="en-US"/>
        </w:rPr>
        <w:t>mail</w:t>
      </w:r>
      <w:r w:rsidRPr="00BA3A1D">
        <w:rPr>
          <w:rFonts w:ascii="Times New Roman" w:hAnsi="Times New Roman" w:cs="Times New Roman"/>
          <w:i/>
          <w:sz w:val="26"/>
          <w:szCs w:val="26"/>
        </w:rPr>
        <w:t>) зарубежному другу в ответ на электронное письмо-стимул;</w:t>
      </w:r>
    </w:p>
    <w:p w:rsidR="00165940" w:rsidRPr="00BA3A1D" w:rsidRDefault="00165940" w:rsidP="0030757A">
      <w:pPr>
        <w:numPr>
          <w:ilvl w:val="0"/>
          <w:numId w:val="43"/>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составлять план/ тезисы устного или письменного сообщения; </w:t>
      </w:r>
    </w:p>
    <w:p w:rsidR="00165940" w:rsidRPr="00BA3A1D" w:rsidRDefault="00165940" w:rsidP="0030757A">
      <w:pPr>
        <w:numPr>
          <w:ilvl w:val="0"/>
          <w:numId w:val="44"/>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кратко излагать в письменном виде результаты проектной деятельности;</w:t>
      </w:r>
    </w:p>
    <w:p w:rsidR="00165940" w:rsidRPr="00BA3A1D" w:rsidRDefault="00165940" w:rsidP="0030757A">
      <w:pPr>
        <w:numPr>
          <w:ilvl w:val="0"/>
          <w:numId w:val="44"/>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писать небольшое письменное высказывание с опорой на нелинейный текст (таблицы, диаграммы и т. п.).</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Языковые навыки и средства оперирования ими</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Орфография и пунктуация</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5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правильно писать изученные слова;</w:t>
      </w:r>
    </w:p>
    <w:p w:rsidR="00165940" w:rsidRPr="00BA3A1D" w:rsidRDefault="00165940" w:rsidP="0030757A">
      <w:pPr>
        <w:numPr>
          <w:ilvl w:val="0"/>
          <w:numId w:val="5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65940" w:rsidRPr="00BA3A1D" w:rsidRDefault="00165940" w:rsidP="0030757A">
      <w:pPr>
        <w:numPr>
          <w:ilvl w:val="0"/>
          <w:numId w:val="5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52"/>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сравнивать и анализировать буквосочетания английского языка и их транскрипцию.</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Фонетическая сторона речи</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4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165940" w:rsidRPr="00BA3A1D" w:rsidRDefault="00165940" w:rsidP="0030757A">
      <w:pPr>
        <w:numPr>
          <w:ilvl w:val="0"/>
          <w:numId w:val="4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соблюдать правильное ударение в изученных словах;</w:t>
      </w:r>
    </w:p>
    <w:p w:rsidR="00165940" w:rsidRPr="00BA3A1D" w:rsidRDefault="00165940" w:rsidP="0030757A">
      <w:pPr>
        <w:numPr>
          <w:ilvl w:val="0"/>
          <w:numId w:val="4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коммуникативные типы предложений по их интонации;</w:t>
      </w:r>
    </w:p>
    <w:p w:rsidR="00165940" w:rsidRPr="00BA3A1D" w:rsidRDefault="00165940" w:rsidP="0030757A">
      <w:pPr>
        <w:numPr>
          <w:ilvl w:val="0"/>
          <w:numId w:val="4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членить предложение на смысловые группы;</w:t>
      </w:r>
    </w:p>
    <w:p w:rsidR="00165940" w:rsidRPr="00BA3A1D" w:rsidRDefault="00165940" w:rsidP="0030757A">
      <w:pPr>
        <w:numPr>
          <w:ilvl w:val="0"/>
          <w:numId w:val="4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45"/>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выражать модальные значения, чувства и эмоции с помощью интонации;</w:t>
      </w:r>
    </w:p>
    <w:p w:rsidR="00165940" w:rsidRPr="00BA3A1D" w:rsidRDefault="00165940" w:rsidP="0030757A">
      <w:pPr>
        <w:numPr>
          <w:ilvl w:val="0"/>
          <w:numId w:val="45"/>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различать британские и американские варианты английского языка в прослушанных высказываниях.</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Лексическая сторона речи</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lastRenderedPageBreak/>
        <w:t>Выпускник научится:</w:t>
      </w:r>
    </w:p>
    <w:p w:rsidR="00165940" w:rsidRPr="00BA3A1D" w:rsidRDefault="00165940" w:rsidP="0030757A">
      <w:pPr>
        <w:numPr>
          <w:ilvl w:val="0"/>
          <w:numId w:val="4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65940" w:rsidRPr="00BA3A1D" w:rsidRDefault="00165940" w:rsidP="0030757A">
      <w:pPr>
        <w:numPr>
          <w:ilvl w:val="0"/>
          <w:numId w:val="4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65940" w:rsidRPr="00BA3A1D" w:rsidRDefault="00165940" w:rsidP="0030757A">
      <w:pPr>
        <w:numPr>
          <w:ilvl w:val="0"/>
          <w:numId w:val="4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соблюдать существующие в английском языке нормы лексической сочетаемости;</w:t>
      </w:r>
    </w:p>
    <w:p w:rsidR="00165940" w:rsidRPr="00BA3A1D" w:rsidRDefault="00165940" w:rsidP="0030757A">
      <w:pPr>
        <w:numPr>
          <w:ilvl w:val="0"/>
          <w:numId w:val="4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65940" w:rsidRPr="00BA3A1D" w:rsidRDefault="00165940" w:rsidP="0030757A">
      <w:pPr>
        <w:numPr>
          <w:ilvl w:val="0"/>
          <w:numId w:val="46"/>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65940" w:rsidRPr="00BA3A1D" w:rsidRDefault="00165940" w:rsidP="0030757A">
      <w:pPr>
        <w:numPr>
          <w:ilvl w:val="0"/>
          <w:numId w:val="5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глаголы при помощи аффиксов </w:t>
      </w:r>
      <w:r w:rsidRPr="00BA3A1D">
        <w:rPr>
          <w:rFonts w:ascii="Times New Roman" w:hAnsi="Times New Roman" w:cs="Times New Roman"/>
          <w:i/>
          <w:sz w:val="26"/>
          <w:szCs w:val="26"/>
          <w:lang w:val="en-US"/>
        </w:rPr>
        <w:t>dis</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mis</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re</w:t>
      </w:r>
      <w:r w:rsidRPr="00BA3A1D">
        <w:rPr>
          <w:rFonts w:ascii="Times New Roman" w:hAnsi="Times New Roman" w:cs="Times New Roman"/>
          <w:sz w:val="26"/>
          <w:szCs w:val="26"/>
        </w:rPr>
        <w:t>-, -</w:t>
      </w:r>
      <w:r w:rsidRPr="00BA3A1D">
        <w:rPr>
          <w:rFonts w:ascii="Times New Roman" w:hAnsi="Times New Roman" w:cs="Times New Roman"/>
          <w:i/>
          <w:sz w:val="26"/>
          <w:szCs w:val="26"/>
          <w:lang w:val="en-US"/>
        </w:rPr>
        <w:t>i</w:t>
      </w:r>
      <w:r w:rsidRPr="00BA3A1D">
        <w:rPr>
          <w:rFonts w:ascii="Times New Roman" w:hAnsi="Times New Roman" w:cs="Times New Roman"/>
          <w:i/>
          <w:sz w:val="26"/>
          <w:szCs w:val="26"/>
        </w:rPr>
        <w:t>ze</w:t>
      </w:r>
      <w:r w:rsidRPr="00BA3A1D">
        <w:rPr>
          <w:rFonts w:ascii="Times New Roman" w:hAnsi="Times New Roman" w:cs="Times New Roman"/>
          <w:sz w:val="26"/>
          <w:szCs w:val="26"/>
        </w:rPr>
        <w:t>/-</w:t>
      </w:r>
      <w:r w:rsidRPr="00BA3A1D">
        <w:rPr>
          <w:rFonts w:ascii="Times New Roman" w:hAnsi="Times New Roman" w:cs="Times New Roman"/>
          <w:i/>
          <w:sz w:val="26"/>
          <w:szCs w:val="26"/>
        </w:rPr>
        <w:t>ise</w:t>
      </w:r>
      <w:r w:rsidRPr="00BA3A1D">
        <w:rPr>
          <w:rFonts w:ascii="Times New Roman" w:hAnsi="Times New Roman" w:cs="Times New Roman"/>
          <w:sz w:val="26"/>
          <w:szCs w:val="26"/>
        </w:rPr>
        <w:t xml:space="preserve">; </w:t>
      </w:r>
    </w:p>
    <w:p w:rsidR="00165940" w:rsidRPr="00BA3A1D" w:rsidRDefault="00165940" w:rsidP="0030757A">
      <w:pPr>
        <w:numPr>
          <w:ilvl w:val="0"/>
          <w:numId w:val="56"/>
        </w:numPr>
        <w:tabs>
          <w:tab w:val="left" w:pos="993"/>
        </w:tabs>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rPr>
        <w:t>имена</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существительные</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при</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помощи</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суффиксов</w:t>
      </w:r>
      <w:r w:rsidRPr="00BA3A1D">
        <w:rPr>
          <w:rFonts w:ascii="Times New Roman" w:hAnsi="Times New Roman" w:cs="Times New Roman"/>
          <w:sz w:val="26"/>
          <w:szCs w:val="26"/>
          <w:lang w:val="en-US"/>
        </w:rPr>
        <w:t xml:space="preserve"> -</w:t>
      </w:r>
      <w:r w:rsidRPr="00BA3A1D">
        <w:rPr>
          <w:rFonts w:ascii="Times New Roman" w:hAnsi="Times New Roman" w:cs="Times New Roman"/>
          <w:i/>
          <w:sz w:val="26"/>
          <w:szCs w:val="26"/>
          <w:lang w:val="en-US"/>
        </w:rPr>
        <w:t>or</w:t>
      </w:r>
      <w:r w:rsidRPr="00BA3A1D">
        <w:rPr>
          <w:rFonts w:ascii="Times New Roman" w:hAnsi="Times New Roman" w:cs="Times New Roman"/>
          <w:sz w:val="26"/>
          <w:szCs w:val="26"/>
          <w:lang w:val="en-US"/>
        </w:rPr>
        <w:t>/ -</w:t>
      </w:r>
      <w:r w:rsidRPr="00BA3A1D">
        <w:rPr>
          <w:rFonts w:ascii="Times New Roman" w:hAnsi="Times New Roman" w:cs="Times New Roman"/>
          <w:i/>
          <w:sz w:val="26"/>
          <w:szCs w:val="26"/>
          <w:lang w:val="en-US"/>
        </w:rPr>
        <w:t>er</w:t>
      </w:r>
      <w:r w:rsidRPr="00BA3A1D">
        <w:rPr>
          <w:rFonts w:ascii="Times New Roman" w:hAnsi="Times New Roman" w:cs="Times New Roman"/>
          <w:sz w:val="26"/>
          <w:szCs w:val="26"/>
          <w:lang w:val="en-US"/>
        </w:rPr>
        <w:t>, -</w:t>
      </w:r>
      <w:r w:rsidRPr="00BA3A1D">
        <w:rPr>
          <w:rFonts w:ascii="Times New Roman" w:hAnsi="Times New Roman" w:cs="Times New Roman"/>
          <w:i/>
          <w:sz w:val="26"/>
          <w:szCs w:val="26"/>
          <w:lang w:val="en-US"/>
        </w:rPr>
        <w:t>ist</w:t>
      </w:r>
      <w:r w:rsidRPr="00BA3A1D">
        <w:rPr>
          <w:rFonts w:ascii="Times New Roman" w:hAnsi="Times New Roman" w:cs="Times New Roman"/>
          <w:sz w:val="26"/>
          <w:szCs w:val="26"/>
          <w:lang w:val="en-US"/>
        </w:rPr>
        <w:t xml:space="preserve"> , -</w:t>
      </w:r>
      <w:r w:rsidRPr="00BA3A1D">
        <w:rPr>
          <w:rFonts w:ascii="Times New Roman" w:hAnsi="Times New Roman" w:cs="Times New Roman"/>
          <w:i/>
          <w:sz w:val="26"/>
          <w:szCs w:val="26"/>
          <w:lang w:val="en-US"/>
        </w:rPr>
        <w:t>sion</w:t>
      </w:r>
      <w:r w:rsidRPr="00BA3A1D">
        <w:rPr>
          <w:rFonts w:ascii="Times New Roman" w:hAnsi="Times New Roman" w:cs="Times New Roman"/>
          <w:sz w:val="26"/>
          <w:szCs w:val="26"/>
          <w:lang w:val="en-US"/>
        </w:rPr>
        <w:t>/-</w:t>
      </w:r>
      <w:r w:rsidRPr="00BA3A1D">
        <w:rPr>
          <w:rFonts w:ascii="Times New Roman" w:hAnsi="Times New Roman" w:cs="Times New Roman"/>
          <w:i/>
          <w:sz w:val="26"/>
          <w:szCs w:val="26"/>
          <w:lang w:val="en-US"/>
        </w:rPr>
        <w:t>tion</w:t>
      </w:r>
      <w:r w:rsidRPr="00BA3A1D">
        <w:rPr>
          <w:rFonts w:ascii="Times New Roman" w:hAnsi="Times New Roman" w:cs="Times New Roman"/>
          <w:sz w:val="26"/>
          <w:szCs w:val="26"/>
          <w:lang w:val="en-US"/>
        </w:rPr>
        <w:t>, -</w:t>
      </w:r>
      <w:r w:rsidRPr="00BA3A1D">
        <w:rPr>
          <w:rFonts w:ascii="Times New Roman" w:hAnsi="Times New Roman" w:cs="Times New Roman"/>
          <w:i/>
          <w:sz w:val="26"/>
          <w:szCs w:val="26"/>
          <w:lang w:val="en-US"/>
        </w:rPr>
        <w:t>nce</w:t>
      </w:r>
      <w:r w:rsidRPr="00BA3A1D">
        <w:rPr>
          <w:rFonts w:ascii="Times New Roman" w:hAnsi="Times New Roman" w:cs="Times New Roman"/>
          <w:sz w:val="26"/>
          <w:szCs w:val="26"/>
          <w:lang w:val="en-US"/>
        </w:rPr>
        <w:t>/-</w:t>
      </w:r>
      <w:r w:rsidRPr="00BA3A1D">
        <w:rPr>
          <w:rFonts w:ascii="Times New Roman" w:hAnsi="Times New Roman" w:cs="Times New Roman"/>
          <w:i/>
          <w:sz w:val="26"/>
          <w:szCs w:val="26"/>
          <w:lang w:val="en-US"/>
        </w:rPr>
        <w:t>ence</w:t>
      </w:r>
      <w:r w:rsidRPr="00BA3A1D">
        <w:rPr>
          <w:rFonts w:ascii="Times New Roman" w:hAnsi="Times New Roman" w:cs="Times New Roman"/>
          <w:sz w:val="26"/>
          <w:szCs w:val="26"/>
          <w:lang w:val="en-US"/>
        </w:rPr>
        <w:t>, -</w:t>
      </w:r>
      <w:r w:rsidRPr="00BA3A1D">
        <w:rPr>
          <w:rFonts w:ascii="Times New Roman" w:hAnsi="Times New Roman" w:cs="Times New Roman"/>
          <w:i/>
          <w:sz w:val="26"/>
          <w:szCs w:val="26"/>
          <w:lang w:val="en-US"/>
        </w:rPr>
        <w:t>ment</w:t>
      </w:r>
      <w:r w:rsidRPr="00BA3A1D">
        <w:rPr>
          <w:rFonts w:ascii="Times New Roman" w:hAnsi="Times New Roman" w:cs="Times New Roman"/>
          <w:sz w:val="26"/>
          <w:szCs w:val="26"/>
          <w:lang w:val="en-US"/>
        </w:rPr>
        <w:t>, -</w:t>
      </w:r>
      <w:r w:rsidRPr="00BA3A1D">
        <w:rPr>
          <w:rFonts w:ascii="Times New Roman" w:hAnsi="Times New Roman" w:cs="Times New Roman"/>
          <w:i/>
          <w:sz w:val="26"/>
          <w:szCs w:val="26"/>
          <w:lang w:val="en-US"/>
        </w:rPr>
        <w:t>ity</w:t>
      </w:r>
      <w:r w:rsidRPr="00BA3A1D">
        <w:rPr>
          <w:rFonts w:ascii="Times New Roman" w:hAnsi="Times New Roman" w:cs="Times New Roman"/>
          <w:sz w:val="26"/>
          <w:szCs w:val="26"/>
          <w:lang w:val="en-US"/>
        </w:rPr>
        <w:t xml:space="preserve"> , -</w:t>
      </w:r>
      <w:r w:rsidRPr="00BA3A1D">
        <w:rPr>
          <w:rFonts w:ascii="Times New Roman" w:hAnsi="Times New Roman" w:cs="Times New Roman"/>
          <w:i/>
          <w:sz w:val="26"/>
          <w:szCs w:val="26"/>
          <w:lang w:val="en-US"/>
        </w:rPr>
        <w:t>ness</w:t>
      </w:r>
      <w:r w:rsidRPr="00BA3A1D">
        <w:rPr>
          <w:rFonts w:ascii="Times New Roman" w:hAnsi="Times New Roman" w:cs="Times New Roman"/>
          <w:sz w:val="26"/>
          <w:szCs w:val="26"/>
          <w:lang w:val="en-US"/>
        </w:rPr>
        <w:t>, -</w:t>
      </w:r>
      <w:r w:rsidRPr="00BA3A1D">
        <w:rPr>
          <w:rFonts w:ascii="Times New Roman" w:hAnsi="Times New Roman" w:cs="Times New Roman"/>
          <w:i/>
          <w:sz w:val="26"/>
          <w:szCs w:val="26"/>
          <w:lang w:val="en-US"/>
        </w:rPr>
        <w:t>ship</w:t>
      </w:r>
      <w:r w:rsidRPr="00BA3A1D">
        <w:rPr>
          <w:rFonts w:ascii="Times New Roman" w:hAnsi="Times New Roman" w:cs="Times New Roman"/>
          <w:sz w:val="26"/>
          <w:szCs w:val="26"/>
          <w:lang w:val="en-US"/>
        </w:rPr>
        <w:t>, -</w:t>
      </w:r>
      <w:r w:rsidRPr="00BA3A1D">
        <w:rPr>
          <w:rFonts w:ascii="Times New Roman" w:hAnsi="Times New Roman" w:cs="Times New Roman"/>
          <w:i/>
          <w:sz w:val="26"/>
          <w:szCs w:val="26"/>
          <w:lang w:val="en-US"/>
        </w:rPr>
        <w:t>ing</w:t>
      </w:r>
      <w:r w:rsidRPr="00BA3A1D">
        <w:rPr>
          <w:rFonts w:ascii="Times New Roman" w:hAnsi="Times New Roman" w:cs="Times New Roman"/>
          <w:sz w:val="26"/>
          <w:szCs w:val="26"/>
          <w:lang w:val="en-US"/>
        </w:rPr>
        <w:t xml:space="preserve">; </w:t>
      </w:r>
    </w:p>
    <w:p w:rsidR="00165940" w:rsidRPr="00BA3A1D" w:rsidRDefault="00165940" w:rsidP="0030757A">
      <w:pPr>
        <w:numPr>
          <w:ilvl w:val="0"/>
          <w:numId w:val="56"/>
        </w:numPr>
        <w:tabs>
          <w:tab w:val="left" w:pos="993"/>
        </w:tabs>
        <w:spacing w:after="0" w:line="240" w:lineRule="auto"/>
        <w:ind w:left="0" w:firstLine="709"/>
        <w:jc w:val="both"/>
        <w:rPr>
          <w:rFonts w:ascii="Times New Roman" w:hAnsi="Times New Roman" w:cs="Times New Roman"/>
          <w:sz w:val="26"/>
          <w:szCs w:val="26"/>
          <w:lang w:val="en-US" w:bidi="en-US"/>
        </w:rPr>
      </w:pPr>
      <w:r w:rsidRPr="00BA3A1D">
        <w:rPr>
          <w:rFonts w:ascii="Times New Roman" w:hAnsi="Times New Roman" w:cs="Times New Roman"/>
          <w:sz w:val="26"/>
          <w:szCs w:val="26"/>
        </w:rPr>
        <w:t>имена</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прилагательные</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при</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помощи</w:t>
      </w:r>
      <w:r w:rsidRPr="00BA3A1D">
        <w:rPr>
          <w:rFonts w:ascii="Times New Roman" w:hAnsi="Times New Roman" w:cs="Times New Roman"/>
          <w:sz w:val="26"/>
          <w:szCs w:val="26"/>
          <w:lang w:val="en-US"/>
        </w:rPr>
        <w:t xml:space="preserve"> </w:t>
      </w:r>
      <w:r w:rsidRPr="00BA3A1D">
        <w:rPr>
          <w:rFonts w:ascii="Times New Roman" w:hAnsi="Times New Roman" w:cs="Times New Roman"/>
          <w:sz w:val="26"/>
          <w:szCs w:val="26"/>
        </w:rPr>
        <w:t>аффиксов</w:t>
      </w:r>
      <w:r w:rsidRPr="00BA3A1D">
        <w:rPr>
          <w:rFonts w:ascii="Times New Roman" w:hAnsi="Times New Roman" w:cs="Times New Roman"/>
          <w:sz w:val="26"/>
          <w:szCs w:val="26"/>
          <w:lang w:val="en-US"/>
        </w:rPr>
        <w:t xml:space="preserve"> </w:t>
      </w:r>
      <w:r w:rsidRPr="00BA3A1D">
        <w:rPr>
          <w:rFonts w:ascii="Times New Roman" w:hAnsi="Times New Roman" w:cs="Times New Roman"/>
          <w:i/>
          <w:sz w:val="26"/>
          <w:szCs w:val="26"/>
          <w:lang w:val="en-US" w:bidi="en-US"/>
        </w:rPr>
        <w:t>inter</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y</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ly</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ful</w:t>
      </w:r>
      <w:r w:rsidRPr="00BA3A1D">
        <w:rPr>
          <w:rFonts w:ascii="Times New Roman" w:hAnsi="Times New Roman" w:cs="Times New Roman"/>
          <w:sz w:val="26"/>
          <w:szCs w:val="26"/>
          <w:lang w:val="en-US" w:bidi="en-US"/>
        </w:rPr>
        <w:t xml:space="preserve"> , -</w:t>
      </w:r>
      <w:r w:rsidRPr="00BA3A1D">
        <w:rPr>
          <w:rFonts w:ascii="Times New Roman" w:hAnsi="Times New Roman" w:cs="Times New Roman"/>
          <w:i/>
          <w:sz w:val="26"/>
          <w:szCs w:val="26"/>
          <w:lang w:val="en-US" w:bidi="en-US"/>
        </w:rPr>
        <w:t>al</w:t>
      </w:r>
      <w:r w:rsidRPr="00BA3A1D">
        <w:rPr>
          <w:rFonts w:ascii="Times New Roman" w:hAnsi="Times New Roman" w:cs="Times New Roman"/>
          <w:sz w:val="26"/>
          <w:szCs w:val="26"/>
          <w:lang w:val="en-US" w:bidi="en-US"/>
        </w:rPr>
        <w:t xml:space="preserve"> , -</w:t>
      </w:r>
      <w:r w:rsidRPr="00BA3A1D">
        <w:rPr>
          <w:rFonts w:ascii="Times New Roman" w:hAnsi="Times New Roman" w:cs="Times New Roman"/>
          <w:i/>
          <w:sz w:val="26"/>
          <w:szCs w:val="26"/>
          <w:lang w:val="en-US" w:bidi="en-US"/>
        </w:rPr>
        <w:t>ic</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ian</w:t>
      </w:r>
      <w:r w:rsidRPr="00BA3A1D">
        <w:rPr>
          <w:rFonts w:ascii="Times New Roman" w:hAnsi="Times New Roman" w:cs="Times New Roman"/>
          <w:sz w:val="26"/>
          <w:szCs w:val="26"/>
          <w:lang w:val="en-US" w:bidi="en-US"/>
        </w:rPr>
        <w:t>/</w:t>
      </w:r>
      <w:r w:rsidRPr="00BA3A1D">
        <w:rPr>
          <w:rFonts w:ascii="Times New Roman" w:hAnsi="Times New Roman" w:cs="Times New Roman"/>
          <w:i/>
          <w:sz w:val="26"/>
          <w:szCs w:val="26"/>
          <w:lang w:val="en-US" w:bidi="en-US"/>
        </w:rPr>
        <w:t>an</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ing</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ous</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able</w:t>
      </w:r>
      <w:r w:rsidRPr="00BA3A1D">
        <w:rPr>
          <w:rFonts w:ascii="Times New Roman" w:hAnsi="Times New Roman" w:cs="Times New Roman"/>
          <w:sz w:val="26"/>
          <w:szCs w:val="26"/>
          <w:lang w:val="en-US" w:bidi="en-US"/>
        </w:rPr>
        <w:t>/</w:t>
      </w:r>
      <w:r w:rsidRPr="00BA3A1D">
        <w:rPr>
          <w:rFonts w:ascii="Times New Roman" w:hAnsi="Times New Roman" w:cs="Times New Roman"/>
          <w:i/>
          <w:sz w:val="26"/>
          <w:szCs w:val="26"/>
          <w:lang w:val="en-US" w:bidi="en-US"/>
        </w:rPr>
        <w:t>ible</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less</w:t>
      </w:r>
      <w:r w:rsidRPr="00BA3A1D">
        <w:rPr>
          <w:rFonts w:ascii="Times New Roman" w:hAnsi="Times New Roman" w:cs="Times New Roman"/>
          <w:sz w:val="26"/>
          <w:szCs w:val="26"/>
          <w:lang w:val="en-US" w:bidi="en-US"/>
        </w:rPr>
        <w:t>, -</w:t>
      </w:r>
      <w:r w:rsidRPr="00BA3A1D">
        <w:rPr>
          <w:rFonts w:ascii="Times New Roman" w:hAnsi="Times New Roman" w:cs="Times New Roman"/>
          <w:i/>
          <w:sz w:val="26"/>
          <w:szCs w:val="26"/>
          <w:lang w:val="en-US" w:bidi="en-US"/>
        </w:rPr>
        <w:t>ive</w:t>
      </w:r>
      <w:r w:rsidRPr="00BA3A1D">
        <w:rPr>
          <w:rFonts w:ascii="Times New Roman" w:hAnsi="Times New Roman" w:cs="Times New Roman"/>
          <w:sz w:val="26"/>
          <w:szCs w:val="26"/>
          <w:lang w:val="en-US" w:bidi="en-US"/>
        </w:rPr>
        <w:t>;</w:t>
      </w:r>
    </w:p>
    <w:p w:rsidR="00165940" w:rsidRPr="00BA3A1D" w:rsidRDefault="00165940" w:rsidP="0030757A">
      <w:pPr>
        <w:numPr>
          <w:ilvl w:val="0"/>
          <w:numId w:val="5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наречия при помощи суффикса -</w:t>
      </w:r>
      <w:r w:rsidRPr="00BA3A1D">
        <w:rPr>
          <w:rFonts w:ascii="Times New Roman" w:hAnsi="Times New Roman" w:cs="Times New Roman"/>
          <w:i/>
          <w:sz w:val="26"/>
          <w:szCs w:val="26"/>
          <w:lang w:val="en-US"/>
        </w:rPr>
        <w:t>ly</w:t>
      </w:r>
      <w:r w:rsidRPr="00BA3A1D">
        <w:rPr>
          <w:rFonts w:ascii="Times New Roman" w:hAnsi="Times New Roman" w:cs="Times New Roman"/>
          <w:sz w:val="26"/>
          <w:szCs w:val="26"/>
        </w:rPr>
        <w:t>;</w:t>
      </w:r>
    </w:p>
    <w:p w:rsidR="00165940" w:rsidRPr="00BA3A1D" w:rsidRDefault="00165940" w:rsidP="0030757A">
      <w:pPr>
        <w:numPr>
          <w:ilvl w:val="0"/>
          <w:numId w:val="5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имена существительные, имена прилагательные, наречия при помощи отрицательных префиксов </w:t>
      </w:r>
      <w:r w:rsidRPr="00BA3A1D">
        <w:rPr>
          <w:rFonts w:ascii="Times New Roman" w:hAnsi="Times New Roman" w:cs="Times New Roman"/>
          <w:i/>
          <w:sz w:val="26"/>
          <w:szCs w:val="26"/>
          <w:lang w:val="en-US" w:bidi="en-US"/>
        </w:rPr>
        <w:t>un</w:t>
      </w:r>
      <w:r w:rsidRPr="00BA3A1D">
        <w:rPr>
          <w:rFonts w:ascii="Times New Roman" w:hAnsi="Times New Roman" w:cs="Times New Roman"/>
          <w:sz w:val="26"/>
          <w:szCs w:val="26"/>
          <w:lang w:bidi="en-US"/>
        </w:rPr>
        <w:t xml:space="preserve">-, </w:t>
      </w:r>
      <w:r w:rsidRPr="00BA3A1D">
        <w:rPr>
          <w:rFonts w:ascii="Times New Roman" w:hAnsi="Times New Roman" w:cs="Times New Roman"/>
          <w:i/>
          <w:sz w:val="26"/>
          <w:szCs w:val="26"/>
          <w:lang w:val="en-US" w:bidi="en-US"/>
        </w:rPr>
        <w:t>im</w:t>
      </w:r>
      <w:r w:rsidRPr="00BA3A1D">
        <w:rPr>
          <w:rFonts w:ascii="Times New Roman" w:hAnsi="Times New Roman" w:cs="Times New Roman"/>
          <w:sz w:val="26"/>
          <w:szCs w:val="26"/>
          <w:lang w:bidi="en-US"/>
        </w:rPr>
        <w:t>-/</w:t>
      </w:r>
      <w:r w:rsidRPr="00BA3A1D">
        <w:rPr>
          <w:rFonts w:ascii="Times New Roman" w:hAnsi="Times New Roman" w:cs="Times New Roman"/>
          <w:i/>
          <w:sz w:val="26"/>
          <w:szCs w:val="26"/>
          <w:lang w:val="en-US" w:bidi="en-US"/>
        </w:rPr>
        <w:t>in</w:t>
      </w:r>
      <w:r w:rsidRPr="00BA3A1D">
        <w:rPr>
          <w:rFonts w:ascii="Times New Roman" w:hAnsi="Times New Roman" w:cs="Times New Roman"/>
          <w:sz w:val="26"/>
          <w:szCs w:val="26"/>
          <w:lang w:bidi="en-US"/>
        </w:rPr>
        <w:t>-;</w:t>
      </w:r>
    </w:p>
    <w:p w:rsidR="00165940" w:rsidRPr="00BA3A1D" w:rsidRDefault="00165940" w:rsidP="0030757A">
      <w:pPr>
        <w:numPr>
          <w:ilvl w:val="0"/>
          <w:numId w:val="5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числительные при помощи суффиксов -</w:t>
      </w:r>
      <w:r w:rsidRPr="00BA3A1D">
        <w:rPr>
          <w:rFonts w:ascii="Times New Roman" w:hAnsi="Times New Roman" w:cs="Times New Roman"/>
          <w:i/>
          <w:sz w:val="26"/>
          <w:szCs w:val="26"/>
          <w:lang w:val="en-US"/>
        </w:rPr>
        <w:t>teen</w:t>
      </w:r>
      <w:r w:rsidRPr="00BA3A1D">
        <w:rPr>
          <w:rFonts w:ascii="Times New Roman" w:hAnsi="Times New Roman" w:cs="Times New Roman"/>
          <w:sz w:val="26"/>
          <w:szCs w:val="26"/>
        </w:rPr>
        <w:t>, -</w:t>
      </w:r>
      <w:r w:rsidRPr="00BA3A1D">
        <w:rPr>
          <w:rFonts w:ascii="Times New Roman" w:hAnsi="Times New Roman" w:cs="Times New Roman"/>
          <w:i/>
          <w:sz w:val="26"/>
          <w:szCs w:val="26"/>
          <w:lang w:val="en-US"/>
        </w:rPr>
        <w:t>ty</w:t>
      </w:r>
      <w:r w:rsidRPr="00BA3A1D">
        <w:rPr>
          <w:rFonts w:ascii="Times New Roman" w:hAnsi="Times New Roman" w:cs="Times New Roman"/>
          <w:sz w:val="26"/>
          <w:szCs w:val="26"/>
        </w:rPr>
        <w:t>; -</w:t>
      </w:r>
      <w:r w:rsidRPr="00BA3A1D">
        <w:rPr>
          <w:rFonts w:ascii="Times New Roman" w:hAnsi="Times New Roman" w:cs="Times New Roman"/>
          <w:i/>
          <w:sz w:val="26"/>
          <w:szCs w:val="26"/>
          <w:lang w:val="en-US"/>
        </w:rPr>
        <w:t>th</w:t>
      </w:r>
      <w:r w:rsidRPr="00BA3A1D">
        <w:rPr>
          <w:rFonts w:ascii="Times New Roman" w:hAnsi="Times New Roman" w:cs="Times New Roman"/>
          <w:sz w:val="26"/>
          <w:szCs w:val="26"/>
        </w:rPr>
        <w:t>.</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47"/>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и употреблять в речи в нескольких значениях многозначные слова, изученные в пределах тематики основной школы;</w:t>
      </w:r>
    </w:p>
    <w:p w:rsidR="00165940" w:rsidRPr="00BA3A1D" w:rsidRDefault="00165940" w:rsidP="0030757A">
      <w:pPr>
        <w:numPr>
          <w:ilvl w:val="0"/>
          <w:numId w:val="47"/>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знать различия между явлениями синонимии и антонимии; употреблять в речи изученные синонимы и антонимы адекватно ситуации общения;</w:t>
      </w:r>
    </w:p>
    <w:p w:rsidR="00165940" w:rsidRPr="00BA3A1D" w:rsidRDefault="00165940" w:rsidP="0030757A">
      <w:pPr>
        <w:numPr>
          <w:ilvl w:val="0"/>
          <w:numId w:val="47"/>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и употреблять в речи наиболее распространенные фразовые глаголы;</w:t>
      </w:r>
    </w:p>
    <w:p w:rsidR="00165940" w:rsidRPr="00BA3A1D" w:rsidRDefault="00165940" w:rsidP="0030757A">
      <w:pPr>
        <w:numPr>
          <w:ilvl w:val="0"/>
          <w:numId w:val="47"/>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принадлежность слов к частям речи по аффиксам;</w:t>
      </w:r>
    </w:p>
    <w:p w:rsidR="00165940" w:rsidRPr="00BA3A1D" w:rsidRDefault="00165940" w:rsidP="0030757A">
      <w:pPr>
        <w:numPr>
          <w:ilvl w:val="0"/>
          <w:numId w:val="47"/>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и употреблять в речи различные средства связи в тексте для обеспечения его целостности (</w:t>
      </w:r>
      <w:r w:rsidRPr="00BA3A1D">
        <w:rPr>
          <w:rFonts w:ascii="Times New Roman" w:hAnsi="Times New Roman" w:cs="Times New Roman"/>
          <w:i/>
          <w:sz w:val="26"/>
          <w:szCs w:val="26"/>
          <w:lang w:val="en-US"/>
        </w:rPr>
        <w:t>firstly</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to</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begin</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with</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however</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as</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for</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me</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finally</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at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last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etc</w:t>
      </w:r>
      <w:r w:rsidRPr="00BA3A1D">
        <w:rPr>
          <w:rFonts w:ascii="Times New Roman" w:hAnsi="Times New Roman" w:cs="Times New Roman"/>
          <w:i/>
          <w:sz w:val="26"/>
          <w:szCs w:val="26"/>
        </w:rPr>
        <w:t>.);</w:t>
      </w:r>
    </w:p>
    <w:p w:rsidR="00165940" w:rsidRPr="00BA3A1D" w:rsidRDefault="00165940" w:rsidP="0030757A">
      <w:pPr>
        <w:numPr>
          <w:ilvl w:val="0"/>
          <w:numId w:val="47"/>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Грамматическая сторона речи</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49"/>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распознавать и употреблять в речи предложения с начальным </w:t>
      </w:r>
      <w:r w:rsidRPr="00BA3A1D">
        <w:rPr>
          <w:rFonts w:ascii="Times New Roman" w:hAnsi="Times New Roman" w:cs="Times New Roman"/>
          <w:i/>
          <w:sz w:val="26"/>
          <w:szCs w:val="26"/>
        </w:rPr>
        <w:t>It</w:t>
      </w:r>
      <w:r w:rsidRPr="00BA3A1D">
        <w:rPr>
          <w:rFonts w:ascii="Times New Roman" w:hAnsi="Times New Roman" w:cs="Times New Roman"/>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распознавать и употреблять в речи предложения с начальным </w:t>
      </w:r>
      <w:r w:rsidRPr="00BA3A1D">
        <w:rPr>
          <w:rFonts w:ascii="Times New Roman" w:hAnsi="Times New Roman" w:cs="Times New Roman"/>
          <w:i/>
          <w:sz w:val="26"/>
          <w:szCs w:val="26"/>
        </w:rPr>
        <w:t xml:space="preserve">There + </w:t>
      </w:r>
      <w:r w:rsidRPr="00BA3A1D">
        <w:rPr>
          <w:rFonts w:ascii="Times New Roman" w:hAnsi="Times New Roman" w:cs="Times New Roman"/>
          <w:i/>
          <w:sz w:val="26"/>
          <w:szCs w:val="26"/>
          <w:lang w:val="en-US"/>
        </w:rPr>
        <w:t>to</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be</w:t>
      </w:r>
      <w:r w:rsidRPr="00BA3A1D">
        <w:rPr>
          <w:rFonts w:ascii="Times New Roman" w:hAnsi="Times New Roman" w:cs="Times New Roman"/>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распознавать и употреблять в речи сложносочиненные предложения с сочинительными союзами </w:t>
      </w:r>
      <w:r w:rsidRPr="00BA3A1D">
        <w:rPr>
          <w:rFonts w:ascii="Times New Roman" w:hAnsi="Times New Roman" w:cs="Times New Roman"/>
          <w:i/>
          <w:sz w:val="26"/>
          <w:szCs w:val="26"/>
        </w:rPr>
        <w:t>and</w:t>
      </w:r>
      <w:r w:rsidRPr="00BA3A1D">
        <w:rPr>
          <w:rFonts w:ascii="Times New Roman" w:hAnsi="Times New Roman" w:cs="Times New Roman"/>
          <w:sz w:val="26"/>
          <w:szCs w:val="26"/>
        </w:rPr>
        <w:t>,</w:t>
      </w:r>
      <w:r w:rsidRPr="00BA3A1D">
        <w:rPr>
          <w:rFonts w:ascii="Times New Roman" w:hAnsi="Times New Roman" w:cs="Times New Roman"/>
          <w:i/>
          <w:sz w:val="26"/>
          <w:szCs w:val="26"/>
        </w:rPr>
        <w:t xml:space="preserve"> but</w:t>
      </w:r>
      <w:r w:rsidRPr="00BA3A1D">
        <w:rPr>
          <w:rFonts w:ascii="Times New Roman" w:hAnsi="Times New Roman" w:cs="Times New Roman"/>
          <w:sz w:val="26"/>
          <w:szCs w:val="26"/>
        </w:rPr>
        <w:t>,</w:t>
      </w:r>
      <w:r w:rsidRPr="00BA3A1D">
        <w:rPr>
          <w:rFonts w:ascii="Times New Roman" w:hAnsi="Times New Roman" w:cs="Times New Roman"/>
          <w:i/>
          <w:sz w:val="26"/>
          <w:szCs w:val="26"/>
        </w:rPr>
        <w:t xml:space="preserve"> or</w:t>
      </w:r>
      <w:r w:rsidRPr="00BA3A1D">
        <w:rPr>
          <w:rFonts w:ascii="Times New Roman" w:hAnsi="Times New Roman" w:cs="Times New Roman"/>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распознавать и употреблять в речи сложноподчиненные предложения с союзами и союзными словами </w:t>
      </w:r>
      <w:r w:rsidRPr="00BA3A1D">
        <w:rPr>
          <w:rFonts w:ascii="Times New Roman" w:hAnsi="Times New Roman" w:cs="Times New Roman"/>
          <w:i/>
          <w:sz w:val="26"/>
          <w:szCs w:val="26"/>
          <w:lang w:val="en-US"/>
        </w:rPr>
        <w:t>because</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if</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that</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who</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which</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what</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when</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where</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how</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why</w:t>
      </w:r>
      <w:r w:rsidRPr="00BA3A1D">
        <w:rPr>
          <w:rFonts w:ascii="Times New Roman" w:hAnsi="Times New Roman" w:cs="Times New Roman"/>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косвенную речь в утвердительных и вопросительных предложениях в настоящем и прошедшем времени;</w:t>
      </w:r>
    </w:p>
    <w:p w:rsidR="00165940" w:rsidRPr="00AA4203" w:rsidRDefault="00165940" w:rsidP="0030757A">
      <w:pPr>
        <w:numPr>
          <w:ilvl w:val="0"/>
          <w:numId w:val="48"/>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распознавать</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и</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употреблять</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в</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речи</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условные</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предложения</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реального</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характера</w:t>
      </w:r>
      <w:r w:rsidRPr="00AA4203">
        <w:rPr>
          <w:rFonts w:ascii="Times New Roman" w:hAnsi="Times New Roman" w:cs="Times New Roman"/>
          <w:sz w:val="26"/>
          <w:szCs w:val="26"/>
        </w:rPr>
        <w:t xml:space="preserve"> (</w:t>
      </w:r>
      <w:r w:rsidRPr="00BA3A1D">
        <w:rPr>
          <w:rFonts w:ascii="Times New Roman" w:hAnsi="Times New Roman" w:cs="Times New Roman"/>
          <w:sz w:val="26"/>
          <w:szCs w:val="26"/>
          <w:lang w:val="en-US"/>
        </w:rPr>
        <w:t>Conditional</w:t>
      </w:r>
      <w:r w:rsidRPr="00AA4203">
        <w:rPr>
          <w:rFonts w:ascii="Times New Roman" w:hAnsi="Times New Roman" w:cs="Times New Roman"/>
          <w:sz w:val="26"/>
          <w:szCs w:val="26"/>
        </w:rPr>
        <w:t xml:space="preserve"> </w:t>
      </w:r>
      <w:r w:rsidRPr="00BA3A1D">
        <w:rPr>
          <w:rFonts w:ascii="Times New Roman" w:hAnsi="Times New Roman" w:cs="Times New Roman"/>
          <w:sz w:val="26"/>
          <w:szCs w:val="26"/>
          <w:lang w:val="en-US"/>
        </w:rPr>
        <w:t>I</w:t>
      </w:r>
      <w:r w:rsidRPr="00AA4203">
        <w:rPr>
          <w:rFonts w:ascii="Times New Roman" w:hAnsi="Times New Roman" w:cs="Times New Roman"/>
          <w:sz w:val="26"/>
          <w:szCs w:val="26"/>
        </w:rPr>
        <w:t xml:space="preserve"> – </w:t>
      </w:r>
      <w:r w:rsidRPr="00BA3A1D">
        <w:rPr>
          <w:rFonts w:ascii="Times New Roman" w:hAnsi="Times New Roman" w:cs="Times New Roman"/>
          <w:i/>
          <w:sz w:val="26"/>
          <w:szCs w:val="26"/>
          <w:lang w:val="en-US"/>
        </w:rPr>
        <w:t>If</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I</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see</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Jim</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I</w:t>
      </w:r>
      <w:r w:rsidRPr="00AA4203">
        <w:rPr>
          <w:rFonts w:ascii="Times New Roman" w:hAnsi="Times New Roman" w:cs="Times New Roman"/>
          <w:i/>
          <w:sz w:val="26"/>
          <w:szCs w:val="26"/>
        </w:rPr>
        <w:t>’</w:t>
      </w:r>
      <w:r w:rsidRPr="00BA3A1D">
        <w:rPr>
          <w:rFonts w:ascii="Times New Roman" w:hAnsi="Times New Roman" w:cs="Times New Roman"/>
          <w:i/>
          <w:sz w:val="26"/>
          <w:szCs w:val="26"/>
          <w:lang w:val="en-US"/>
        </w:rPr>
        <w:t>ll</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invite</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him</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to</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our</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school</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party</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и</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нереального</w:t>
      </w:r>
      <w:r w:rsidRPr="00AA4203">
        <w:rPr>
          <w:rFonts w:ascii="Times New Roman" w:hAnsi="Times New Roman" w:cs="Times New Roman"/>
          <w:sz w:val="26"/>
          <w:szCs w:val="26"/>
        </w:rPr>
        <w:t xml:space="preserve"> </w:t>
      </w:r>
      <w:r w:rsidRPr="00BA3A1D">
        <w:rPr>
          <w:rFonts w:ascii="Times New Roman" w:hAnsi="Times New Roman" w:cs="Times New Roman"/>
          <w:sz w:val="26"/>
          <w:szCs w:val="26"/>
        </w:rPr>
        <w:t>характера</w:t>
      </w:r>
      <w:r w:rsidRPr="00AA4203">
        <w:rPr>
          <w:rFonts w:ascii="Times New Roman" w:hAnsi="Times New Roman" w:cs="Times New Roman"/>
          <w:sz w:val="26"/>
          <w:szCs w:val="26"/>
        </w:rPr>
        <w:t xml:space="preserve"> (</w:t>
      </w:r>
      <w:r w:rsidRPr="00BA3A1D">
        <w:rPr>
          <w:rFonts w:ascii="Times New Roman" w:hAnsi="Times New Roman" w:cs="Times New Roman"/>
          <w:sz w:val="26"/>
          <w:szCs w:val="26"/>
          <w:lang w:val="en-US"/>
        </w:rPr>
        <w:t>Conditional</w:t>
      </w:r>
      <w:r w:rsidRPr="00AA4203">
        <w:rPr>
          <w:rFonts w:ascii="Times New Roman" w:hAnsi="Times New Roman" w:cs="Times New Roman"/>
          <w:sz w:val="26"/>
          <w:szCs w:val="26"/>
        </w:rPr>
        <w:t xml:space="preserve"> </w:t>
      </w:r>
      <w:r w:rsidRPr="00BA3A1D">
        <w:rPr>
          <w:rFonts w:ascii="Times New Roman" w:hAnsi="Times New Roman" w:cs="Times New Roman"/>
          <w:sz w:val="26"/>
          <w:szCs w:val="26"/>
          <w:lang w:val="en-US"/>
        </w:rPr>
        <w:t>II</w:t>
      </w:r>
      <w:r w:rsidRPr="00AA4203">
        <w:rPr>
          <w:rFonts w:ascii="Times New Roman" w:hAnsi="Times New Roman" w:cs="Times New Roman"/>
          <w:i/>
          <w:sz w:val="26"/>
          <w:szCs w:val="26"/>
        </w:rPr>
        <w:t xml:space="preserve"> – </w:t>
      </w:r>
      <w:r w:rsidRPr="00BA3A1D">
        <w:rPr>
          <w:rFonts w:ascii="Times New Roman" w:hAnsi="Times New Roman" w:cs="Times New Roman"/>
          <w:i/>
          <w:sz w:val="26"/>
          <w:szCs w:val="26"/>
          <w:lang w:val="en-US"/>
        </w:rPr>
        <w:t>If</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I</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were</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you</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I</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would</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start</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learning</w:t>
      </w:r>
      <w:r w:rsidRPr="00AA4203">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French</w:t>
      </w:r>
      <w:r w:rsidRPr="00AA4203">
        <w:rPr>
          <w:rFonts w:ascii="Times New Roman" w:hAnsi="Times New Roman" w:cs="Times New Roman"/>
          <w:i/>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существительные с определенным/ неопределенным/нулевым артиклем;</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наречия времени и образа действия и слова, выражающие количество (</w:t>
      </w:r>
      <w:r w:rsidRPr="00BA3A1D">
        <w:rPr>
          <w:rFonts w:ascii="Times New Roman" w:hAnsi="Times New Roman" w:cs="Times New Roman"/>
          <w:i/>
          <w:sz w:val="26"/>
          <w:szCs w:val="26"/>
          <w:lang w:val="en-US"/>
        </w:rPr>
        <w:t>many</w:t>
      </w:r>
      <w:r w:rsidRPr="00BA3A1D">
        <w:rPr>
          <w:rFonts w:ascii="Times New Roman" w:hAnsi="Times New Roman" w:cs="Times New Roman"/>
          <w:sz w:val="26"/>
          <w:szCs w:val="26"/>
        </w:rPr>
        <w:t>/</w:t>
      </w:r>
      <w:r w:rsidRPr="00BA3A1D">
        <w:rPr>
          <w:rFonts w:ascii="Times New Roman" w:hAnsi="Times New Roman" w:cs="Times New Roman"/>
          <w:i/>
          <w:sz w:val="26"/>
          <w:szCs w:val="26"/>
          <w:lang w:val="en-US"/>
        </w:rPr>
        <w:t>much</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few</w:t>
      </w:r>
      <w:r w:rsidRPr="00BA3A1D">
        <w:rPr>
          <w:rFonts w:ascii="Times New Roman" w:hAnsi="Times New Roman" w:cs="Times New Roman"/>
          <w:sz w:val="26"/>
          <w:szCs w:val="26"/>
        </w:rPr>
        <w:t>/</w:t>
      </w:r>
      <w:r w:rsidRPr="00BA3A1D">
        <w:rPr>
          <w:rFonts w:ascii="Times New Roman" w:hAnsi="Times New Roman" w:cs="Times New Roman"/>
          <w:i/>
          <w:sz w:val="26"/>
          <w:szCs w:val="26"/>
          <w:lang w:val="en-US"/>
        </w:rPr>
        <w:t>a</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few</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little</w:t>
      </w:r>
      <w:r w:rsidRPr="00BA3A1D">
        <w:rPr>
          <w:rFonts w:ascii="Times New Roman" w:hAnsi="Times New Roman" w:cs="Times New Roman"/>
          <w:sz w:val="26"/>
          <w:szCs w:val="26"/>
        </w:rPr>
        <w:t>/</w:t>
      </w:r>
      <w:r w:rsidRPr="00BA3A1D">
        <w:rPr>
          <w:rFonts w:ascii="Times New Roman" w:hAnsi="Times New Roman" w:cs="Times New Roman"/>
          <w:i/>
          <w:sz w:val="26"/>
          <w:szCs w:val="26"/>
          <w:lang w:val="en-US"/>
        </w:rPr>
        <w:t>a</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little</w:t>
      </w:r>
      <w:r w:rsidRPr="00BA3A1D">
        <w:rPr>
          <w:rFonts w:ascii="Times New Roman" w:hAnsi="Times New Roman" w:cs="Times New Roman"/>
          <w:sz w:val="26"/>
          <w:szCs w:val="26"/>
        </w:rPr>
        <w:t>); наречия в положительной, сравнительной и превосходной степенях, образованные по правилу и исключения;</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количественные и порядковые числительные;</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распознавать и употреблять в речи различные грамматические средства для выражения будущего времени: Simple Future</w:t>
      </w:r>
      <w:r w:rsidRPr="00BA3A1D">
        <w:rPr>
          <w:rFonts w:ascii="Times New Roman" w:hAnsi="Times New Roman" w:cs="Times New Roman"/>
          <w:i/>
          <w:sz w:val="26"/>
          <w:szCs w:val="26"/>
        </w:rPr>
        <w:t xml:space="preserve">, to be going to, </w:t>
      </w:r>
      <w:r w:rsidRPr="00BA3A1D">
        <w:rPr>
          <w:rFonts w:ascii="Times New Roman" w:hAnsi="Times New Roman" w:cs="Times New Roman"/>
          <w:sz w:val="26"/>
          <w:szCs w:val="26"/>
        </w:rPr>
        <w:t>Present Continuous</w:t>
      </w:r>
      <w:r w:rsidRPr="00BA3A1D">
        <w:rPr>
          <w:rFonts w:ascii="Times New Roman" w:hAnsi="Times New Roman" w:cs="Times New Roman"/>
          <w:i/>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модальные глаголы и их эквиваленты (</w:t>
      </w:r>
      <w:r w:rsidRPr="00BA3A1D">
        <w:rPr>
          <w:rFonts w:ascii="Times New Roman" w:hAnsi="Times New Roman" w:cs="Times New Roman"/>
          <w:i/>
          <w:sz w:val="26"/>
          <w:szCs w:val="26"/>
          <w:lang w:val="en-US"/>
        </w:rPr>
        <w:t>may</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can</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could</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be</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able</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to</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must</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have</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to</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lang w:val="en-US"/>
        </w:rPr>
        <w:t>should</w:t>
      </w:r>
      <w:r w:rsidRPr="00BA3A1D">
        <w:rPr>
          <w:rFonts w:ascii="Times New Roman" w:hAnsi="Times New Roman" w:cs="Times New Roman"/>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распознавать и употреблять в речи глаголы в следующих формах страдательного залога: </w:t>
      </w:r>
      <w:r w:rsidRPr="00BA3A1D">
        <w:rPr>
          <w:rFonts w:ascii="Times New Roman" w:hAnsi="Times New Roman" w:cs="Times New Roman"/>
          <w:sz w:val="26"/>
          <w:szCs w:val="26"/>
          <w:lang w:val="en-US"/>
        </w:rPr>
        <w:t>Present</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Simple</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Passive</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Past</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Simple</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Passive</w:t>
      </w:r>
      <w:r w:rsidRPr="00BA3A1D">
        <w:rPr>
          <w:rFonts w:ascii="Times New Roman" w:hAnsi="Times New Roman" w:cs="Times New Roman"/>
          <w:sz w:val="26"/>
          <w:szCs w:val="26"/>
        </w:rPr>
        <w:t>;</w:t>
      </w:r>
    </w:p>
    <w:p w:rsidR="00165940" w:rsidRPr="00BA3A1D" w:rsidRDefault="00165940" w:rsidP="0030757A">
      <w:pPr>
        <w:numPr>
          <w:ilvl w:val="0"/>
          <w:numId w:val="4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распознавать сложноподчиненные предложения с придаточными: времени с союзом </w:t>
      </w:r>
      <w:r w:rsidRPr="00BA3A1D">
        <w:rPr>
          <w:rFonts w:ascii="Times New Roman" w:hAnsi="Times New Roman" w:cs="Times New Roman"/>
          <w:i/>
          <w:sz w:val="26"/>
          <w:szCs w:val="26"/>
          <w:lang w:val="en-US"/>
        </w:rPr>
        <w:t>since</w:t>
      </w:r>
      <w:r w:rsidRPr="00BA3A1D">
        <w:rPr>
          <w:rFonts w:ascii="Times New Roman" w:hAnsi="Times New Roman" w:cs="Times New Roman"/>
          <w:i/>
          <w:sz w:val="26"/>
          <w:szCs w:val="26"/>
        </w:rPr>
        <w:t xml:space="preserve">; цели с союзом </w:t>
      </w:r>
      <w:r w:rsidRPr="00BA3A1D">
        <w:rPr>
          <w:rFonts w:ascii="Times New Roman" w:hAnsi="Times New Roman" w:cs="Times New Roman"/>
          <w:i/>
          <w:sz w:val="26"/>
          <w:szCs w:val="26"/>
          <w:lang w:val="en-US"/>
        </w:rPr>
        <w:t>so</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that</w:t>
      </w:r>
      <w:r w:rsidRPr="00BA3A1D">
        <w:rPr>
          <w:rFonts w:ascii="Times New Roman" w:hAnsi="Times New Roman" w:cs="Times New Roman"/>
          <w:i/>
          <w:sz w:val="26"/>
          <w:szCs w:val="26"/>
        </w:rPr>
        <w:t xml:space="preserve">; условия с союзом </w:t>
      </w:r>
      <w:r w:rsidRPr="00BA3A1D">
        <w:rPr>
          <w:rFonts w:ascii="Times New Roman" w:hAnsi="Times New Roman" w:cs="Times New Roman"/>
          <w:i/>
          <w:sz w:val="26"/>
          <w:szCs w:val="26"/>
          <w:lang w:val="en-US"/>
        </w:rPr>
        <w:t>unless</w:t>
      </w:r>
      <w:r w:rsidRPr="00BA3A1D">
        <w:rPr>
          <w:rFonts w:ascii="Times New Roman" w:hAnsi="Times New Roman" w:cs="Times New Roman"/>
          <w:i/>
          <w:sz w:val="26"/>
          <w:szCs w:val="26"/>
        </w:rPr>
        <w:t xml:space="preserve">; определительными с союзами </w:t>
      </w:r>
      <w:r w:rsidRPr="00BA3A1D">
        <w:rPr>
          <w:rFonts w:ascii="Times New Roman" w:hAnsi="Times New Roman" w:cs="Times New Roman"/>
          <w:i/>
          <w:sz w:val="26"/>
          <w:szCs w:val="26"/>
          <w:lang w:val="en-US"/>
        </w:rPr>
        <w:t>who</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which</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that</w:t>
      </w:r>
      <w:r w:rsidRPr="00BA3A1D">
        <w:rPr>
          <w:rFonts w:ascii="Times New Roman" w:hAnsi="Times New Roman" w:cs="Times New Roman"/>
          <w:i/>
          <w:sz w:val="26"/>
          <w:szCs w:val="26"/>
        </w:rPr>
        <w:t>;</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и употреблять в речи сложноподчиненные предложения с союзами whoever, whatever, however, whenever;</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 xml:space="preserve">распознавать и употреблять в речи предложения с конструкциями </w:t>
      </w:r>
      <w:r w:rsidRPr="00BA3A1D">
        <w:rPr>
          <w:rFonts w:ascii="Times New Roman" w:hAnsi="Times New Roman" w:cs="Times New Roman"/>
          <w:i/>
          <w:sz w:val="26"/>
          <w:szCs w:val="26"/>
          <w:lang w:val="en-US"/>
        </w:rPr>
        <w:t>as</w:t>
      </w:r>
      <w:r w:rsidRPr="00BA3A1D">
        <w:rPr>
          <w:rFonts w:ascii="Times New Roman" w:hAnsi="Times New Roman" w:cs="Times New Roman"/>
          <w:i/>
          <w:sz w:val="26"/>
          <w:szCs w:val="26"/>
        </w:rPr>
        <w:t xml:space="preserve"> … </w:t>
      </w:r>
      <w:r w:rsidRPr="00BA3A1D">
        <w:rPr>
          <w:rFonts w:ascii="Times New Roman" w:hAnsi="Times New Roman" w:cs="Times New Roman"/>
          <w:i/>
          <w:sz w:val="26"/>
          <w:szCs w:val="26"/>
          <w:lang w:val="en-US"/>
        </w:rPr>
        <w:t>as</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not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so</w:t>
      </w:r>
      <w:r w:rsidRPr="00BA3A1D">
        <w:rPr>
          <w:rFonts w:ascii="Times New Roman" w:hAnsi="Times New Roman" w:cs="Times New Roman"/>
          <w:i/>
          <w:sz w:val="26"/>
          <w:szCs w:val="26"/>
        </w:rPr>
        <w:t xml:space="preserve"> … </w:t>
      </w:r>
      <w:r w:rsidRPr="00BA3A1D">
        <w:rPr>
          <w:rFonts w:ascii="Times New Roman" w:hAnsi="Times New Roman" w:cs="Times New Roman"/>
          <w:i/>
          <w:sz w:val="26"/>
          <w:szCs w:val="26"/>
          <w:lang w:val="en-US"/>
        </w:rPr>
        <w:t>as</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either</w:t>
      </w:r>
      <w:r w:rsidRPr="00BA3A1D">
        <w:rPr>
          <w:rFonts w:ascii="Times New Roman" w:hAnsi="Times New Roman" w:cs="Times New Roman"/>
          <w:i/>
          <w:sz w:val="26"/>
          <w:szCs w:val="26"/>
        </w:rPr>
        <w:t xml:space="preserve"> … </w:t>
      </w:r>
      <w:r w:rsidRPr="00BA3A1D">
        <w:rPr>
          <w:rFonts w:ascii="Times New Roman" w:hAnsi="Times New Roman" w:cs="Times New Roman"/>
          <w:i/>
          <w:sz w:val="26"/>
          <w:szCs w:val="26"/>
          <w:lang w:val="en-US"/>
        </w:rPr>
        <w:t>or</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neither</w:t>
      </w:r>
      <w:r w:rsidRPr="00BA3A1D">
        <w:rPr>
          <w:rFonts w:ascii="Times New Roman" w:hAnsi="Times New Roman" w:cs="Times New Roman"/>
          <w:i/>
          <w:sz w:val="26"/>
          <w:szCs w:val="26"/>
        </w:rPr>
        <w:t xml:space="preserve"> … </w:t>
      </w:r>
      <w:r w:rsidRPr="00BA3A1D">
        <w:rPr>
          <w:rFonts w:ascii="Times New Roman" w:hAnsi="Times New Roman" w:cs="Times New Roman"/>
          <w:i/>
          <w:sz w:val="26"/>
          <w:szCs w:val="26"/>
          <w:lang w:val="en-US"/>
        </w:rPr>
        <w:t>nor</w:t>
      </w:r>
      <w:r w:rsidRPr="00BA3A1D">
        <w:rPr>
          <w:rFonts w:ascii="Times New Roman" w:hAnsi="Times New Roman" w:cs="Times New Roman"/>
          <w:i/>
          <w:sz w:val="26"/>
          <w:szCs w:val="26"/>
        </w:rPr>
        <w:t>;</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и употреблять в речи предложения с конструкцией I wish;</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и употреблять в речи конструкции с глаголами на -ing: to love/hate doing something; Stop talking;</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lang w:val="en-US"/>
        </w:rPr>
      </w:pPr>
      <w:r w:rsidRPr="00BA3A1D">
        <w:rPr>
          <w:rFonts w:ascii="Times New Roman" w:hAnsi="Times New Roman" w:cs="Times New Roman"/>
          <w:i/>
          <w:sz w:val="26"/>
          <w:szCs w:val="26"/>
        </w:rPr>
        <w:t>распознавать</w:t>
      </w:r>
      <w:r w:rsidRPr="00BA3A1D">
        <w:rPr>
          <w:rFonts w:ascii="Times New Roman" w:hAnsi="Times New Roman" w:cs="Times New Roman"/>
          <w:i/>
          <w:sz w:val="26"/>
          <w:szCs w:val="26"/>
          <w:lang w:val="en-US"/>
        </w:rPr>
        <w:t xml:space="preserve"> </w:t>
      </w:r>
      <w:r w:rsidRPr="00BA3A1D">
        <w:rPr>
          <w:rFonts w:ascii="Times New Roman" w:hAnsi="Times New Roman" w:cs="Times New Roman"/>
          <w:i/>
          <w:sz w:val="26"/>
          <w:szCs w:val="26"/>
        </w:rPr>
        <w:t>и</w:t>
      </w:r>
      <w:r w:rsidRPr="00BA3A1D">
        <w:rPr>
          <w:rFonts w:ascii="Times New Roman" w:hAnsi="Times New Roman" w:cs="Times New Roman"/>
          <w:i/>
          <w:sz w:val="26"/>
          <w:szCs w:val="26"/>
          <w:lang w:val="en-US"/>
        </w:rPr>
        <w:t xml:space="preserve"> </w:t>
      </w:r>
      <w:r w:rsidRPr="00BA3A1D">
        <w:rPr>
          <w:rFonts w:ascii="Times New Roman" w:hAnsi="Times New Roman" w:cs="Times New Roman"/>
          <w:i/>
          <w:sz w:val="26"/>
          <w:szCs w:val="26"/>
        </w:rPr>
        <w:t>употреблять</w:t>
      </w:r>
      <w:r w:rsidRPr="00BA3A1D">
        <w:rPr>
          <w:rFonts w:ascii="Times New Roman" w:hAnsi="Times New Roman" w:cs="Times New Roman"/>
          <w:i/>
          <w:sz w:val="26"/>
          <w:szCs w:val="26"/>
          <w:lang w:val="en-US"/>
        </w:rPr>
        <w:t xml:space="preserve"> </w:t>
      </w:r>
      <w:r w:rsidRPr="00BA3A1D">
        <w:rPr>
          <w:rFonts w:ascii="Times New Roman" w:hAnsi="Times New Roman" w:cs="Times New Roman"/>
          <w:i/>
          <w:sz w:val="26"/>
          <w:szCs w:val="26"/>
        </w:rPr>
        <w:t>в</w:t>
      </w:r>
      <w:r w:rsidRPr="00BA3A1D">
        <w:rPr>
          <w:rFonts w:ascii="Times New Roman" w:hAnsi="Times New Roman" w:cs="Times New Roman"/>
          <w:i/>
          <w:sz w:val="26"/>
          <w:szCs w:val="26"/>
          <w:lang w:val="en-US"/>
        </w:rPr>
        <w:t xml:space="preserve"> </w:t>
      </w:r>
      <w:r w:rsidRPr="00BA3A1D">
        <w:rPr>
          <w:rFonts w:ascii="Times New Roman" w:hAnsi="Times New Roman" w:cs="Times New Roman"/>
          <w:i/>
          <w:sz w:val="26"/>
          <w:szCs w:val="26"/>
        </w:rPr>
        <w:t>речи</w:t>
      </w:r>
      <w:r w:rsidRPr="00BA3A1D">
        <w:rPr>
          <w:rFonts w:ascii="Times New Roman" w:hAnsi="Times New Roman" w:cs="Times New Roman"/>
          <w:i/>
          <w:sz w:val="26"/>
          <w:szCs w:val="26"/>
          <w:lang w:val="en-US"/>
        </w:rPr>
        <w:t xml:space="preserve"> </w:t>
      </w:r>
      <w:r w:rsidRPr="00BA3A1D">
        <w:rPr>
          <w:rFonts w:ascii="Times New Roman" w:hAnsi="Times New Roman" w:cs="Times New Roman"/>
          <w:i/>
          <w:sz w:val="26"/>
          <w:szCs w:val="26"/>
        </w:rPr>
        <w:t>конструкции</w:t>
      </w:r>
      <w:r w:rsidRPr="00BA3A1D">
        <w:rPr>
          <w:rFonts w:ascii="Times New Roman" w:hAnsi="Times New Roman" w:cs="Times New Roman"/>
          <w:i/>
          <w:sz w:val="26"/>
          <w:szCs w:val="26"/>
          <w:lang w:val="en-US"/>
        </w:rPr>
        <w:t xml:space="preserve"> It takes me …to do something; to look / feel / be happy;</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и употреблять в речи определения, выраженные прилагательными, в правильном порядке их следования;</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распознавать и употреблять в речи глаголы во временных формах действительного залога: </w:t>
      </w:r>
      <w:r w:rsidRPr="00BA3A1D">
        <w:rPr>
          <w:rFonts w:ascii="Times New Roman" w:hAnsi="Times New Roman" w:cs="Times New Roman"/>
          <w:i/>
          <w:sz w:val="26"/>
          <w:szCs w:val="26"/>
          <w:lang w:val="en-US"/>
        </w:rPr>
        <w:t>Past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Perfect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de-DE"/>
        </w:rPr>
        <w:t xml:space="preserve">Present </w:t>
      </w:r>
      <w:r w:rsidRPr="00BA3A1D">
        <w:rPr>
          <w:rFonts w:ascii="Times New Roman" w:hAnsi="Times New Roman" w:cs="Times New Roman"/>
          <w:i/>
          <w:sz w:val="26"/>
          <w:szCs w:val="26"/>
          <w:lang w:val="en-US"/>
        </w:rPr>
        <w:t>Perfect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Continuous</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Future</w:t>
      </w:r>
      <w:r w:rsidRPr="00BA3A1D">
        <w:rPr>
          <w:rFonts w:ascii="Times New Roman" w:hAnsi="Times New Roman" w:cs="Times New Roman"/>
          <w:i/>
          <w:sz w:val="26"/>
          <w:szCs w:val="26"/>
        </w:rPr>
        <w:t>-</w:t>
      </w:r>
      <w:r w:rsidRPr="00BA3A1D">
        <w:rPr>
          <w:rFonts w:ascii="Times New Roman" w:hAnsi="Times New Roman" w:cs="Times New Roman"/>
          <w:i/>
          <w:sz w:val="26"/>
          <w:szCs w:val="26"/>
          <w:lang w:val="en-US"/>
        </w:rPr>
        <w:t>in</w:t>
      </w:r>
      <w:r w:rsidRPr="00BA3A1D">
        <w:rPr>
          <w:rFonts w:ascii="Times New Roman" w:hAnsi="Times New Roman" w:cs="Times New Roman"/>
          <w:i/>
          <w:sz w:val="26"/>
          <w:szCs w:val="26"/>
        </w:rPr>
        <w:t>-</w:t>
      </w:r>
      <w:r w:rsidRPr="00BA3A1D">
        <w:rPr>
          <w:rFonts w:ascii="Times New Roman" w:hAnsi="Times New Roman" w:cs="Times New Roman"/>
          <w:i/>
          <w:sz w:val="26"/>
          <w:szCs w:val="26"/>
          <w:lang w:val="en-US"/>
        </w:rPr>
        <w:t>the</w:t>
      </w:r>
      <w:r w:rsidRPr="00BA3A1D">
        <w:rPr>
          <w:rFonts w:ascii="Times New Roman" w:hAnsi="Times New Roman" w:cs="Times New Roman"/>
          <w:i/>
          <w:sz w:val="26"/>
          <w:szCs w:val="26"/>
        </w:rPr>
        <w:t>-</w:t>
      </w:r>
      <w:r w:rsidRPr="00BA3A1D">
        <w:rPr>
          <w:rFonts w:ascii="Times New Roman" w:hAnsi="Times New Roman" w:cs="Times New Roman"/>
          <w:i/>
          <w:sz w:val="26"/>
          <w:szCs w:val="26"/>
          <w:lang w:val="en-US"/>
        </w:rPr>
        <w:t>Past</w:t>
      </w:r>
      <w:r w:rsidRPr="00BA3A1D">
        <w:rPr>
          <w:rFonts w:ascii="Times New Roman" w:hAnsi="Times New Roman" w:cs="Times New Roman"/>
          <w:i/>
          <w:sz w:val="26"/>
          <w:szCs w:val="26"/>
        </w:rPr>
        <w:t>;</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распознавать и употреблять в речи глаголы в формах страдательного залога Future Simple Passive, </w:t>
      </w:r>
      <w:r w:rsidRPr="00BA3A1D">
        <w:rPr>
          <w:rFonts w:ascii="Times New Roman" w:hAnsi="Times New Roman" w:cs="Times New Roman"/>
          <w:i/>
          <w:sz w:val="26"/>
          <w:szCs w:val="26"/>
          <w:lang w:val="en-US"/>
        </w:rPr>
        <w:t>Present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Perfect</w:t>
      </w:r>
      <w:r w:rsidRPr="00BA3A1D">
        <w:rPr>
          <w:rFonts w:ascii="Times New Roman" w:hAnsi="Times New Roman" w:cs="Times New Roman"/>
          <w:i/>
          <w:sz w:val="26"/>
          <w:szCs w:val="26"/>
        </w:rPr>
        <w:t xml:space="preserve"> Passive;</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распознавать и употреблять в речи модальные глаголы </w:t>
      </w:r>
      <w:r w:rsidRPr="00BA3A1D">
        <w:rPr>
          <w:rFonts w:ascii="Times New Roman" w:hAnsi="Times New Roman" w:cs="Times New Roman"/>
          <w:i/>
          <w:sz w:val="26"/>
          <w:szCs w:val="26"/>
          <w:lang w:val="en-US"/>
        </w:rPr>
        <w:t>need</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shall</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might</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would</w:t>
      </w:r>
      <w:r w:rsidRPr="00BA3A1D">
        <w:rPr>
          <w:rFonts w:ascii="Times New Roman" w:hAnsi="Times New Roman" w:cs="Times New Roman"/>
          <w:i/>
          <w:sz w:val="26"/>
          <w:szCs w:val="26"/>
        </w:rPr>
        <w:t>;</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распознавать по формальным признакам и понимать значение неличных форм глагола (инфинитива, герундия, причастия </w:t>
      </w:r>
      <w:r w:rsidRPr="00BA3A1D">
        <w:rPr>
          <w:rFonts w:ascii="Times New Roman" w:hAnsi="Times New Roman" w:cs="Times New Roman"/>
          <w:i/>
          <w:sz w:val="26"/>
          <w:szCs w:val="26"/>
          <w:lang w:val="en-US"/>
        </w:rPr>
        <w:t>I</w:t>
      </w:r>
      <w:r w:rsidRPr="00BA3A1D">
        <w:rPr>
          <w:rFonts w:ascii="Times New Roman" w:hAnsi="Times New Roman" w:cs="Times New Roman"/>
          <w:i/>
          <w:sz w:val="26"/>
          <w:szCs w:val="26"/>
        </w:rPr>
        <w:t xml:space="preserve"> и </w:t>
      </w:r>
      <w:r w:rsidRPr="00BA3A1D">
        <w:rPr>
          <w:rFonts w:ascii="Times New Roman" w:hAnsi="Times New Roman" w:cs="Times New Roman"/>
          <w:i/>
          <w:sz w:val="26"/>
          <w:szCs w:val="26"/>
          <w:lang w:val="en-US"/>
        </w:rPr>
        <w:t>II</w:t>
      </w:r>
      <w:r w:rsidRPr="00BA3A1D">
        <w:rPr>
          <w:rFonts w:ascii="Times New Roman" w:hAnsi="Times New Roman" w:cs="Times New Roman"/>
          <w:i/>
          <w:sz w:val="26"/>
          <w:szCs w:val="26"/>
        </w:rPr>
        <w:t>, отглагольного существительного) без различения их функций и употреблять их в речи;</w:t>
      </w:r>
    </w:p>
    <w:p w:rsidR="00165940" w:rsidRPr="00BA3A1D" w:rsidRDefault="00165940" w:rsidP="0030757A">
      <w:pPr>
        <w:numPr>
          <w:ilvl w:val="0"/>
          <w:numId w:val="50"/>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распознавать и употреблять в речи словосочетания «Причастие </w:t>
      </w:r>
      <w:r w:rsidRPr="00BA3A1D">
        <w:rPr>
          <w:rFonts w:ascii="Times New Roman" w:hAnsi="Times New Roman" w:cs="Times New Roman"/>
          <w:i/>
          <w:sz w:val="26"/>
          <w:szCs w:val="26"/>
          <w:lang w:val="en-US"/>
        </w:rPr>
        <w:t>I</w:t>
      </w:r>
      <w:r w:rsidRPr="00BA3A1D">
        <w:rPr>
          <w:rFonts w:ascii="Times New Roman" w:hAnsi="Times New Roman" w:cs="Times New Roman"/>
          <w:i/>
          <w:sz w:val="26"/>
          <w:szCs w:val="26"/>
        </w:rPr>
        <w:t>+существительное» (</w:t>
      </w:r>
      <w:r w:rsidRPr="00BA3A1D">
        <w:rPr>
          <w:rFonts w:ascii="Times New Roman" w:hAnsi="Times New Roman" w:cs="Times New Roman"/>
          <w:i/>
          <w:sz w:val="26"/>
          <w:szCs w:val="26"/>
          <w:lang w:val="en-US"/>
        </w:rPr>
        <w:t>a</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playing</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child</w:t>
      </w:r>
      <w:r w:rsidRPr="00BA3A1D">
        <w:rPr>
          <w:rFonts w:ascii="Times New Roman" w:hAnsi="Times New Roman" w:cs="Times New Roman"/>
          <w:i/>
          <w:sz w:val="26"/>
          <w:szCs w:val="26"/>
        </w:rPr>
        <w:t xml:space="preserve">) и «Причастие </w:t>
      </w:r>
      <w:r w:rsidRPr="00BA3A1D">
        <w:rPr>
          <w:rFonts w:ascii="Times New Roman" w:hAnsi="Times New Roman" w:cs="Times New Roman"/>
          <w:i/>
          <w:sz w:val="26"/>
          <w:szCs w:val="26"/>
          <w:lang w:val="en-US"/>
        </w:rPr>
        <w:t>II</w:t>
      </w:r>
      <w:r w:rsidRPr="00BA3A1D">
        <w:rPr>
          <w:rFonts w:ascii="Times New Roman" w:hAnsi="Times New Roman" w:cs="Times New Roman"/>
          <w:i/>
          <w:sz w:val="26"/>
          <w:szCs w:val="26"/>
        </w:rPr>
        <w:t>+существительное» (</w:t>
      </w:r>
      <w:r w:rsidRPr="00BA3A1D">
        <w:rPr>
          <w:rFonts w:ascii="Times New Roman" w:hAnsi="Times New Roman" w:cs="Times New Roman"/>
          <w:i/>
          <w:sz w:val="26"/>
          <w:szCs w:val="26"/>
          <w:lang w:val="en-US"/>
        </w:rPr>
        <w:t>a</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written</w:t>
      </w:r>
      <w:r w:rsidRPr="00BA3A1D">
        <w:rPr>
          <w:rFonts w:ascii="Times New Roman" w:hAnsi="Times New Roman" w:cs="Times New Roman"/>
          <w:i/>
          <w:sz w:val="26"/>
          <w:szCs w:val="26"/>
        </w:rPr>
        <w:t xml:space="preserve"> </w:t>
      </w:r>
      <w:r w:rsidRPr="00BA3A1D">
        <w:rPr>
          <w:rFonts w:ascii="Times New Roman" w:hAnsi="Times New Roman" w:cs="Times New Roman"/>
          <w:i/>
          <w:sz w:val="26"/>
          <w:szCs w:val="26"/>
          <w:lang w:val="en-US"/>
        </w:rPr>
        <w:t>poem</w:t>
      </w:r>
      <w:r w:rsidRPr="00BA3A1D">
        <w:rPr>
          <w:rFonts w:ascii="Times New Roman" w:hAnsi="Times New Roman" w:cs="Times New Roman"/>
          <w:i/>
          <w:sz w:val="26"/>
          <w:szCs w:val="26"/>
        </w:rPr>
        <w:t>).</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Социокультурные знания и умения</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53"/>
        </w:numPr>
        <w:tabs>
          <w:tab w:val="left" w:pos="993"/>
        </w:tabs>
        <w:spacing w:after="0" w:line="240" w:lineRule="auto"/>
        <w:ind w:left="0" w:firstLine="709"/>
        <w:jc w:val="both"/>
        <w:rPr>
          <w:rFonts w:ascii="Times New Roman" w:eastAsia="Arial Unicode MS" w:hAnsi="Times New Roman" w:cs="Times New Roman"/>
          <w:sz w:val="26"/>
          <w:szCs w:val="26"/>
          <w:lang w:eastAsia="ar-SA"/>
        </w:rPr>
      </w:pPr>
      <w:r w:rsidRPr="00BA3A1D">
        <w:rPr>
          <w:rFonts w:ascii="Times New Roman" w:eastAsia="Arial Unicode MS" w:hAnsi="Times New Roman" w:cs="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65940" w:rsidRPr="00BA3A1D" w:rsidRDefault="00165940" w:rsidP="0030757A">
      <w:pPr>
        <w:numPr>
          <w:ilvl w:val="0"/>
          <w:numId w:val="53"/>
        </w:numPr>
        <w:tabs>
          <w:tab w:val="left" w:pos="993"/>
        </w:tabs>
        <w:spacing w:after="0" w:line="240" w:lineRule="auto"/>
        <w:ind w:left="0" w:firstLine="709"/>
        <w:jc w:val="both"/>
        <w:rPr>
          <w:rFonts w:ascii="Times New Roman" w:eastAsia="Arial Unicode MS" w:hAnsi="Times New Roman" w:cs="Times New Roman"/>
          <w:sz w:val="26"/>
          <w:szCs w:val="26"/>
          <w:lang w:eastAsia="ar-SA"/>
        </w:rPr>
      </w:pPr>
      <w:r w:rsidRPr="00BA3A1D">
        <w:rPr>
          <w:rFonts w:ascii="Times New Roman" w:eastAsia="Arial Unicode MS" w:hAnsi="Times New Roman" w:cs="Times New Roman"/>
          <w:sz w:val="26"/>
          <w:szCs w:val="26"/>
          <w:lang w:eastAsia="ar-SA"/>
        </w:rPr>
        <w:t>представлять родную страну и культуру на английском языке;</w:t>
      </w:r>
    </w:p>
    <w:p w:rsidR="00165940" w:rsidRPr="00BA3A1D" w:rsidRDefault="00165940" w:rsidP="0030757A">
      <w:pPr>
        <w:numPr>
          <w:ilvl w:val="0"/>
          <w:numId w:val="53"/>
        </w:numPr>
        <w:tabs>
          <w:tab w:val="left" w:pos="993"/>
        </w:tabs>
        <w:spacing w:after="0" w:line="240" w:lineRule="auto"/>
        <w:ind w:left="0" w:firstLine="709"/>
        <w:jc w:val="both"/>
        <w:rPr>
          <w:rFonts w:ascii="Times New Roman" w:eastAsia="Arial Unicode MS" w:hAnsi="Times New Roman" w:cs="Times New Roman"/>
          <w:sz w:val="26"/>
          <w:szCs w:val="26"/>
          <w:lang w:eastAsia="ar-SA"/>
        </w:rPr>
      </w:pPr>
      <w:r w:rsidRPr="00BA3A1D">
        <w:rPr>
          <w:rFonts w:ascii="Times New Roman" w:eastAsia="Arial Unicode MS" w:hAnsi="Times New Roman" w:cs="Times New Roman"/>
          <w:sz w:val="26"/>
          <w:szCs w:val="26"/>
          <w:lang w:eastAsia="ar-SA"/>
        </w:rPr>
        <w:t>понимать социокультурные реалии при чтении и аудировании в рамках изученного материала.</w:t>
      </w:r>
    </w:p>
    <w:p w:rsidR="00165940" w:rsidRPr="00BA3A1D" w:rsidRDefault="00165940" w:rsidP="005252E3">
      <w:pPr>
        <w:spacing w:after="0" w:line="240" w:lineRule="auto"/>
        <w:ind w:firstLine="709"/>
        <w:jc w:val="both"/>
        <w:rPr>
          <w:rFonts w:ascii="Times New Roman" w:eastAsia="Arial Unicode MS" w:hAnsi="Times New Roman" w:cs="Times New Roman"/>
          <w:sz w:val="26"/>
          <w:szCs w:val="26"/>
          <w:lang w:eastAsia="ar-SA"/>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54"/>
        </w:numPr>
        <w:tabs>
          <w:tab w:val="left" w:pos="993"/>
        </w:tabs>
        <w:spacing w:after="0" w:line="240" w:lineRule="auto"/>
        <w:ind w:left="0" w:firstLine="709"/>
        <w:jc w:val="both"/>
        <w:rPr>
          <w:rFonts w:ascii="Times New Roman" w:hAnsi="Times New Roman" w:cs="Times New Roman"/>
          <w:b/>
          <w:i/>
          <w:sz w:val="26"/>
          <w:szCs w:val="26"/>
        </w:rPr>
      </w:pPr>
      <w:r w:rsidRPr="00BA3A1D">
        <w:rPr>
          <w:rFonts w:ascii="Times New Roman" w:eastAsia="Arial Unicode MS" w:hAnsi="Times New Roman" w:cs="Times New Roman"/>
          <w:i/>
          <w:sz w:val="26"/>
          <w:szCs w:val="26"/>
          <w:lang w:eastAsia="ar-SA"/>
        </w:rPr>
        <w:t>использовать социокультурные реалии при создании устных и письменных высказываний;</w:t>
      </w:r>
    </w:p>
    <w:p w:rsidR="00165940" w:rsidRPr="00BA3A1D" w:rsidRDefault="00165940" w:rsidP="0030757A">
      <w:pPr>
        <w:numPr>
          <w:ilvl w:val="0"/>
          <w:numId w:val="54"/>
        </w:numPr>
        <w:tabs>
          <w:tab w:val="left" w:pos="993"/>
        </w:tabs>
        <w:spacing w:after="0" w:line="240" w:lineRule="auto"/>
        <w:ind w:left="0" w:firstLine="709"/>
        <w:jc w:val="both"/>
        <w:rPr>
          <w:rFonts w:ascii="Times New Roman" w:hAnsi="Times New Roman" w:cs="Times New Roman"/>
          <w:b/>
          <w:i/>
          <w:sz w:val="26"/>
          <w:szCs w:val="26"/>
        </w:rPr>
      </w:pPr>
      <w:r w:rsidRPr="00BA3A1D">
        <w:rPr>
          <w:rFonts w:ascii="Times New Roman" w:eastAsia="Arial Unicode MS" w:hAnsi="Times New Roman" w:cs="Times New Roman"/>
          <w:i/>
          <w:sz w:val="26"/>
          <w:szCs w:val="26"/>
          <w:lang w:eastAsia="ar-SA"/>
        </w:rPr>
        <w:t>находить сходство и различие в традициях родной страны и страны/стран изучаемого языка.</w:t>
      </w:r>
    </w:p>
    <w:p w:rsidR="00165940" w:rsidRPr="00BA3A1D" w:rsidRDefault="00165940" w:rsidP="005252E3">
      <w:pPr>
        <w:spacing w:after="0" w:line="240" w:lineRule="auto"/>
        <w:ind w:firstLine="709"/>
        <w:jc w:val="both"/>
        <w:rPr>
          <w:rFonts w:ascii="Times New Roman" w:eastAsia="Arial Unicode MS" w:hAnsi="Times New Roman" w:cs="Times New Roman"/>
          <w:b/>
          <w:sz w:val="26"/>
          <w:szCs w:val="26"/>
          <w:lang w:eastAsia="ar-SA"/>
        </w:rPr>
      </w:pPr>
      <w:r w:rsidRPr="00BA3A1D">
        <w:rPr>
          <w:rFonts w:ascii="Times New Roman" w:eastAsia="Arial Unicode MS" w:hAnsi="Times New Roman" w:cs="Times New Roman"/>
          <w:b/>
          <w:sz w:val="26"/>
          <w:szCs w:val="26"/>
          <w:lang w:eastAsia="ar-SA"/>
        </w:rPr>
        <w:t>Компенсаторные умения</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55"/>
        </w:numPr>
        <w:tabs>
          <w:tab w:val="left" w:pos="993"/>
        </w:tabs>
        <w:spacing w:after="0" w:line="240" w:lineRule="auto"/>
        <w:ind w:left="0" w:firstLine="709"/>
        <w:jc w:val="both"/>
        <w:rPr>
          <w:rFonts w:ascii="Times New Roman" w:hAnsi="Times New Roman" w:cs="Times New Roman"/>
          <w:b/>
          <w:sz w:val="26"/>
          <w:szCs w:val="26"/>
        </w:rPr>
      </w:pPr>
      <w:r w:rsidRPr="00BA3A1D">
        <w:rPr>
          <w:rFonts w:ascii="Times New Roman" w:eastAsia="Arial Unicode MS" w:hAnsi="Times New Roman" w:cs="Times New Roman"/>
          <w:sz w:val="26"/>
          <w:szCs w:val="26"/>
          <w:lang w:eastAsia="ar-SA"/>
        </w:rPr>
        <w:t>выходить из положения при дефиците языковых средств: использовать переспрос при говорении.</w:t>
      </w:r>
    </w:p>
    <w:p w:rsidR="00165940" w:rsidRPr="00BA3A1D" w:rsidRDefault="00165940" w:rsidP="005252E3">
      <w:pPr>
        <w:spacing w:after="0" w:line="240" w:lineRule="auto"/>
        <w:ind w:firstLine="709"/>
        <w:jc w:val="both"/>
        <w:rPr>
          <w:rFonts w:ascii="Times New Roman" w:eastAsia="Arial Unicode MS" w:hAnsi="Times New Roman" w:cs="Times New Roman"/>
          <w:sz w:val="26"/>
          <w:szCs w:val="26"/>
          <w:lang w:eastAsia="ar-SA"/>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55"/>
        </w:numPr>
        <w:tabs>
          <w:tab w:val="left" w:pos="993"/>
        </w:tabs>
        <w:spacing w:after="0" w:line="240" w:lineRule="auto"/>
        <w:ind w:left="0" w:firstLine="709"/>
        <w:jc w:val="both"/>
        <w:rPr>
          <w:rFonts w:ascii="Times New Roman" w:eastAsia="Arial Unicode MS" w:hAnsi="Times New Roman" w:cs="Times New Roman"/>
          <w:i/>
          <w:sz w:val="26"/>
          <w:szCs w:val="26"/>
          <w:lang w:eastAsia="ar-SA"/>
        </w:rPr>
      </w:pPr>
      <w:r w:rsidRPr="00BA3A1D">
        <w:rPr>
          <w:rFonts w:ascii="Times New Roman" w:eastAsia="Arial Unicode MS" w:hAnsi="Times New Roman" w:cs="Times New Roman"/>
          <w:i/>
          <w:sz w:val="26"/>
          <w:szCs w:val="26"/>
          <w:lang w:eastAsia="ar-SA"/>
        </w:rPr>
        <w:t>использовать перифраз, синонимические и антонимические средства при говорении;</w:t>
      </w:r>
    </w:p>
    <w:p w:rsidR="00165940" w:rsidRPr="00BA3A1D" w:rsidRDefault="00165940" w:rsidP="0030757A">
      <w:pPr>
        <w:numPr>
          <w:ilvl w:val="0"/>
          <w:numId w:val="55"/>
        </w:numPr>
        <w:tabs>
          <w:tab w:val="left" w:pos="993"/>
        </w:tabs>
        <w:spacing w:after="0" w:line="240" w:lineRule="auto"/>
        <w:ind w:left="0" w:firstLine="709"/>
        <w:jc w:val="both"/>
        <w:rPr>
          <w:rFonts w:ascii="Times New Roman" w:hAnsi="Times New Roman" w:cs="Times New Roman"/>
          <w:b/>
          <w:sz w:val="26"/>
          <w:szCs w:val="26"/>
        </w:rPr>
      </w:pPr>
      <w:r w:rsidRPr="00BA3A1D">
        <w:rPr>
          <w:rFonts w:ascii="Times New Roman" w:eastAsia="Arial Unicode MS" w:hAnsi="Times New Roman" w:cs="Times New Roman"/>
          <w:i/>
          <w:sz w:val="26"/>
          <w:szCs w:val="26"/>
          <w:lang w:eastAsia="ar-SA"/>
        </w:rPr>
        <w:t>пользоваться языковой и контекстуальной догадкой при аудировании и чтении.</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Второй иностранный язык (немецкий)</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Коммуникативные умения</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Говорение.Диалогическая речь</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Обучающийся научится:</w:t>
      </w:r>
    </w:p>
    <w:p w:rsidR="00293D79" w:rsidRPr="00BA3A1D" w:rsidRDefault="00293D79" w:rsidP="0030757A">
      <w:pPr>
        <w:pStyle w:val="ad"/>
        <w:numPr>
          <w:ilvl w:val="0"/>
          <w:numId w:val="241"/>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вести диалог (диалог этикетного характер,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Обучающийся получит возможность научиться:</w:t>
      </w:r>
    </w:p>
    <w:p w:rsidR="00293D79" w:rsidRPr="00BA3A1D" w:rsidRDefault="00293D79" w:rsidP="0030757A">
      <w:pPr>
        <w:pStyle w:val="ad"/>
        <w:numPr>
          <w:ilvl w:val="0"/>
          <w:numId w:val="241"/>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вести диалог</w:t>
      </w:r>
      <w:r w:rsidRPr="00BA3A1D">
        <w:rPr>
          <w:rFonts w:ascii="Times New Roman" w:hAnsi="Times New Roman" w:cs="Times New Roman"/>
          <w:i/>
          <w:iCs/>
          <w:sz w:val="26"/>
          <w:szCs w:val="26"/>
        </w:rPr>
        <w:t>-</w:t>
      </w:r>
      <w:r w:rsidRPr="00BA3A1D">
        <w:rPr>
          <w:rFonts w:ascii="Times New Roman" w:eastAsia="Times New Roman,Italic" w:hAnsi="Times New Roman" w:cs="Times New Roman"/>
          <w:i/>
          <w:iCs/>
          <w:sz w:val="26"/>
          <w:szCs w:val="26"/>
        </w:rPr>
        <w:t>обмен мнениями;</w:t>
      </w:r>
    </w:p>
    <w:p w:rsidR="00293D79" w:rsidRPr="00BA3A1D" w:rsidRDefault="00293D79" w:rsidP="0030757A">
      <w:pPr>
        <w:pStyle w:val="ad"/>
        <w:numPr>
          <w:ilvl w:val="0"/>
          <w:numId w:val="241"/>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брать и давать интервью.</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Говорение. Монологическая речь</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Обучающийся научится:</w:t>
      </w:r>
    </w:p>
    <w:p w:rsidR="00293D79" w:rsidRPr="00BA3A1D" w:rsidRDefault="00293D79" w:rsidP="0030757A">
      <w:pPr>
        <w:pStyle w:val="ad"/>
        <w:numPr>
          <w:ilvl w:val="0"/>
          <w:numId w:val="242"/>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93D79" w:rsidRPr="00BA3A1D" w:rsidRDefault="00293D79" w:rsidP="0030757A">
      <w:pPr>
        <w:pStyle w:val="ad"/>
        <w:numPr>
          <w:ilvl w:val="0"/>
          <w:numId w:val="242"/>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описывать события с опорой на зрительную наглядность и/или вербальную опору (ключевые слова, план, вопросы);</w:t>
      </w:r>
    </w:p>
    <w:p w:rsidR="00293D79" w:rsidRPr="00BA3A1D" w:rsidRDefault="00293D79" w:rsidP="0030757A">
      <w:pPr>
        <w:pStyle w:val="ad"/>
        <w:numPr>
          <w:ilvl w:val="0"/>
          <w:numId w:val="242"/>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давать краткую характеристику реальных людей и литературных персонажей.</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Обучающийся получит возможность научиться:</w:t>
      </w:r>
    </w:p>
    <w:p w:rsidR="00293D79" w:rsidRPr="00BA3A1D" w:rsidRDefault="00293D79" w:rsidP="0030757A">
      <w:pPr>
        <w:pStyle w:val="ad"/>
        <w:numPr>
          <w:ilvl w:val="0"/>
          <w:numId w:val="243"/>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делать сообщение на заданную тему на основе прочитанного;</w:t>
      </w:r>
    </w:p>
    <w:p w:rsidR="00293D79" w:rsidRPr="00BA3A1D" w:rsidRDefault="00293D79" w:rsidP="0030757A">
      <w:pPr>
        <w:pStyle w:val="ad"/>
        <w:numPr>
          <w:ilvl w:val="0"/>
          <w:numId w:val="243"/>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комментировать факты из прочитанного/прослушанного текста,выражать и аргументировать свое отношение кпрочитанному/прослушанном.</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Аудирование</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Обучающийся научится:</w:t>
      </w:r>
    </w:p>
    <w:p w:rsidR="00293D79" w:rsidRPr="00BA3A1D" w:rsidRDefault="00293D79" w:rsidP="0030757A">
      <w:pPr>
        <w:pStyle w:val="ad"/>
        <w:numPr>
          <w:ilvl w:val="0"/>
          <w:numId w:val="244"/>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воспринимать на слух и понимать основное содержание несложных</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аутентичных текстов, содержащих некоторое количество (до 10%)</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неизученных языковых явлений;</w:t>
      </w:r>
    </w:p>
    <w:p w:rsidR="00293D79" w:rsidRPr="00BA3A1D" w:rsidRDefault="00293D79" w:rsidP="0030757A">
      <w:pPr>
        <w:pStyle w:val="ad"/>
        <w:numPr>
          <w:ilvl w:val="0"/>
          <w:numId w:val="244"/>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воспринимать на слух и понимать</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нужную/интересующую/запрашиваемую информацию в аутентичных текстах,</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содержащих как изученные языковые явления, так и некоторое (до 10%)</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количество неизученных языковых явлений.</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Обучающийся получит возможность научиться:</w:t>
      </w:r>
    </w:p>
    <w:p w:rsidR="00293D79" w:rsidRPr="00BA3A1D" w:rsidRDefault="00293D79" w:rsidP="0030757A">
      <w:pPr>
        <w:pStyle w:val="ad"/>
        <w:numPr>
          <w:ilvl w:val="0"/>
          <w:numId w:val="245"/>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выделять основную тему в воспринимаемом на слух тексте;</w:t>
      </w:r>
      <w:r w:rsidR="00B5795B" w:rsidRPr="00BA3A1D">
        <w:rPr>
          <w:rFonts w:ascii="Times New Roman" w:eastAsia="Times New Roman,Italic" w:hAnsi="Times New Roman" w:cs="Times New Roman"/>
          <w:i/>
          <w:iCs/>
          <w:sz w:val="26"/>
          <w:szCs w:val="26"/>
        </w:rPr>
        <w:t xml:space="preserve"> </w:t>
      </w:r>
    </w:p>
    <w:p w:rsidR="00293D79" w:rsidRPr="00BA3A1D" w:rsidRDefault="00293D79" w:rsidP="0030757A">
      <w:pPr>
        <w:pStyle w:val="ad"/>
        <w:numPr>
          <w:ilvl w:val="0"/>
          <w:numId w:val="245"/>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использовать контекстуальную или языковую догадку при</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восприятии на слух текстов, содержащих незнакомые слова.</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Чтение</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Обучающийся научится:</w:t>
      </w:r>
    </w:p>
    <w:p w:rsidR="00293D79" w:rsidRPr="00BA3A1D" w:rsidRDefault="00293D79" w:rsidP="0030757A">
      <w:pPr>
        <w:pStyle w:val="ad"/>
        <w:numPr>
          <w:ilvl w:val="0"/>
          <w:numId w:val="246"/>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читать и понимать основное содержание несложных аутентичных</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текстов, содержащие отдельные неизученные языковые явления;</w:t>
      </w:r>
    </w:p>
    <w:p w:rsidR="00293D79" w:rsidRPr="00BA3A1D" w:rsidRDefault="00293D79" w:rsidP="0030757A">
      <w:pPr>
        <w:pStyle w:val="ad"/>
        <w:numPr>
          <w:ilvl w:val="0"/>
          <w:numId w:val="246"/>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читать и находить в несложных аутентичных текстах, содержащих</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отдельные неизученные языковые явления,</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нужную/интересующую/запрашиваемую информацию, представленную в</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явном виде;</w:t>
      </w:r>
    </w:p>
    <w:p w:rsidR="00293D79" w:rsidRPr="00BA3A1D" w:rsidRDefault="00293D79" w:rsidP="0030757A">
      <w:pPr>
        <w:pStyle w:val="ad"/>
        <w:numPr>
          <w:ilvl w:val="0"/>
          <w:numId w:val="246"/>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читать и полностью понимать несложные аутентичные тексты,</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построенные на изученном языковом материале;</w:t>
      </w:r>
    </w:p>
    <w:p w:rsidR="00293D79" w:rsidRPr="00BA3A1D" w:rsidRDefault="00293D79" w:rsidP="0030757A">
      <w:pPr>
        <w:pStyle w:val="ad"/>
        <w:numPr>
          <w:ilvl w:val="0"/>
          <w:numId w:val="246"/>
        </w:num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выразительно читать вслух небольшие построенные на изученном</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языковом материале аутентичные тексты, демонстрируя понимание</w:t>
      </w:r>
      <w:r w:rsidR="00B5795B" w:rsidRPr="00BA3A1D">
        <w:rPr>
          <w:rFonts w:ascii="Times New Roman" w:hAnsi="Times New Roman" w:cs="Times New Roman"/>
          <w:sz w:val="26"/>
          <w:szCs w:val="26"/>
        </w:rPr>
        <w:t xml:space="preserve"> </w:t>
      </w:r>
      <w:r w:rsidRPr="00BA3A1D">
        <w:rPr>
          <w:rFonts w:ascii="Times New Roman" w:hAnsi="Times New Roman" w:cs="Times New Roman"/>
          <w:sz w:val="26"/>
          <w:szCs w:val="26"/>
        </w:rPr>
        <w:t>прочитанного.</w:t>
      </w:r>
    </w:p>
    <w:p w:rsidR="00293D79" w:rsidRPr="00BA3A1D" w:rsidRDefault="00293D79" w:rsidP="00293D79">
      <w:pPr>
        <w:autoSpaceDE w:val="0"/>
        <w:autoSpaceDN w:val="0"/>
        <w:adjustRightInd w:val="0"/>
        <w:spacing w:after="0" w:line="240" w:lineRule="auto"/>
        <w:jc w:val="both"/>
        <w:rPr>
          <w:rFonts w:ascii="Times New Roman" w:hAnsi="Times New Roman" w:cs="Times New Roman"/>
          <w:b/>
          <w:bCs/>
          <w:i/>
          <w:sz w:val="26"/>
          <w:szCs w:val="26"/>
        </w:rPr>
      </w:pPr>
      <w:r w:rsidRPr="00BA3A1D">
        <w:rPr>
          <w:rFonts w:ascii="Times New Roman" w:hAnsi="Times New Roman" w:cs="Times New Roman"/>
          <w:b/>
          <w:bCs/>
          <w:i/>
          <w:sz w:val="26"/>
          <w:szCs w:val="26"/>
        </w:rPr>
        <w:t>Обучающийся получит возможность научиться:</w:t>
      </w:r>
    </w:p>
    <w:p w:rsidR="00293D79" w:rsidRPr="00BA3A1D" w:rsidRDefault="00293D79" w:rsidP="0030757A">
      <w:pPr>
        <w:pStyle w:val="ad"/>
        <w:numPr>
          <w:ilvl w:val="0"/>
          <w:numId w:val="247"/>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устанавливать причинно</w:t>
      </w:r>
      <w:r w:rsidRPr="00BA3A1D">
        <w:rPr>
          <w:rFonts w:ascii="Times New Roman" w:hAnsi="Times New Roman" w:cs="Times New Roman"/>
          <w:i/>
          <w:iCs/>
          <w:sz w:val="26"/>
          <w:szCs w:val="26"/>
        </w:rPr>
        <w:t>-</w:t>
      </w:r>
      <w:r w:rsidRPr="00BA3A1D">
        <w:rPr>
          <w:rFonts w:ascii="Times New Roman" w:eastAsia="Times New Roman,Italic" w:hAnsi="Times New Roman" w:cs="Times New Roman"/>
          <w:i/>
          <w:iCs/>
          <w:sz w:val="26"/>
          <w:szCs w:val="26"/>
        </w:rPr>
        <w:t>следственную взаимосвязь фактов и</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событий, изложенных в несложном аутентичном тексте.</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Письменная речь</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Обучающийся научится:</w:t>
      </w:r>
    </w:p>
    <w:p w:rsidR="00293D79" w:rsidRPr="00BA3A1D" w:rsidRDefault="00293D79" w:rsidP="0030757A">
      <w:pPr>
        <w:pStyle w:val="ad"/>
        <w:numPr>
          <w:ilvl w:val="0"/>
          <w:numId w:val="247"/>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lastRenderedPageBreak/>
        <w:t>заполнять анкеты и формуляры, сообщая о себе основные сведения</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(имя, фамилия, пол, возраст, адрес и т. д.).</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Обучающийся получит возможность научиться:</w:t>
      </w:r>
    </w:p>
    <w:p w:rsidR="00293D79" w:rsidRPr="00BA3A1D" w:rsidRDefault="00293D79" w:rsidP="0030757A">
      <w:pPr>
        <w:pStyle w:val="ad"/>
        <w:numPr>
          <w:ilvl w:val="0"/>
          <w:numId w:val="247"/>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делать краткие выписки из текста с целью их использования в</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собственных устных высказываниях;</w:t>
      </w:r>
    </w:p>
    <w:p w:rsidR="00293D79" w:rsidRPr="00BA3A1D" w:rsidRDefault="00293D79" w:rsidP="0030757A">
      <w:pPr>
        <w:pStyle w:val="ad"/>
        <w:numPr>
          <w:ilvl w:val="0"/>
          <w:numId w:val="247"/>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писать электронное письмо (e-mail) зарубежному другу в ответ на</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электронное письмо-стимул.</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Языковые навыки и средства оперирования ими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Орфография и пунктуация</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Обучающийся научится:</w:t>
      </w:r>
    </w:p>
    <w:p w:rsidR="00293D79" w:rsidRPr="00BA3A1D" w:rsidRDefault="00293D79" w:rsidP="0030757A">
      <w:pPr>
        <w:pStyle w:val="ad"/>
        <w:numPr>
          <w:ilvl w:val="0"/>
          <w:numId w:val="248"/>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правильно писать изученные слова;</w:t>
      </w:r>
    </w:p>
    <w:p w:rsidR="00293D79" w:rsidRPr="00BA3A1D" w:rsidRDefault="00293D79" w:rsidP="0030757A">
      <w:pPr>
        <w:pStyle w:val="ad"/>
        <w:numPr>
          <w:ilvl w:val="0"/>
          <w:numId w:val="248"/>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правильно ставить знаки препинания в конце предложения: точку в</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конце повествовательного предложения, вопросительный знак в конце</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вопросительного предложения, восклицательный знак в конце</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восклицательного предложения;</w:t>
      </w:r>
    </w:p>
    <w:p w:rsidR="00293D79" w:rsidRPr="00BA3A1D" w:rsidRDefault="00293D79" w:rsidP="0030757A">
      <w:pPr>
        <w:pStyle w:val="ad"/>
        <w:numPr>
          <w:ilvl w:val="0"/>
          <w:numId w:val="248"/>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расставлять в личном письме знаки препинания, диктуемые его</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форматом, в соответствии с нормами, принятыми в стране изучаемого языка.</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Обучающийся получит возможность научиться:</w:t>
      </w:r>
    </w:p>
    <w:p w:rsidR="00293D79" w:rsidRPr="00BA3A1D" w:rsidRDefault="00293D79" w:rsidP="0030757A">
      <w:pPr>
        <w:pStyle w:val="ad"/>
        <w:numPr>
          <w:ilvl w:val="0"/>
          <w:numId w:val="249"/>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сравнивать буквосочетания немецкого языка и их произношение.</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Фонетическая сторона речи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Обучающийся научится:</w:t>
      </w:r>
    </w:p>
    <w:p w:rsidR="00293D79" w:rsidRPr="00BA3A1D" w:rsidRDefault="00293D79" w:rsidP="0030757A">
      <w:pPr>
        <w:pStyle w:val="ad"/>
        <w:numPr>
          <w:ilvl w:val="0"/>
          <w:numId w:val="249"/>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различать на слух и адекватно, без фонематических ошибок, ведущих</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к сбою коммуникации, произносить слова изучаемого иностранного языка;</w:t>
      </w:r>
    </w:p>
    <w:p w:rsidR="00293D79" w:rsidRPr="00BA3A1D" w:rsidRDefault="00293D79" w:rsidP="0030757A">
      <w:pPr>
        <w:pStyle w:val="ad"/>
        <w:numPr>
          <w:ilvl w:val="0"/>
          <w:numId w:val="249"/>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соблюдать правильное ударение в изученных словах;</w:t>
      </w:r>
    </w:p>
    <w:p w:rsidR="00293D79" w:rsidRPr="00BA3A1D" w:rsidRDefault="00293D79" w:rsidP="0030757A">
      <w:pPr>
        <w:pStyle w:val="ad"/>
        <w:numPr>
          <w:ilvl w:val="0"/>
          <w:numId w:val="249"/>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различать коммуникативные типы предложений по их интонации.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Обучающийся получит возможность научиться:</w:t>
      </w:r>
    </w:p>
    <w:p w:rsidR="00293D79" w:rsidRPr="00BA3A1D" w:rsidRDefault="00293D79" w:rsidP="0030757A">
      <w:pPr>
        <w:pStyle w:val="ad"/>
        <w:numPr>
          <w:ilvl w:val="0"/>
          <w:numId w:val="250"/>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выражать модальные значения, чувства и эмоции с помощью</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интонации;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Лексическая сторона речи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Обучающийся научится:</w:t>
      </w:r>
    </w:p>
    <w:p w:rsidR="00293D79" w:rsidRPr="00BA3A1D" w:rsidRDefault="00293D79" w:rsidP="0030757A">
      <w:pPr>
        <w:pStyle w:val="ad"/>
        <w:numPr>
          <w:ilvl w:val="0"/>
          <w:numId w:val="250"/>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узнавать в письменном и звучащем тексте изученные лексические</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единицы (слова, словосочетания);</w:t>
      </w:r>
    </w:p>
    <w:p w:rsidR="00293D79" w:rsidRPr="00BA3A1D" w:rsidRDefault="00293D79" w:rsidP="0030757A">
      <w:pPr>
        <w:pStyle w:val="ad"/>
        <w:numPr>
          <w:ilvl w:val="0"/>
          <w:numId w:val="250"/>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употреблять в устной и письменной речи в их основном значении</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изученные лексические единицы (слова, словосочетания);</w:t>
      </w:r>
    </w:p>
    <w:p w:rsidR="00293D79" w:rsidRPr="00BA3A1D" w:rsidRDefault="00293D79" w:rsidP="0030757A">
      <w:pPr>
        <w:pStyle w:val="ad"/>
        <w:numPr>
          <w:ilvl w:val="0"/>
          <w:numId w:val="250"/>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родственные слова с использованием словосложения и</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конверсии в пределах изученной тематики;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родственные слова с использованием аффиксации в</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пределах изученной тематики: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 глаголы при помощи аффиксов –ieren;</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 именасуществительныеприпомощисуффиксов -in, -heit, -keit, -ung</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(женский род); -er, -ler, -ling (мужской род); -chen, -lein (средний род);</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 именаприлагательныеприпомощиаффиксов - lich, -isch, -ig;</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 наречия при помощи суффикса - lich, -isch, -ig;</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 имена существительные, имена прилагательные, наречия при помощи</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отрицательных префиксовun-;</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 числительные при помощи суффиксов -zehn, -zig; -t, -st.</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Обучающийся получит возможность научиться:</w:t>
      </w:r>
    </w:p>
    <w:p w:rsidR="00293D79" w:rsidRPr="00BA3A1D" w:rsidRDefault="00293D79" w:rsidP="0030757A">
      <w:pPr>
        <w:pStyle w:val="ad"/>
        <w:numPr>
          <w:ilvl w:val="0"/>
          <w:numId w:val="251"/>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знать различия между явлениями синонимии и антонимии;</w:t>
      </w:r>
    </w:p>
    <w:p w:rsidR="00293D79" w:rsidRPr="00BA3A1D" w:rsidRDefault="00293D79" w:rsidP="0030757A">
      <w:pPr>
        <w:pStyle w:val="ad"/>
        <w:numPr>
          <w:ilvl w:val="0"/>
          <w:numId w:val="251"/>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lastRenderedPageBreak/>
        <w:t>употреблять в речи изученные синонимы и антонимы адекватно ситуации</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общения;</w:t>
      </w:r>
    </w:p>
    <w:p w:rsidR="00293D79" w:rsidRPr="00BA3A1D" w:rsidRDefault="00293D79" w:rsidP="0030757A">
      <w:pPr>
        <w:pStyle w:val="ad"/>
        <w:numPr>
          <w:ilvl w:val="0"/>
          <w:numId w:val="251"/>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использовать языковую догадку в процессе чтения и аудирования</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(догадываться о значении незнакомых слов по контексту, по сходству с</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русским/ родным языком, по словообразовательным элементам.</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Грамматическая сторона речи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Обучающийся научится:</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оперировать в процессе устного и письменного общения основными</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синтаксическими конструкциями и морфологическими формами в</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соответствии с коммуникативной задачей в коммуникативно-значимом</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контексте:</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различные коммуникативные типы</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предложений: повествовательные (в утвердительной и отрицательной форме)</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вопросительные, побудительные и восклицательные;</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предложения с</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начальнымDasist/sind…;</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имена существительные в</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единственном числе и во множественном числе, образованные по правилу, и</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исключения в рамках изученной тематики;</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существительные с</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определенным/неопределенным/нулевым артиклем;</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местоимения: личные,</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притяжательные;</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количественные и порядковые</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числительные;</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глаголы в наиболее</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употребительных временных формах действительного залога: Präsens;</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модальные глаголы(mögen, können,</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wollen);</w:t>
      </w:r>
    </w:p>
    <w:p w:rsidR="00293D79" w:rsidRPr="00BA3A1D" w:rsidRDefault="00293D79" w:rsidP="0030757A">
      <w:pPr>
        <w:pStyle w:val="ad"/>
        <w:numPr>
          <w:ilvl w:val="0"/>
          <w:numId w:val="252"/>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распознавать и употреблять в речи предлогив рамках изучаемой</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тематики.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Обучающийся получит возможность научиться:</w:t>
      </w:r>
    </w:p>
    <w:p w:rsidR="00293D79" w:rsidRPr="00BA3A1D" w:rsidRDefault="00293D79" w:rsidP="0030757A">
      <w:pPr>
        <w:pStyle w:val="ad"/>
        <w:numPr>
          <w:ilvl w:val="0"/>
          <w:numId w:val="253"/>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распознавать и употреблять в речи глаголы во временных формах</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действительного залога:Präsens;</w:t>
      </w:r>
    </w:p>
    <w:p w:rsidR="00293D79" w:rsidRPr="00BA3A1D" w:rsidRDefault="00293D79" w:rsidP="0030757A">
      <w:pPr>
        <w:pStyle w:val="ad"/>
        <w:numPr>
          <w:ilvl w:val="0"/>
          <w:numId w:val="253"/>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распознавать и употреблять в речи модальные глаголы: wollen,</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mögen, können;</w:t>
      </w:r>
    </w:p>
    <w:p w:rsidR="00293D79" w:rsidRPr="00BA3A1D" w:rsidRDefault="00293D79" w:rsidP="0030757A">
      <w:pPr>
        <w:pStyle w:val="ad"/>
        <w:numPr>
          <w:ilvl w:val="0"/>
          <w:numId w:val="253"/>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распознавать по формальным признакам и понимать значение</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неличных форм глагола (инфинитива) без различения их функций и</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употреблятьих в речи.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Социокультурные знания и умения</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Обучающийся научится:</w:t>
      </w:r>
    </w:p>
    <w:p w:rsidR="00293D79" w:rsidRPr="00BA3A1D" w:rsidRDefault="00293D79" w:rsidP="0030757A">
      <w:pPr>
        <w:pStyle w:val="ad"/>
        <w:numPr>
          <w:ilvl w:val="0"/>
          <w:numId w:val="254"/>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употреблять в устной и письменной речи в ситуациях формального и</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неформального общения основные нормы речевого этикета, принятые в</w:t>
      </w:r>
      <w:r w:rsidR="00B5795B" w:rsidRPr="00BA3A1D">
        <w:rPr>
          <w:rFonts w:ascii="Times New Roman" w:eastAsia="Times New Roman,Italic" w:hAnsi="Times New Roman" w:cs="Times New Roman"/>
          <w:iCs/>
          <w:sz w:val="26"/>
          <w:szCs w:val="26"/>
        </w:rPr>
        <w:t xml:space="preserve"> </w:t>
      </w:r>
      <w:r w:rsidRPr="00BA3A1D">
        <w:rPr>
          <w:rFonts w:ascii="Times New Roman" w:eastAsia="Times New Roman,Italic" w:hAnsi="Times New Roman" w:cs="Times New Roman"/>
          <w:iCs/>
          <w:sz w:val="26"/>
          <w:szCs w:val="26"/>
        </w:rPr>
        <w:t>странах изучаемого языка;</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представлять родную страну и культуру на немецком языке.</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Обучающийся получит возможность научиться:</w:t>
      </w:r>
    </w:p>
    <w:p w:rsidR="00293D79" w:rsidRPr="00BA3A1D" w:rsidRDefault="00293D79" w:rsidP="0030757A">
      <w:pPr>
        <w:pStyle w:val="ad"/>
        <w:numPr>
          <w:ilvl w:val="0"/>
          <w:numId w:val="254"/>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находить сходство и различие в традициях родной страны и</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страны/стран изучаемого языка.</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Компенсаторные умения</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Cs/>
          <w:sz w:val="26"/>
          <w:szCs w:val="26"/>
        </w:rPr>
      </w:pPr>
      <w:r w:rsidRPr="00BA3A1D">
        <w:rPr>
          <w:rFonts w:ascii="Times New Roman" w:eastAsia="Times New Roman,Italic" w:hAnsi="Times New Roman" w:cs="Times New Roman"/>
          <w:b/>
          <w:bCs/>
          <w:iCs/>
          <w:sz w:val="26"/>
          <w:szCs w:val="26"/>
        </w:rPr>
        <w:t>Обучающийся научится:</w:t>
      </w:r>
    </w:p>
    <w:p w:rsidR="00293D79" w:rsidRPr="00BA3A1D" w:rsidRDefault="00293D79" w:rsidP="0030757A">
      <w:pPr>
        <w:pStyle w:val="ad"/>
        <w:numPr>
          <w:ilvl w:val="0"/>
          <w:numId w:val="254"/>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t>выходить из положения при дефиците языковых средств:</w:t>
      </w:r>
    </w:p>
    <w:p w:rsidR="00293D79" w:rsidRPr="00BA3A1D" w:rsidRDefault="00293D79" w:rsidP="0030757A">
      <w:pPr>
        <w:pStyle w:val="ad"/>
        <w:numPr>
          <w:ilvl w:val="0"/>
          <w:numId w:val="254"/>
        </w:numPr>
        <w:autoSpaceDE w:val="0"/>
        <w:autoSpaceDN w:val="0"/>
        <w:adjustRightInd w:val="0"/>
        <w:spacing w:after="0" w:line="240" w:lineRule="auto"/>
        <w:jc w:val="both"/>
        <w:rPr>
          <w:rFonts w:ascii="Times New Roman" w:eastAsia="Times New Roman,Italic" w:hAnsi="Times New Roman" w:cs="Times New Roman"/>
          <w:iCs/>
          <w:sz w:val="26"/>
          <w:szCs w:val="26"/>
        </w:rPr>
      </w:pPr>
      <w:r w:rsidRPr="00BA3A1D">
        <w:rPr>
          <w:rFonts w:ascii="Times New Roman" w:eastAsia="Times New Roman,Italic" w:hAnsi="Times New Roman" w:cs="Times New Roman"/>
          <w:iCs/>
          <w:sz w:val="26"/>
          <w:szCs w:val="26"/>
        </w:rPr>
        <w:lastRenderedPageBreak/>
        <w:t>использовать переспрос при говорении.</w:t>
      </w:r>
    </w:p>
    <w:p w:rsidR="00293D79" w:rsidRPr="00BA3A1D" w:rsidRDefault="00293D79" w:rsidP="00293D79">
      <w:pPr>
        <w:autoSpaceDE w:val="0"/>
        <w:autoSpaceDN w:val="0"/>
        <w:adjustRightInd w:val="0"/>
        <w:spacing w:after="0" w:line="240" w:lineRule="auto"/>
        <w:jc w:val="both"/>
        <w:rPr>
          <w:rFonts w:ascii="Times New Roman" w:eastAsia="Times New Roman,Italic" w:hAnsi="Times New Roman" w:cs="Times New Roman"/>
          <w:b/>
          <w:bCs/>
          <w:i/>
          <w:iCs/>
          <w:sz w:val="26"/>
          <w:szCs w:val="26"/>
        </w:rPr>
      </w:pPr>
      <w:r w:rsidRPr="00BA3A1D">
        <w:rPr>
          <w:rFonts w:ascii="Times New Roman" w:eastAsia="Times New Roman,Italic" w:hAnsi="Times New Roman" w:cs="Times New Roman"/>
          <w:b/>
          <w:bCs/>
          <w:i/>
          <w:iCs/>
          <w:sz w:val="26"/>
          <w:szCs w:val="26"/>
        </w:rPr>
        <w:t>Обучающийся получит возможность научиться:</w:t>
      </w:r>
    </w:p>
    <w:p w:rsidR="00293D79" w:rsidRPr="00BA3A1D" w:rsidRDefault="00293D79" w:rsidP="0030757A">
      <w:pPr>
        <w:pStyle w:val="ad"/>
        <w:numPr>
          <w:ilvl w:val="0"/>
          <w:numId w:val="255"/>
        </w:numPr>
        <w:autoSpaceDE w:val="0"/>
        <w:autoSpaceDN w:val="0"/>
        <w:adjustRightInd w:val="0"/>
        <w:spacing w:after="0" w:line="240" w:lineRule="auto"/>
        <w:jc w:val="both"/>
        <w:rPr>
          <w:rFonts w:ascii="Times New Roman" w:eastAsia="Times New Roman,Italic" w:hAnsi="Times New Roman" w:cs="Times New Roman"/>
          <w:i/>
          <w:iCs/>
          <w:sz w:val="26"/>
          <w:szCs w:val="26"/>
        </w:rPr>
      </w:pPr>
      <w:r w:rsidRPr="00BA3A1D">
        <w:rPr>
          <w:rFonts w:ascii="Times New Roman" w:eastAsia="Times New Roman,Italic" w:hAnsi="Times New Roman" w:cs="Times New Roman"/>
          <w:i/>
          <w:iCs/>
          <w:sz w:val="26"/>
          <w:szCs w:val="26"/>
        </w:rPr>
        <w:t>использовать перифраз, синонимические и антонимические средства</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при говорении;</w:t>
      </w:r>
    </w:p>
    <w:p w:rsidR="00293D79" w:rsidRPr="00BA3A1D" w:rsidRDefault="00293D79" w:rsidP="0030757A">
      <w:pPr>
        <w:pStyle w:val="ad"/>
        <w:numPr>
          <w:ilvl w:val="0"/>
          <w:numId w:val="255"/>
        </w:numPr>
        <w:autoSpaceDE w:val="0"/>
        <w:autoSpaceDN w:val="0"/>
        <w:adjustRightInd w:val="0"/>
        <w:spacing w:after="0" w:line="240" w:lineRule="auto"/>
        <w:jc w:val="both"/>
        <w:rPr>
          <w:rFonts w:ascii="Times New Roman" w:eastAsia="Times New Roman" w:hAnsi="Times New Roman" w:cs="Times New Roman"/>
          <w:b/>
          <w:sz w:val="26"/>
          <w:szCs w:val="26"/>
        </w:rPr>
      </w:pPr>
      <w:r w:rsidRPr="00BA3A1D">
        <w:rPr>
          <w:rFonts w:ascii="Times New Roman" w:eastAsia="Times New Roman,Italic" w:hAnsi="Times New Roman" w:cs="Times New Roman"/>
          <w:i/>
          <w:iCs/>
          <w:sz w:val="26"/>
          <w:szCs w:val="26"/>
        </w:rPr>
        <w:t>пользоваться языковой и контекстуальной догадкой при аудировании</w:t>
      </w:r>
      <w:r w:rsidR="00B5795B" w:rsidRPr="00BA3A1D">
        <w:rPr>
          <w:rFonts w:ascii="Times New Roman" w:eastAsia="Times New Roman,Italic" w:hAnsi="Times New Roman" w:cs="Times New Roman"/>
          <w:i/>
          <w:iCs/>
          <w:sz w:val="26"/>
          <w:szCs w:val="26"/>
        </w:rPr>
        <w:t xml:space="preserve"> </w:t>
      </w:r>
      <w:r w:rsidRPr="00BA3A1D">
        <w:rPr>
          <w:rFonts w:ascii="Times New Roman" w:eastAsia="Times New Roman,Italic" w:hAnsi="Times New Roman" w:cs="Times New Roman"/>
          <w:i/>
          <w:iCs/>
          <w:sz w:val="26"/>
          <w:szCs w:val="26"/>
        </w:rPr>
        <w:t>и чтении.</w:t>
      </w:r>
    </w:p>
    <w:p w:rsidR="00FE7E87" w:rsidRPr="00BA3A1D" w:rsidRDefault="00FE7E87" w:rsidP="005252E3">
      <w:pPr>
        <w:pStyle w:val="ad"/>
        <w:tabs>
          <w:tab w:val="left" w:pos="284"/>
        </w:tabs>
        <w:spacing w:after="0" w:line="240" w:lineRule="auto"/>
        <w:rPr>
          <w:rFonts w:ascii="Times New Roman" w:eastAsia="Times New Roman" w:hAnsi="Times New Roman" w:cs="Times New Roman"/>
          <w:b/>
          <w:sz w:val="26"/>
          <w:szCs w:val="26"/>
        </w:rPr>
      </w:pP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История России. Всеобщая история</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Предметные результаты</w:t>
      </w:r>
      <w:r w:rsidRPr="00BA3A1D">
        <w:rPr>
          <w:rFonts w:ascii="Times New Roman" w:hAnsi="Times New Roman" w:cs="Times New Roman"/>
          <w:sz w:val="26"/>
          <w:szCs w:val="26"/>
        </w:rPr>
        <w:t xml:space="preserve"> освоения курса истории на уровне основного общего образования предполагают, что у учащегося сформированы:</w:t>
      </w:r>
    </w:p>
    <w:p w:rsidR="00165940" w:rsidRPr="00BA3A1D" w:rsidRDefault="00165940" w:rsidP="0030757A">
      <w:pPr>
        <w:numPr>
          <w:ilvl w:val="0"/>
          <w:numId w:val="5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65940" w:rsidRPr="00BA3A1D" w:rsidRDefault="00165940" w:rsidP="0030757A">
      <w:pPr>
        <w:numPr>
          <w:ilvl w:val="0"/>
          <w:numId w:val="5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базовые исторические знания об основных этапах и закономерностях развития человеческого общества с древности до наших дней;</w:t>
      </w:r>
    </w:p>
    <w:p w:rsidR="00165940" w:rsidRPr="00BA3A1D" w:rsidRDefault="00165940" w:rsidP="0030757A">
      <w:pPr>
        <w:numPr>
          <w:ilvl w:val="0"/>
          <w:numId w:val="5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65940" w:rsidRPr="00BA3A1D" w:rsidRDefault="00165940" w:rsidP="0030757A">
      <w:pPr>
        <w:numPr>
          <w:ilvl w:val="0"/>
          <w:numId w:val="5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способность применять исторические знания для осмысления общественных событий и явлений прошлого и современности;</w:t>
      </w:r>
    </w:p>
    <w:p w:rsidR="00165940" w:rsidRPr="00BA3A1D" w:rsidRDefault="00165940" w:rsidP="0030757A">
      <w:pPr>
        <w:numPr>
          <w:ilvl w:val="0"/>
          <w:numId w:val="5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65940" w:rsidRPr="00BA3A1D" w:rsidRDefault="00165940" w:rsidP="0030757A">
      <w:pPr>
        <w:numPr>
          <w:ilvl w:val="0"/>
          <w:numId w:val="5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65940" w:rsidRPr="00BA3A1D" w:rsidRDefault="00165940" w:rsidP="0030757A">
      <w:pPr>
        <w:numPr>
          <w:ilvl w:val="0"/>
          <w:numId w:val="5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65940" w:rsidRPr="00BA3A1D" w:rsidRDefault="00165940" w:rsidP="005252E3">
      <w:pPr>
        <w:spacing w:after="0" w:line="240" w:lineRule="auto"/>
        <w:ind w:firstLine="709"/>
        <w:rPr>
          <w:rFonts w:ascii="Times New Roman" w:hAnsi="Times New Roman" w:cs="Times New Roman"/>
          <w:b/>
          <w:sz w:val="26"/>
          <w:szCs w:val="26"/>
        </w:rPr>
      </w:pPr>
      <w:r w:rsidRPr="00BA3A1D">
        <w:rPr>
          <w:rFonts w:ascii="Times New Roman" w:hAnsi="Times New Roman" w:cs="Times New Roman"/>
          <w:b/>
          <w:sz w:val="26"/>
          <w:szCs w:val="26"/>
        </w:rPr>
        <w:t>История Древнего мира (5 класс)</w:t>
      </w:r>
    </w:p>
    <w:p w:rsidR="00165940" w:rsidRPr="00BA3A1D" w:rsidRDefault="00165940" w:rsidP="005252E3">
      <w:pPr>
        <w:pStyle w:val="affff2"/>
        <w:spacing w:line="240" w:lineRule="auto"/>
        <w:ind w:firstLine="709"/>
        <w:rPr>
          <w:b/>
          <w:sz w:val="26"/>
          <w:szCs w:val="26"/>
        </w:rPr>
      </w:pPr>
      <w:r w:rsidRPr="00BA3A1D">
        <w:rPr>
          <w:b/>
          <w:sz w:val="26"/>
          <w:szCs w:val="26"/>
        </w:rPr>
        <w:t>Выпускник научится:</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проводить поиск информации в отрывках исторических текстов, материальных памятниках Древнего мира;</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lastRenderedPageBreak/>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давать оценку наиболее значительным событиям и личностям древней истории.</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 давать характеристику общественного строя древних государств;</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сопоставлять свидетельства различных исторических источников, выявляя в них общее и различия;</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видеть проявления влияния античного искусства в окружающей среде;</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высказывать суждения о значении и месте исторического и культурного наследия древних обществ в мировой истории.</w:t>
      </w:r>
    </w:p>
    <w:p w:rsidR="00165940" w:rsidRPr="00BA3A1D" w:rsidRDefault="00165940" w:rsidP="005252E3">
      <w:pPr>
        <w:spacing w:after="0" w:line="240" w:lineRule="auto"/>
        <w:ind w:firstLine="709"/>
        <w:rPr>
          <w:rFonts w:ascii="Times New Roman" w:hAnsi="Times New Roman" w:cs="Times New Roman"/>
          <w:sz w:val="26"/>
          <w:szCs w:val="26"/>
        </w:rPr>
      </w:pPr>
      <w:r w:rsidRPr="00BA3A1D">
        <w:rPr>
          <w:rFonts w:ascii="Times New Roman" w:hAnsi="Times New Roman" w:cs="Times New Roman"/>
          <w:b/>
          <w:sz w:val="26"/>
          <w:szCs w:val="26"/>
        </w:rPr>
        <w:t xml:space="preserve">История Средних веков. </w:t>
      </w:r>
      <w:r w:rsidRPr="00BA3A1D">
        <w:rPr>
          <w:rFonts w:ascii="Times New Roman" w:hAnsi="Times New Roman" w:cs="Times New Roman"/>
          <w:b/>
          <w:bCs/>
          <w:sz w:val="26"/>
          <w:szCs w:val="26"/>
        </w:rPr>
        <w:t>От Древней Руси к Российскому государству (</w:t>
      </w:r>
      <w:r w:rsidRPr="00BA3A1D">
        <w:rPr>
          <w:rFonts w:ascii="Times New Roman" w:hAnsi="Times New Roman" w:cs="Times New Roman"/>
          <w:b/>
          <w:sz w:val="26"/>
          <w:szCs w:val="26"/>
          <w:lang w:val="en-US"/>
        </w:rPr>
        <w:t>VIII</w:t>
      </w:r>
      <w:r w:rsidRPr="00BA3A1D">
        <w:rPr>
          <w:rFonts w:ascii="Times New Roman" w:hAnsi="Times New Roman" w:cs="Times New Roman"/>
          <w:b/>
          <w:sz w:val="26"/>
          <w:szCs w:val="26"/>
        </w:rPr>
        <w:t xml:space="preserve"> –</w:t>
      </w:r>
      <w:r w:rsidRPr="00BA3A1D">
        <w:rPr>
          <w:rFonts w:ascii="Times New Roman" w:hAnsi="Times New Roman" w:cs="Times New Roman"/>
          <w:b/>
          <w:sz w:val="26"/>
          <w:szCs w:val="26"/>
          <w:lang w:val="en-US"/>
        </w:rPr>
        <w:t>XV</w:t>
      </w:r>
      <w:r w:rsidRPr="00BA3A1D">
        <w:rPr>
          <w:rFonts w:ascii="Times New Roman" w:hAnsi="Times New Roman" w:cs="Times New Roman"/>
          <w:b/>
          <w:sz w:val="26"/>
          <w:szCs w:val="26"/>
        </w:rPr>
        <w:t xml:space="preserve"> вв.) (6 класс)</w:t>
      </w:r>
    </w:p>
    <w:p w:rsidR="00165940" w:rsidRPr="00BA3A1D" w:rsidRDefault="00165940" w:rsidP="005252E3">
      <w:pPr>
        <w:pStyle w:val="affff2"/>
        <w:spacing w:line="240" w:lineRule="auto"/>
        <w:ind w:firstLine="709"/>
        <w:rPr>
          <w:b/>
          <w:sz w:val="26"/>
          <w:szCs w:val="26"/>
        </w:rPr>
      </w:pPr>
      <w:r w:rsidRPr="00BA3A1D">
        <w:rPr>
          <w:b/>
          <w:sz w:val="26"/>
          <w:szCs w:val="26"/>
        </w:rPr>
        <w:t>Выпускник научится:</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проводить поиск информации в исторических текстах, материальных исторических памятниках Средневековья;</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объяснять причины и следствия ключевых событий отечественной и всеобщей истории Средних веков;</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давать оценку событиям и личностям отечественной и всеобщей истории Средних веков.</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давать сопоставительную характеристику политического устройства государств Средневековья (Русь, Запад, Восток);</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сравнивать свидетельства различных исторических источников, выявляя в них общее и различия;</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b/>
          <w:sz w:val="26"/>
          <w:szCs w:val="26"/>
        </w:rPr>
        <w:t xml:space="preserve">История Нового времени. </w:t>
      </w:r>
      <w:r w:rsidRPr="00BA3A1D">
        <w:rPr>
          <w:rFonts w:ascii="Times New Roman" w:hAnsi="Times New Roman" w:cs="Times New Roman"/>
          <w:b/>
          <w:bCs/>
          <w:sz w:val="26"/>
          <w:szCs w:val="26"/>
        </w:rPr>
        <w:t>Россия в XVI – Х</w:t>
      </w:r>
      <w:r w:rsidRPr="00BA3A1D">
        <w:rPr>
          <w:rFonts w:ascii="Times New Roman" w:hAnsi="Times New Roman" w:cs="Times New Roman"/>
          <w:b/>
          <w:bCs/>
          <w:sz w:val="26"/>
          <w:szCs w:val="26"/>
          <w:lang w:val="en-US"/>
        </w:rPr>
        <w:t>I</w:t>
      </w:r>
      <w:r w:rsidRPr="00BA3A1D">
        <w:rPr>
          <w:rFonts w:ascii="Times New Roman" w:hAnsi="Times New Roman" w:cs="Times New Roman"/>
          <w:b/>
          <w:bCs/>
          <w:sz w:val="26"/>
          <w:szCs w:val="26"/>
        </w:rPr>
        <w:t>Х веках</w:t>
      </w:r>
      <w:r w:rsidRPr="00BA3A1D">
        <w:rPr>
          <w:rFonts w:ascii="Times New Roman" w:hAnsi="Times New Roman" w:cs="Times New Roman"/>
          <w:b/>
          <w:sz w:val="26"/>
          <w:szCs w:val="26"/>
        </w:rPr>
        <w:t xml:space="preserve"> (7</w:t>
      </w:r>
      <w:r w:rsidRPr="00BA3A1D">
        <w:rPr>
          <w:rFonts w:ascii="Times New Roman" w:hAnsi="Times New Roman" w:cs="Times New Roman"/>
          <w:sz w:val="26"/>
          <w:szCs w:val="26"/>
        </w:rPr>
        <w:t>–</w:t>
      </w:r>
      <w:r w:rsidRPr="00BA3A1D">
        <w:rPr>
          <w:rFonts w:ascii="Times New Roman" w:hAnsi="Times New Roman" w:cs="Times New Roman"/>
          <w:b/>
          <w:sz w:val="26"/>
          <w:szCs w:val="26"/>
        </w:rPr>
        <w:t>9 класс)</w:t>
      </w:r>
    </w:p>
    <w:p w:rsidR="00165940" w:rsidRPr="00BA3A1D" w:rsidRDefault="00165940" w:rsidP="005252E3">
      <w:pPr>
        <w:pStyle w:val="affff2"/>
        <w:spacing w:line="240" w:lineRule="auto"/>
        <w:ind w:firstLine="709"/>
        <w:rPr>
          <w:b/>
          <w:sz w:val="26"/>
          <w:szCs w:val="26"/>
        </w:rPr>
      </w:pPr>
      <w:r w:rsidRPr="00BA3A1D">
        <w:rPr>
          <w:b/>
          <w:sz w:val="26"/>
          <w:szCs w:val="26"/>
        </w:rPr>
        <w:t>Выпускник научится:</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 анализировать информацию различных источников по отечественной и всеобщей истории Нового времени; </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сопоставлять развитие России и других стран в Новое время, сравнивать исторические ситуации и события;</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давать оценку событиям и личностям отечественной и всеобщей истории Нового времени.</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65940" w:rsidRPr="00BA3A1D" w:rsidRDefault="00165940" w:rsidP="005252E3">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 xml:space="preserve">сравнивать развитие России и других стран в Новое время, объяснять, в чем заключались общие черты и особенности; </w:t>
      </w:r>
    </w:p>
    <w:p w:rsidR="00165940" w:rsidRPr="00BA3A1D" w:rsidRDefault="00165940" w:rsidP="005252E3">
      <w:pPr>
        <w:spacing w:after="0" w:line="240" w:lineRule="auto"/>
        <w:ind w:firstLine="709"/>
        <w:jc w:val="both"/>
        <w:rPr>
          <w:rFonts w:ascii="Times New Roman" w:hAnsi="Times New Roman" w:cs="Times New Roman"/>
          <w:b/>
          <w:i/>
          <w:sz w:val="26"/>
          <w:szCs w:val="26"/>
        </w:rPr>
      </w:pPr>
      <w:r w:rsidRPr="00BA3A1D">
        <w:rPr>
          <w:rFonts w:ascii="Times New Roman" w:hAnsi="Times New Roman" w:cs="Times New Roman"/>
          <w:sz w:val="26"/>
          <w:szCs w:val="26"/>
        </w:rPr>
        <w:t>• </w:t>
      </w:r>
      <w:r w:rsidRPr="00BA3A1D">
        <w:rPr>
          <w:rFonts w:ascii="Times New Roman" w:hAnsi="Times New Roman" w:cs="Times New Roman"/>
          <w:i/>
          <w:sz w:val="26"/>
          <w:szCs w:val="26"/>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Обществознание</w:t>
      </w:r>
    </w:p>
    <w:p w:rsidR="00165940" w:rsidRPr="00BA3A1D" w:rsidRDefault="00165940" w:rsidP="005252E3">
      <w:pPr>
        <w:spacing w:after="0" w:line="240" w:lineRule="auto"/>
        <w:ind w:firstLine="709"/>
        <w:jc w:val="both"/>
        <w:rPr>
          <w:rFonts w:ascii="Times New Roman" w:hAnsi="Times New Roman" w:cs="Times New Roman"/>
          <w:b/>
          <w:sz w:val="26"/>
          <w:szCs w:val="26"/>
          <w:shd w:val="clear" w:color="auto" w:fill="FFFFFF"/>
        </w:rPr>
      </w:pPr>
      <w:r w:rsidRPr="00BA3A1D">
        <w:rPr>
          <w:rFonts w:ascii="Times New Roman" w:hAnsi="Times New Roman" w:cs="Times New Roman"/>
          <w:b/>
          <w:bCs/>
          <w:sz w:val="26"/>
          <w:szCs w:val="26"/>
          <w:shd w:val="clear" w:color="auto" w:fill="FFFFFF"/>
        </w:rPr>
        <w:t>Человек. Деятельность человека</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75"/>
        </w:numPr>
        <w:tabs>
          <w:tab w:val="left" w:pos="993"/>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знания о биологическом и социальном в человеке для характеристики его природы;</w:t>
      </w:r>
    </w:p>
    <w:p w:rsidR="00165940" w:rsidRPr="00BA3A1D" w:rsidRDefault="00165940" w:rsidP="0030757A">
      <w:pPr>
        <w:numPr>
          <w:ilvl w:val="0"/>
          <w:numId w:val="75"/>
        </w:numPr>
        <w:tabs>
          <w:tab w:val="left" w:pos="993"/>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основные возрастные периоды жизни человека, особенности подросткового возраста;</w:t>
      </w:r>
    </w:p>
    <w:p w:rsidR="00165940" w:rsidRPr="00BA3A1D" w:rsidRDefault="00165940" w:rsidP="0030757A">
      <w:pPr>
        <w:numPr>
          <w:ilvl w:val="0"/>
          <w:numId w:val="75"/>
        </w:numPr>
        <w:tabs>
          <w:tab w:val="left" w:pos="993"/>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65940" w:rsidRPr="00BA3A1D" w:rsidRDefault="00165940" w:rsidP="0030757A">
      <w:pPr>
        <w:numPr>
          <w:ilvl w:val="0"/>
          <w:numId w:val="75"/>
        </w:numPr>
        <w:tabs>
          <w:tab w:val="left" w:pos="993"/>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и иллюстрировать конкретными примерами группы потребностей человека;</w:t>
      </w:r>
    </w:p>
    <w:p w:rsidR="00165940" w:rsidRPr="00BA3A1D" w:rsidRDefault="00165940" w:rsidP="0030757A">
      <w:pPr>
        <w:numPr>
          <w:ilvl w:val="0"/>
          <w:numId w:val="75"/>
        </w:numPr>
        <w:tabs>
          <w:tab w:val="left" w:pos="993"/>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основных видов деятельности человека;</w:t>
      </w:r>
    </w:p>
    <w:p w:rsidR="00165940" w:rsidRPr="00BA3A1D" w:rsidRDefault="00165940" w:rsidP="0030757A">
      <w:pPr>
        <w:numPr>
          <w:ilvl w:val="0"/>
          <w:numId w:val="75"/>
        </w:numPr>
        <w:shd w:val="clear" w:color="auto" w:fill="FFFFFF"/>
        <w:tabs>
          <w:tab w:val="left" w:pos="993"/>
          <w:tab w:val="left" w:pos="1023"/>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65940" w:rsidRPr="00BA3A1D" w:rsidRDefault="00165940" w:rsidP="005252E3">
      <w:pPr>
        <w:tabs>
          <w:tab w:val="left" w:pos="1023"/>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58"/>
        </w:numPr>
        <w:shd w:val="clear" w:color="auto" w:fill="FFFFFF"/>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выполнять несложные практические задания, основанные на ситуациях, связанных с деятельностью человека;</w:t>
      </w:r>
    </w:p>
    <w:p w:rsidR="00165940" w:rsidRPr="00BA3A1D" w:rsidRDefault="00165940" w:rsidP="0030757A">
      <w:pPr>
        <w:numPr>
          <w:ilvl w:val="0"/>
          <w:numId w:val="58"/>
        </w:numPr>
        <w:shd w:val="clear" w:color="auto" w:fill="FFFFFF"/>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роль деятельности в жизни человека и общества;</w:t>
      </w:r>
    </w:p>
    <w:p w:rsidR="00165940" w:rsidRPr="00BA3A1D" w:rsidRDefault="00165940" w:rsidP="0030757A">
      <w:pPr>
        <w:numPr>
          <w:ilvl w:val="0"/>
          <w:numId w:val="58"/>
        </w:numPr>
        <w:tabs>
          <w:tab w:val="left" w:pos="993"/>
          <w:tab w:val="left" w:pos="102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65940" w:rsidRPr="00BA3A1D" w:rsidRDefault="00165940" w:rsidP="0030757A">
      <w:pPr>
        <w:numPr>
          <w:ilvl w:val="0"/>
          <w:numId w:val="58"/>
        </w:numPr>
        <w:shd w:val="clear" w:color="auto" w:fill="FFFFFF"/>
        <w:tabs>
          <w:tab w:val="left" w:pos="993"/>
          <w:tab w:val="left" w:pos="102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элементы причинно-следственного анализа при характеристике межличностных конфликтов;</w:t>
      </w:r>
    </w:p>
    <w:p w:rsidR="00165940" w:rsidRPr="00BA3A1D" w:rsidRDefault="00165940" w:rsidP="0030757A">
      <w:pPr>
        <w:numPr>
          <w:ilvl w:val="0"/>
          <w:numId w:val="58"/>
        </w:numPr>
        <w:shd w:val="clear" w:color="auto" w:fill="FFFFFF"/>
        <w:tabs>
          <w:tab w:val="left" w:pos="993"/>
          <w:tab w:val="left" w:pos="102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моделировать возможные последствия позитивного и негативного воздействия группы на человека, делать выводы.</w:t>
      </w:r>
    </w:p>
    <w:p w:rsidR="00165940" w:rsidRPr="00BA3A1D" w:rsidRDefault="00165940" w:rsidP="005252E3">
      <w:pPr>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Общество</w:t>
      </w:r>
    </w:p>
    <w:p w:rsidR="00165940" w:rsidRPr="00BA3A1D" w:rsidRDefault="00165940" w:rsidP="005252E3">
      <w:pPr>
        <w:shd w:val="clear" w:color="auto" w:fill="FFFFFF"/>
        <w:tabs>
          <w:tab w:val="left" w:pos="1023"/>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b/>
          <w:bCs/>
          <w:sz w:val="26"/>
          <w:szCs w:val="26"/>
        </w:rPr>
      </w:pPr>
      <w:r w:rsidRPr="00BA3A1D">
        <w:rPr>
          <w:rFonts w:ascii="Times New Roman" w:hAnsi="Times New Roman" w:cs="Times New Roman"/>
          <w:bCs/>
          <w:sz w:val="26"/>
          <w:szCs w:val="26"/>
        </w:rPr>
        <w:t>демонстрировать на примерах взаимосвязь природы и общества, раскрывать роль природы в жизни человека;</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на основе приведенных данных основные типы обществ;</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движение от одних форм общественной жизни к другим; оценивать социальные явления с позиций общественного прогресса;</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экономические, социальные, политические, культурные явления и процессы общественной жизни;</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экологический кризис как глобальную проблему человечества, раскрывать причины экологического кризиса;</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 xml:space="preserve">раскрывать влияние современных средств массовой коммуникации на общество и личность; </w:t>
      </w:r>
    </w:p>
    <w:p w:rsidR="00165940" w:rsidRPr="00BA3A1D" w:rsidRDefault="00165940" w:rsidP="0030757A">
      <w:pPr>
        <w:numPr>
          <w:ilvl w:val="0"/>
          <w:numId w:val="59"/>
        </w:numPr>
        <w:shd w:val="clear" w:color="auto" w:fill="FFFFFF"/>
        <w:tabs>
          <w:tab w:val="left" w:pos="20"/>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конкретизировать примерами опасность международного терроризма.</w:t>
      </w:r>
    </w:p>
    <w:p w:rsidR="00165940" w:rsidRPr="00BA3A1D" w:rsidRDefault="00165940" w:rsidP="005252E3">
      <w:pPr>
        <w:shd w:val="clear" w:color="auto" w:fill="FFFFFF"/>
        <w:tabs>
          <w:tab w:val="left" w:pos="0"/>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60"/>
        </w:numPr>
        <w:shd w:val="clear" w:color="auto" w:fill="FFFFFF"/>
        <w:tabs>
          <w:tab w:val="left" w:pos="102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наблюдать и характеризовать явления и события, происходящие в различных сферах общественной жизни;</w:t>
      </w:r>
    </w:p>
    <w:p w:rsidR="00165940" w:rsidRPr="00BA3A1D" w:rsidRDefault="00165940" w:rsidP="0030757A">
      <w:pPr>
        <w:numPr>
          <w:ilvl w:val="0"/>
          <w:numId w:val="60"/>
        </w:numPr>
        <w:shd w:val="clear" w:color="auto" w:fill="FFFFFF"/>
        <w:tabs>
          <w:tab w:val="left" w:pos="102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выявлять причинно-следственные связи общественных явлений и характеризовать основные направления общественного развития;</w:t>
      </w:r>
    </w:p>
    <w:p w:rsidR="00165940" w:rsidRPr="00BA3A1D" w:rsidRDefault="00165940" w:rsidP="0030757A">
      <w:pPr>
        <w:numPr>
          <w:ilvl w:val="0"/>
          <w:numId w:val="60"/>
        </w:numPr>
        <w:shd w:val="clear" w:color="auto" w:fill="FFFFFF"/>
        <w:tabs>
          <w:tab w:val="left" w:pos="102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осознанно содействовать защите природы.</w:t>
      </w:r>
    </w:p>
    <w:p w:rsidR="00165940" w:rsidRPr="00BA3A1D" w:rsidRDefault="00165940" w:rsidP="005252E3">
      <w:pPr>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Социальные нормы</w:t>
      </w:r>
    </w:p>
    <w:p w:rsidR="00165940" w:rsidRPr="00BA3A1D" w:rsidRDefault="00165940" w:rsidP="005252E3">
      <w:pPr>
        <w:shd w:val="clear" w:color="auto" w:fill="FFFFFF"/>
        <w:tabs>
          <w:tab w:val="left" w:pos="1023"/>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раскрывать роль социальных норм как регуляторов общественной жизни и поведения человека;</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b/>
          <w:sz w:val="26"/>
          <w:szCs w:val="26"/>
        </w:rPr>
      </w:pPr>
      <w:r w:rsidRPr="00BA3A1D">
        <w:rPr>
          <w:rFonts w:ascii="Times New Roman" w:hAnsi="Times New Roman" w:cs="Times New Roman"/>
          <w:sz w:val="26"/>
          <w:szCs w:val="26"/>
        </w:rPr>
        <w:t>различать отдельные виды социальных норм;</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b/>
          <w:sz w:val="26"/>
          <w:szCs w:val="26"/>
        </w:rPr>
      </w:pPr>
      <w:r w:rsidRPr="00BA3A1D">
        <w:rPr>
          <w:rFonts w:ascii="Times New Roman" w:hAnsi="Times New Roman" w:cs="Times New Roman"/>
          <w:sz w:val="26"/>
          <w:szCs w:val="26"/>
        </w:rPr>
        <w:t>характеризовать основные нормы морали;</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раскрывать сущность патриотизма, гражданственности; приводить примеры проявления этих качеств из истории и жизни современного общества;</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специфику норм права;</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сравнивать нормы морали и права, выявлять их общие черты и особенности;</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раскрывать сущность процесса социализации личности;</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объяснять причины отклоняющегося поведения;</w:t>
      </w:r>
    </w:p>
    <w:p w:rsidR="00165940" w:rsidRPr="00BA3A1D" w:rsidRDefault="00165940" w:rsidP="0030757A">
      <w:pPr>
        <w:numPr>
          <w:ilvl w:val="0"/>
          <w:numId w:val="61"/>
        </w:numPr>
        <w:shd w:val="clear" w:color="auto" w:fill="FFFFFF"/>
        <w:tabs>
          <w:tab w:val="left" w:pos="102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негативные последствия наиболее опасных форм отклоняющегося поведения.</w:t>
      </w:r>
    </w:p>
    <w:p w:rsidR="00165940" w:rsidRPr="00BA3A1D" w:rsidRDefault="00165940" w:rsidP="005252E3">
      <w:pPr>
        <w:shd w:val="clear" w:color="auto" w:fill="FFFFFF"/>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62"/>
        </w:numPr>
        <w:shd w:val="clear" w:color="auto" w:fill="FFFFFF"/>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165940" w:rsidRPr="00BA3A1D" w:rsidRDefault="00165940" w:rsidP="0030757A">
      <w:pPr>
        <w:numPr>
          <w:ilvl w:val="0"/>
          <w:numId w:val="62"/>
        </w:numPr>
        <w:shd w:val="clear" w:color="auto" w:fill="FFFFFF"/>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социальную значимость здорового образа жизни.</w:t>
      </w:r>
    </w:p>
    <w:p w:rsidR="00165940" w:rsidRPr="00BA3A1D" w:rsidRDefault="00165940" w:rsidP="005252E3">
      <w:pPr>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Сфера духовной культуры</w:t>
      </w:r>
    </w:p>
    <w:p w:rsidR="00165940" w:rsidRPr="00BA3A1D" w:rsidRDefault="00165940" w:rsidP="005252E3">
      <w:pPr>
        <w:shd w:val="clear" w:color="auto" w:fill="FFFFFF"/>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Выпускник научится:</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характеризовать развитие отдельных областей и форм культуры, выражать свое мнение о явлениях культуры;</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описывать явления духовной культуры;</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объяснять причины возрастания роли науки в современном мире;</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оценивать роль образования в современном обществе;</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различать уровни общего образования в России;</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описывать духовные ценности российского народа и выражать собственное отношение к ним;</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объяснять необходимость непрерывного образования в современных условиях;</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учитывать общественные потребности при выборе направления своей будущей профессиональной деятельности;</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раскрывать роль религии в современном обществе;</w:t>
      </w:r>
    </w:p>
    <w:p w:rsidR="00165940" w:rsidRPr="00BA3A1D" w:rsidRDefault="00165940" w:rsidP="0030757A">
      <w:pPr>
        <w:numPr>
          <w:ilvl w:val="0"/>
          <w:numId w:val="63"/>
        </w:numPr>
        <w:shd w:val="clear" w:color="auto" w:fill="FFFFFF"/>
        <w:tabs>
          <w:tab w:val="left" w:pos="993"/>
        </w:tabs>
        <w:spacing w:after="0" w:line="240" w:lineRule="auto"/>
        <w:ind w:left="0"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Cs/>
          <w:sz w:val="26"/>
          <w:szCs w:val="26"/>
          <w:shd w:val="clear" w:color="auto" w:fill="FFFFFF"/>
        </w:rPr>
        <w:t>характеризовать особенности искусства как формы духовной культуры</w:t>
      </w:r>
      <w:r w:rsidRPr="00BA3A1D">
        <w:rPr>
          <w:rFonts w:ascii="Times New Roman" w:hAnsi="Times New Roman" w:cs="Times New Roman"/>
          <w:b/>
          <w:bCs/>
          <w:sz w:val="26"/>
          <w:szCs w:val="26"/>
          <w:shd w:val="clear" w:color="auto" w:fill="FFFFFF"/>
        </w:rPr>
        <w:t>.</w:t>
      </w:r>
    </w:p>
    <w:p w:rsidR="00165940" w:rsidRPr="00BA3A1D" w:rsidRDefault="00165940" w:rsidP="005252E3">
      <w:pPr>
        <w:shd w:val="clear" w:color="auto" w:fill="FFFFFF"/>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Выпускник получит возможность научиться:</w:t>
      </w:r>
    </w:p>
    <w:p w:rsidR="00165940" w:rsidRPr="00BA3A1D" w:rsidRDefault="00165940" w:rsidP="0030757A">
      <w:pPr>
        <w:numPr>
          <w:ilvl w:val="0"/>
          <w:numId w:val="64"/>
        </w:numPr>
        <w:shd w:val="clear" w:color="auto" w:fill="FFFFFF"/>
        <w:tabs>
          <w:tab w:val="left" w:pos="993"/>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описывать процессы создания, сохранения, трансляции и усвоения достижений культуры;</w:t>
      </w:r>
    </w:p>
    <w:p w:rsidR="00165940" w:rsidRPr="00BA3A1D" w:rsidRDefault="00165940" w:rsidP="0030757A">
      <w:pPr>
        <w:numPr>
          <w:ilvl w:val="0"/>
          <w:numId w:val="64"/>
        </w:numPr>
        <w:shd w:val="clear" w:color="auto" w:fill="FFFFFF"/>
        <w:tabs>
          <w:tab w:val="left" w:pos="993"/>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характеризовать основные направления развития отечественной культуры в современных условиях;</w:t>
      </w:r>
    </w:p>
    <w:p w:rsidR="00165940" w:rsidRPr="00BA3A1D" w:rsidRDefault="00165940" w:rsidP="0030757A">
      <w:pPr>
        <w:numPr>
          <w:ilvl w:val="0"/>
          <w:numId w:val="64"/>
        </w:numPr>
        <w:shd w:val="clear" w:color="auto" w:fill="FFFFFF"/>
        <w:tabs>
          <w:tab w:val="left" w:pos="993"/>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165940" w:rsidRPr="00BA3A1D" w:rsidRDefault="00165940" w:rsidP="005252E3">
      <w:pPr>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Социальная сфера</w:t>
      </w:r>
    </w:p>
    <w:p w:rsidR="00165940" w:rsidRPr="00BA3A1D" w:rsidRDefault="00165940" w:rsidP="005252E3">
      <w:pPr>
        <w:tabs>
          <w:tab w:val="left" w:pos="1027"/>
        </w:tabs>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lastRenderedPageBreak/>
        <w:t>Выпускник научится:</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описывать социальную структуру в обществах разного типа, характеризовать основные социальные общности и группы;</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объяснять взаимодействие социальных общностей и групп;</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характеризовать ведущие направления социальной политики Российского государства;</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выделять параметры, определяющие социальный статус личности;</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приводить примеры предписанных и достигаемых статусов;</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описывать основные социальные роли подростка;</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конкретизировать примерами процесс социальной мобильности;</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характеризовать межнациональные отношения в современном мире;</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 xml:space="preserve">объяснять причины межнациональных конфликтов и основные пути их разрешения; </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характеризовать, раскрывать на конкретных примерах основные функции семьи в обществе;</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 xml:space="preserve">раскрывать основные роли членов семьи; </w:t>
      </w:r>
    </w:p>
    <w:p w:rsidR="00165940" w:rsidRPr="00BA3A1D" w:rsidRDefault="00165940" w:rsidP="0030757A">
      <w:pPr>
        <w:numPr>
          <w:ilvl w:val="0"/>
          <w:numId w:val="65"/>
        </w:numPr>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165940" w:rsidRPr="00BA3A1D" w:rsidRDefault="00165940" w:rsidP="0030757A">
      <w:pPr>
        <w:numPr>
          <w:ilvl w:val="0"/>
          <w:numId w:val="65"/>
        </w:numPr>
        <w:tabs>
          <w:tab w:val="left" w:pos="1027"/>
        </w:tabs>
        <w:spacing w:after="0" w:line="240" w:lineRule="auto"/>
        <w:ind w:left="0"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Cs/>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65940" w:rsidRPr="00BA3A1D" w:rsidRDefault="00165940" w:rsidP="005252E3">
      <w:pPr>
        <w:tabs>
          <w:tab w:val="left" w:pos="1027"/>
        </w:tabs>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Выпускник получит возможность научиться:</w:t>
      </w:r>
    </w:p>
    <w:p w:rsidR="00165940" w:rsidRPr="00BA3A1D" w:rsidRDefault="00165940" w:rsidP="0030757A">
      <w:pPr>
        <w:numPr>
          <w:ilvl w:val="0"/>
          <w:numId w:val="66"/>
        </w:numPr>
        <w:tabs>
          <w:tab w:val="left" w:pos="1027"/>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раскрывать понятия «равенство» и «социальная справедливость» с позиций историзма;</w:t>
      </w:r>
    </w:p>
    <w:p w:rsidR="00165940" w:rsidRPr="00BA3A1D" w:rsidRDefault="00165940" w:rsidP="0030757A">
      <w:pPr>
        <w:numPr>
          <w:ilvl w:val="0"/>
          <w:numId w:val="66"/>
        </w:numPr>
        <w:tabs>
          <w:tab w:val="left" w:pos="1027"/>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выражать и обосновывать собственную позицию по актуальным проблемам молодежи;</w:t>
      </w:r>
    </w:p>
    <w:p w:rsidR="00165940" w:rsidRPr="00BA3A1D" w:rsidRDefault="00165940" w:rsidP="0030757A">
      <w:pPr>
        <w:numPr>
          <w:ilvl w:val="0"/>
          <w:numId w:val="66"/>
        </w:numPr>
        <w:tabs>
          <w:tab w:val="left" w:pos="1027"/>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65940" w:rsidRPr="00BA3A1D" w:rsidRDefault="00165940" w:rsidP="0030757A">
      <w:pPr>
        <w:numPr>
          <w:ilvl w:val="0"/>
          <w:numId w:val="66"/>
        </w:numPr>
        <w:shd w:val="clear" w:color="auto" w:fill="FFFFFF"/>
        <w:tabs>
          <w:tab w:val="left" w:pos="1027"/>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65940" w:rsidRPr="00BA3A1D" w:rsidRDefault="00165940" w:rsidP="0030757A">
      <w:pPr>
        <w:numPr>
          <w:ilvl w:val="0"/>
          <w:numId w:val="66"/>
        </w:numPr>
        <w:shd w:val="clear" w:color="auto" w:fill="FFFFFF"/>
        <w:tabs>
          <w:tab w:val="left" w:pos="1027"/>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использовать элементы причинно-следственного анализа при характеристике семейных конфликтов;</w:t>
      </w:r>
    </w:p>
    <w:p w:rsidR="00165940" w:rsidRPr="00BA3A1D" w:rsidRDefault="00165940" w:rsidP="0030757A">
      <w:pPr>
        <w:numPr>
          <w:ilvl w:val="0"/>
          <w:numId w:val="66"/>
        </w:numPr>
        <w:tabs>
          <w:tab w:val="left" w:pos="1027"/>
        </w:tabs>
        <w:spacing w:after="0" w:line="240" w:lineRule="auto"/>
        <w:ind w:left="0" w:firstLine="709"/>
        <w:jc w:val="both"/>
        <w:rPr>
          <w:rFonts w:ascii="Times New Roman" w:hAnsi="Times New Roman" w:cs="Times New Roman"/>
          <w:b/>
          <w:bCs/>
          <w:i/>
          <w:sz w:val="26"/>
          <w:szCs w:val="26"/>
          <w:shd w:val="clear" w:color="auto" w:fill="FFFFFF"/>
        </w:rPr>
      </w:pPr>
      <w:r w:rsidRPr="00BA3A1D">
        <w:rPr>
          <w:rFonts w:ascii="Times New Roman" w:hAnsi="Times New Roman" w:cs="Times New Roman"/>
          <w:bCs/>
          <w:i/>
          <w:sz w:val="26"/>
          <w:szCs w:val="26"/>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A3A1D">
        <w:rPr>
          <w:rFonts w:ascii="Times New Roman" w:hAnsi="Times New Roman" w:cs="Times New Roman"/>
          <w:b/>
          <w:bCs/>
          <w:i/>
          <w:sz w:val="26"/>
          <w:szCs w:val="26"/>
          <w:shd w:val="clear" w:color="auto" w:fill="FFFFFF"/>
        </w:rPr>
        <w:t>.</w:t>
      </w:r>
    </w:p>
    <w:p w:rsidR="00165940" w:rsidRPr="00BA3A1D" w:rsidRDefault="00165940" w:rsidP="005252E3">
      <w:pPr>
        <w:tabs>
          <w:tab w:val="left" w:pos="1027"/>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Политическая сфера жизни общества</w:t>
      </w:r>
    </w:p>
    <w:p w:rsidR="00165940" w:rsidRPr="00BA3A1D" w:rsidRDefault="00165940" w:rsidP="005252E3">
      <w:pPr>
        <w:tabs>
          <w:tab w:val="left" w:pos="1027"/>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роль политики в жизни общества;</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 сравнивать различные формы правления, иллюстрировать их примерами;</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давать характеристику формам государственно-территориального устройства;</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различные типы политических режимов, раскрывать их основные признаки;</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на конкретных примерах основные черты и принципы демократии;</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называть признаки политической партии, раскрывать их на конкретных примерах;</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различные формы участия граждан в политической жизни.</w:t>
      </w:r>
    </w:p>
    <w:p w:rsidR="00165940" w:rsidRPr="00BA3A1D" w:rsidRDefault="00165940" w:rsidP="005252E3">
      <w:pPr>
        <w:tabs>
          <w:tab w:val="left" w:pos="1027"/>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Выпускник получит возможность научиться: </w:t>
      </w:r>
    </w:p>
    <w:p w:rsidR="00165940" w:rsidRPr="00BA3A1D" w:rsidRDefault="00165940" w:rsidP="0030757A">
      <w:pPr>
        <w:numPr>
          <w:ilvl w:val="0"/>
          <w:numId w:val="67"/>
        </w:numPr>
        <w:tabs>
          <w:tab w:val="left" w:pos="1027"/>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осознавать значение гражданской активности и патриотической позиции в укреплении нашего государства;</w:t>
      </w:r>
    </w:p>
    <w:p w:rsidR="00165940" w:rsidRPr="00BA3A1D" w:rsidRDefault="00165940" w:rsidP="0030757A">
      <w:pPr>
        <w:numPr>
          <w:ilvl w:val="0"/>
          <w:numId w:val="68"/>
        </w:numPr>
        <w:tabs>
          <w:tab w:val="left" w:pos="1027"/>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соотносить различные оценки политических событий и процессов и делать обоснованные выводы.</w:t>
      </w:r>
    </w:p>
    <w:p w:rsidR="00165940" w:rsidRPr="00BA3A1D" w:rsidRDefault="00165940" w:rsidP="005252E3">
      <w:pPr>
        <w:tabs>
          <w:tab w:val="left" w:pos="1200"/>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shd w:val="clear" w:color="auto" w:fill="FFFFFF"/>
        </w:rPr>
        <w:t>Гражданин и государство</w:t>
      </w:r>
    </w:p>
    <w:p w:rsidR="00165940" w:rsidRPr="00BA3A1D" w:rsidRDefault="00165940" w:rsidP="005252E3">
      <w:pPr>
        <w:tabs>
          <w:tab w:val="left" w:pos="1200"/>
        </w:tabs>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Выпускник научится:</w:t>
      </w:r>
    </w:p>
    <w:p w:rsidR="00165940" w:rsidRPr="00BA3A1D" w:rsidRDefault="00165940" w:rsidP="0030757A">
      <w:pPr>
        <w:numPr>
          <w:ilvl w:val="0"/>
          <w:numId w:val="69"/>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65940" w:rsidRPr="00BA3A1D" w:rsidRDefault="00165940" w:rsidP="0030757A">
      <w:pPr>
        <w:numPr>
          <w:ilvl w:val="0"/>
          <w:numId w:val="69"/>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объяснять порядок формирования органов государственной власти РФ;</w:t>
      </w:r>
    </w:p>
    <w:p w:rsidR="00165940" w:rsidRPr="00BA3A1D" w:rsidRDefault="00165940" w:rsidP="0030757A">
      <w:pPr>
        <w:numPr>
          <w:ilvl w:val="0"/>
          <w:numId w:val="69"/>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раскрывать достижения российского народа;</w:t>
      </w:r>
    </w:p>
    <w:p w:rsidR="00165940" w:rsidRPr="00BA3A1D" w:rsidRDefault="00165940" w:rsidP="0030757A">
      <w:pPr>
        <w:numPr>
          <w:ilvl w:val="0"/>
          <w:numId w:val="69"/>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объяснять и конкретизировать примерами смысл понятия «гражданство»;</w:t>
      </w:r>
    </w:p>
    <w:p w:rsidR="00165940" w:rsidRPr="00BA3A1D" w:rsidRDefault="00165940" w:rsidP="0030757A">
      <w:pPr>
        <w:numPr>
          <w:ilvl w:val="0"/>
          <w:numId w:val="74"/>
        </w:numPr>
        <w:shd w:val="clear" w:color="auto" w:fill="FFFFFF"/>
        <w:tabs>
          <w:tab w:val="left" w:pos="993"/>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sz w:val="26"/>
          <w:szCs w:val="26"/>
          <w:shd w:val="clear" w:color="auto" w:fill="FFFFFF"/>
        </w:rPr>
        <w:t>называть и иллюстрировать примерами основные права и свободы граждан, гарантированные Конституцией РФ;</w:t>
      </w:r>
    </w:p>
    <w:p w:rsidR="00165940" w:rsidRPr="00BA3A1D" w:rsidRDefault="00165940" w:rsidP="0030757A">
      <w:pPr>
        <w:numPr>
          <w:ilvl w:val="0"/>
          <w:numId w:val="69"/>
        </w:numPr>
        <w:shd w:val="clear" w:color="auto" w:fill="FFFFFF"/>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осознавать значение патриотической позиции в укреплении нашего государства;</w:t>
      </w:r>
    </w:p>
    <w:p w:rsidR="00165940" w:rsidRPr="00BA3A1D" w:rsidRDefault="00165940" w:rsidP="0030757A">
      <w:pPr>
        <w:numPr>
          <w:ilvl w:val="0"/>
          <w:numId w:val="69"/>
        </w:numPr>
        <w:tabs>
          <w:tab w:val="left" w:pos="993"/>
        </w:tabs>
        <w:spacing w:after="0" w:line="240" w:lineRule="auto"/>
        <w:ind w:left="0" w:firstLine="709"/>
        <w:jc w:val="both"/>
        <w:rPr>
          <w:rFonts w:ascii="Times New Roman" w:hAnsi="Times New Roman" w:cs="Times New Roman"/>
          <w:bCs/>
          <w:sz w:val="26"/>
          <w:szCs w:val="26"/>
          <w:shd w:val="clear" w:color="auto" w:fill="FFFFFF"/>
        </w:rPr>
      </w:pPr>
      <w:r w:rsidRPr="00BA3A1D">
        <w:rPr>
          <w:rFonts w:ascii="Times New Roman" w:hAnsi="Times New Roman" w:cs="Times New Roman"/>
          <w:bCs/>
          <w:sz w:val="26"/>
          <w:szCs w:val="26"/>
          <w:shd w:val="clear" w:color="auto" w:fill="FFFFFF"/>
        </w:rPr>
        <w:t>характеризовать конституционные обязанности гражданина.</w:t>
      </w:r>
    </w:p>
    <w:p w:rsidR="00165940" w:rsidRPr="00BA3A1D" w:rsidRDefault="00165940" w:rsidP="005252E3">
      <w:pPr>
        <w:tabs>
          <w:tab w:val="left" w:pos="1200"/>
        </w:tabs>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Выпускник получит возможность научиться:</w:t>
      </w:r>
    </w:p>
    <w:p w:rsidR="00165940" w:rsidRPr="00BA3A1D" w:rsidRDefault="00165940" w:rsidP="0030757A">
      <w:pPr>
        <w:numPr>
          <w:ilvl w:val="0"/>
          <w:numId w:val="74"/>
        </w:numPr>
        <w:shd w:val="clear" w:color="auto" w:fill="FFFFFF"/>
        <w:tabs>
          <w:tab w:val="left" w:pos="993"/>
        </w:tabs>
        <w:spacing w:after="0" w:line="240" w:lineRule="auto"/>
        <w:ind w:left="0" w:firstLine="709"/>
        <w:jc w:val="both"/>
        <w:rPr>
          <w:rFonts w:ascii="Times New Roman" w:hAnsi="Times New Roman" w:cs="Times New Roman"/>
          <w:bCs/>
          <w:i/>
          <w:sz w:val="26"/>
          <w:szCs w:val="26"/>
          <w:shd w:val="clear" w:color="auto" w:fill="FFFFFF"/>
        </w:rPr>
      </w:pPr>
      <w:r w:rsidRPr="00BA3A1D">
        <w:rPr>
          <w:rFonts w:ascii="Times New Roman" w:hAnsi="Times New Roman" w:cs="Times New Roman"/>
          <w:bCs/>
          <w:i/>
          <w:sz w:val="26"/>
          <w:szCs w:val="26"/>
          <w:shd w:val="clear" w:color="auto" w:fill="FFFFFF"/>
        </w:rPr>
        <w:t>аргументированно обосновывать влияние происходящих в обществе изменений на положение России в мире;</w:t>
      </w:r>
    </w:p>
    <w:p w:rsidR="00165940" w:rsidRPr="00BA3A1D" w:rsidRDefault="00165940" w:rsidP="0030757A">
      <w:pPr>
        <w:numPr>
          <w:ilvl w:val="0"/>
          <w:numId w:val="74"/>
        </w:numPr>
        <w:tabs>
          <w:tab w:val="left" w:pos="993"/>
        </w:tabs>
        <w:spacing w:after="0" w:line="240" w:lineRule="auto"/>
        <w:ind w:left="0" w:firstLine="709"/>
        <w:jc w:val="both"/>
        <w:rPr>
          <w:rFonts w:ascii="Times New Roman" w:hAnsi="Times New Roman" w:cs="Times New Roman"/>
          <w:b/>
          <w:bCs/>
          <w:i/>
          <w:sz w:val="26"/>
          <w:szCs w:val="26"/>
          <w:shd w:val="clear" w:color="auto" w:fill="FFFFFF"/>
        </w:rPr>
      </w:pPr>
      <w:r w:rsidRPr="00BA3A1D">
        <w:rPr>
          <w:rFonts w:ascii="Times New Roman" w:hAnsi="Times New Roman" w:cs="Times New Roman"/>
          <w:bCs/>
          <w:i/>
          <w:sz w:val="26"/>
          <w:szCs w:val="26"/>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A3A1D">
        <w:rPr>
          <w:rFonts w:ascii="Times New Roman" w:hAnsi="Times New Roman" w:cs="Times New Roman"/>
          <w:b/>
          <w:bCs/>
          <w:i/>
          <w:sz w:val="26"/>
          <w:szCs w:val="26"/>
          <w:shd w:val="clear" w:color="auto" w:fill="FFFFFF"/>
        </w:rPr>
        <w:t>.</w:t>
      </w:r>
    </w:p>
    <w:p w:rsidR="00165940" w:rsidRPr="00BA3A1D" w:rsidRDefault="00165940" w:rsidP="005252E3">
      <w:pPr>
        <w:tabs>
          <w:tab w:val="left" w:pos="994"/>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shd w:val="clear" w:color="auto" w:fill="FFFFFF"/>
        </w:rPr>
        <w:t>Основы российского законодательства</w:t>
      </w:r>
    </w:p>
    <w:p w:rsidR="00165940" w:rsidRPr="00BA3A1D" w:rsidRDefault="00165940" w:rsidP="005252E3">
      <w:pPr>
        <w:tabs>
          <w:tab w:val="left" w:pos="994"/>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систему российского законодательства;</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раскрывать особенности гражданской дееспособности несовершеннолетних;</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гражданские правоотношения;</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раскрывать смысл права на труд;</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объяснять роль трудового договора;</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разъяснять на примерах особенности положения несовершеннолетних в трудовых отношениях;</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права и обязанности супругов, родителей, детей;</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особенности уголовного права и уголовных правоотношений;</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конкретизировать примерами виды преступлений и наказания за них;</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специфику уголовной ответственности несовершеннолетних;</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раскрывать связь права на образование и обязанности получить образование;</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lastRenderedPageBreak/>
        <w:t>исследовать несложные практические ситуации, связанные с защитой прав и интересов детей, оставшихся без попечения родителей;</w:t>
      </w:r>
    </w:p>
    <w:p w:rsidR="00165940" w:rsidRPr="00BA3A1D" w:rsidRDefault="00165940" w:rsidP="0030757A">
      <w:pPr>
        <w:numPr>
          <w:ilvl w:val="0"/>
          <w:numId w:val="70"/>
        </w:numPr>
        <w:tabs>
          <w:tab w:val="left" w:pos="99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bCs/>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A3A1D">
        <w:rPr>
          <w:rFonts w:ascii="Times New Roman" w:hAnsi="Times New Roman" w:cs="Times New Roman"/>
          <w:sz w:val="26"/>
          <w:szCs w:val="26"/>
        </w:rPr>
        <w:t>.</w:t>
      </w:r>
    </w:p>
    <w:p w:rsidR="00165940" w:rsidRPr="00BA3A1D" w:rsidRDefault="00165940" w:rsidP="005252E3">
      <w:pPr>
        <w:tabs>
          <w:tab w:val="left" w:pos="994"/>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71"/>
        </w:numPr>
        <w:tabs>
          <w:tab w:val="left" w:pos="994"/>
        </w:tabs>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65940" w:rsidRPr="00BA3A1D" w:rsidRDefault="00165940" w:rsidP="0030757A">
      <w:pPr>
        <w:numPr>
          <w:ilvl w:val="0"/>
          <w:numId w:val="71"/>
        </w:numPr>
        <w:tabs>
          <w:tab w:val="left" w:pos="994"/>
        </w:tabs>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оценивать сущность и значение правопорядка и законности, собственный возможный вклад в их становление и развитие;</w:t>
      </w:r>
    </w:p>
    <w:p w:rsidR="00165940" w:rsidRPr="00BA3A1D" w:rsidRDefault="00165940" w:rsidP="0030757A">
      <w:pPr>
        <w:numPr>
          <w:ilvl w:val="0"/>
          <w:numId w:val="71"/>
        </w:numPr>
        <w:tabs>
          <w:tab w:val="left" w:pos="994"/>
        </w:tabs>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осознанно содействовать защите правопорядка в обществе правовыми способами и средствами.</w:t>
      </w:r>
    </w:p>
    <w:p w:rsidR="00165940" w:rsidRPr="00BA3A1D" w:rsidRDefault="00165940" w:rsidP="005252E3">
      <w:pPr>
        <w:tabs>
          <w:tab w:val="left" w:pos="1267"/>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shd w:val="clear" w:color="auto" w:fill="FFFFFF"/>
        </w:rPr>
        <w:t>Экономика</w:t>
      </w:r>
    </w:p>
    <w:p w:rsidR="00165940" w:rsidRPr="00BA3A1D" w:rsidRDefault="00165940" w:rsidP="005252E3">
      <w:pPr>
        <w:tabs>
          <w:tab w:val="left" w:pos="1267"/>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72"/>
        </w:numPr>
        <w:shd w:val="clear" w:color="auto" w:fill="FFFFFF"/>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объяснять проблему ограниченности экономических ресурсов;</w:t>
      </w:r>
    </w:p>
    <w:p w:rsidR="00165940" w:rsidRPr="00BA3A1D" w:rsidRDefault="00165940" w:rsidP="0030757A">
      <w:pPr>
        <w:numPr>
          <w:ilvl w:val="0"/>
          <w:numId w:val="72"/>
        </w:numPr>
        <w:shd w:val="clear" w:color="auto" w:fill="FFFFFF"/>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65940" w:rsidRPr="00BA3A1D" w:rsidRDefault="00165940" w:rsidP="0030757A">
      <w:pPr>
        <w:numPr>
          <w:ilvl w:val="0"/>
          <w:numId w:val="72"/>
        </w:numPr>
        <w:shd w:val="clear" w:color="auto" w:fill="FFFFFF"/>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раскрывать факторы, влияющие на производительность труда;</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механизм рыночного регулирования экономики; анализировать действие рыночных законов, выявлять роль конкуренции;</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объяснять роль государства в регулировании рыночной экономики; анализировать структуру бюджета государства;</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называть и конкретизировать примерами виды налогов;</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функции денег и их роль в экономике;</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раскрывать социально-экономическую роль и функции предпринимательства;</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65940" w:rsidRPr="00BA3A1D" w:rsidRDefault="00165940" w:rsidP="0030757A">
      <w:pPr>
        <w:numPr>
          <w:ilvl w:val="0"/>
          <w:numId w:val="72"/>
        </w:numPr>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65940" w:rsidRPr="00BA3A1D" w:rsidRDefault="00165940" w:rsidP="0030757A">
      <w:pPr>
        <w:numPr>
          <w:ilvl w:val="0"/>
          <w:numId w:val="72"/>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рациональное поведение субъектов экономической деятельности;</w:t>
      </w:r>
    </w:p>
    <w:p w:rsidR="00165940" w:rsidRPr="00BA3A1D" w:rsidRDefault="00165940" w:rsidP="0030757A">
      <w:pPr>
        <w:numPr>
          <w:ilvl w:val="0"/>
          <w:numId w:val="72"/>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экономику семьи; анализировать структуру семейного бюджета;</w:t>
      </w:r>
    </w:p>
    <w:p w:rsidR="00165940" w:rsidRPr="00BA3A1D" w:rsidRDefault="00165940" w:rsidP="0030757A">
      <w:pPr>
        <w:numPr>
          <w:ilvl w:val="0"/>
          <w:numId w:val="73"/>
        </w:numPr>
        <w:shd w:val="clear" w:color="auto" w:fill="FFFFFF"/>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sz w:val="26"/>
          <w:szCs w:val="26"/>
        </w:rPr>
        <w:t>использовать полученные знания при анализе фактов поведения участников экономической деятельности;</w:t>
      </w:r>
    </w:p>
    <w:p w:rsidR="00165940" w:rsidRPr="00BA3A1D" w:rsidRDefault="00165940" w:rsidP="0030757A">
      <w:pPr>
        <w:numPr>
          <w:ilvl w:val="0"/>
          <w:numId w:val="73"/>
        </w:numPr>
        <w:shd w:val="clear" w:color="auto" w:fill="FFFFFF"/>
        <w:tabs>
          <w:tab w:val="left" w:pos="993"/>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обосновывать связь профессионализма и жизненного успеха.</w:t>
      </w:r>
    </w:p>
    <w:p w:rsidR="00165940" w:rsidRPr="00BA3A1D" w:rsidRDefault="00165940" w:rsidP="005252E3">
      <w:pPr>
        <w:tabs>
          <w:tab w:val="left" w:pos="1267"/>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lastRenderedPageBreak/>
        <w:t>Выпускник получит возможность научиться:</w:t>
      </w:r>
    </w:p>
    <w:p w:rsidR="00165940" w:rsidRPr="00BA3A1D" w:rsidRDefault="00165940" w:rsidP="0030757A">
      <w:pPr>
        <w:numPr>
          <w:ilvl w:val="0"/>
          <w:numId w:val="73"/>
        </w:numPr>
        <w:tabs>
          <w:tab w:val="left" w:pos="993"/>
        </w:tabs>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w:t>
      </w:r>
    </w:p>
    <w:p w:rsidR="00165940" w:rsidRPr="00BA3A1D" w:rsidRDefault="00165940" w:rsidP="0030757A">
      <w:pPr>
        <w:numPr>
          <w:ilvl w:val="0"/>
          <w:numId w:val="73"/>
        </w:numPr>
        <w:shd w:val="clear" w:color="auto" w:fill="FFFFFF"/>
        <w:tabs>
          <w:tab w:val="left" w:pos="993"/>
        </w:tabs>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выполнять практические задания, основанные на ситуациях, связанных с описанием состояния российской экономики;</w:t>
      </w:r>
    </w:p>
    <w:p w:rsidR="00165940" w:rsidRPr="00BA3A1D" w:rsidRDefault="00165940" w:rsidP="0030757A">
      <w:pPr>
        <w:numPr>
          <w:ilvl w:val="0"/>
          <w:numId w:val="73"/>
        </w:numPr>
        <w:tabs>
          <w:tab w:val="left" w:pos="993"/>
        </w:tabs>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анализировать и оценивать с позиций экономических знаний сложившиеся практики и модели поведения потребителя;</w:t>
      </w:r>
    </w:p>
    <w:p w:rsidR="00165940" w:rsidRPr="00BA3A1D" w:rsidRDefault="00165940" w:rsidP="0030757A">
      <w:pPr>
        <w:numPr>
          <w:ilvl w:val="0"/>
          <w:numId w:val="73"/>
        </w:numPr>
        <w:tabs>
          <w:tab w:val="left" w:pos="993"/>
        </w:tabs>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решать с опорой на полученные знания познавательные задачи, отражающие типичные ситуации в экономической сфере деятельности человека;</w:t>
      </w:r>
    </w:p>
    <w:p w:rsidR="00165940" w:rsidRPr="00BA3A1D" w:rsidRDefault="00165940" w:rsidP="0030757A">
      <w:pPr>
        <w:numPr>
          <w:ilvl w:val="0"/>
          <w:numId w:val="73"/>
        </w:numPr>
        <w:shd w:val="clear" w:color="auto" w:fill="FFFFFF"/>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грамотно применять полученные знания для определения экономически рационального поведения и порядка действий в конкретных ситуациях;</w:t>
      </w:r>
    </w:p>
    <w:p w:rsidR="00165940" w:rsidRPr="00BA3A1D" w:rsidRDefault="00165940" w:rsidP="0030757A">
      <w:pPr>
        <w:numPr>
          <w:ilvl w:val="0"/>
          <w:numId w:val="73"/>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сопоставлять свои потребности и возможности, оптимально распределять свои материальные и трудовые ресурсы, составлять семейный бюджет.</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География</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описывать по карте положение и взаиморасположение географических объектов;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объяснять особенности компонентов природы отдельных территорий;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взаимодействия природы и общества в пределах отдельных территорий;</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географические процессы и явления, определяющие особенности природы России и ее отдельных регионов;</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оценивать особенности взаимодействия природы и общества в пределах отдельных территорий России;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особенности компонентов природы отдельных частей страны;</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оценивать природные условия и обеспеченность природными ресурсами отдельных территорий России;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BA3A1D">
        <w:rPr>
          <w:rFonts w:ascii="Times New Roman" w:hAnsi="Times New Roman" w:cs="Times New Roman"/>
          <w:sz w:val="26"/>
          <w:szCs w:val="26"/>
        </w:rPr>
        <w:lastRenderedPageBreak/>
        <w:t>этническом и религиозном составе населения России для решения практико-ориентированных задач в контексте реальной жизни;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и сравнивать особенности природы, населения и хозяйства отдельных регионов России;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сравнивать особенности природы, населения и хозяйства отдельных регионов России;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уметь ориентироваться при помощи компаса, определять стороны горизонта, использовать компас для определения азимута;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описывать погоду своей местности;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расовые отличия разных народов мира;</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давать характеристику рельефа своей местности; </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уметь выделять в записках путешественников географические особенности территории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современных видов связи, применять  современные виды связи для решения  учебных и практических задач по географии;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оценивать место и роль России в мировом хозяйстве.</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создавать простейшие географические карты различного содержания;</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моделировать географические объекты и явления;</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работать с записками, отчетами, дневниками путешественников как источниками географической информации;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подготавливать сообщения (презентации) о выдающихся путешественниках, о современных исследованиях Земли;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ориентироваться на местности: в мегаполисе и в природе;</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сопоставлять существующие в науке точки зрения о причинах происходящих глобальных изменений климата;</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положительные и негативные последствия глобальных изменений климата для отдельных регионов и стран;</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давать оценку и приводить примеры изменения значения границ во времени, оценивать границы с точки зрения их доступности;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делать прогнозы трансформации географических систем и комплексов в результате изменения их компонентов;</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наносить на контурные карты основные формы рельефа;</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давать характеристику климата своей области (края, республики);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показывать на карте артезианские бассейны и области распространения многолетней мерзлоты;</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ситуацию на рынке труда и ее динамику;</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объяснять различия в обеспеченности трудовыми ресурсами отдельных регионов России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обосновывать возможные пути решения проблем развития хозяйства России;</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выбирать критерии для сравнения, сопоставления, места страны в мировой экономике;</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объяснять возможности России в решении современных глобальных проблем человечества;</w:t>
      </w:r>
    </w:p>
    <w:p w:rsidR="00165940" w:rsidRPr="00BA3A1D" w:rsidRDefault="00165940" w:rsidP="0030757A">
      <w:pPr>
        <w:numPr>
          <w:ilvl w:val="0"/>
          <w:numId w:val="76"/>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социально-экономическое положение и перспективы развития России.</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Математика</w:t>
      </w:r>
    </w:p>
    <w:p w:rsidR="00165940" w:rsidRPr="00BA3A1D" w:rsidRDefault="00165940" w:rsidP="005252E3">
      <w:pPr>
        <w:pStyle w:val="3"/>
        <w:tabs>
          <w:tab w:val="left" w:pos="1134"/>
        </w:tabs>
        <w:spacing w:before="0" w:after="0"/>
        <w:ind w:firstLine="709"/>
        <w:jc w:val="both"/>
        <w:rPr>
          <w:sz w:val="26"/>
          <w:szCs w:val="26"/>
        </w:rPr>
      </w:pPr>
      <w:r w:rsidRPr="00BA3A1D">
        <w:rPr>
          <w:sz w:val="26"/>
          <w:szCs w:val="26"/>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65940" w:rsidRPr="00BA3A1D" w:rsidRDefault="00165940" w:rsidP="0030757A">
      <w:pPr>
        <w:pStyle w:val="ad"/>
        <w:numPr>
          <w:ilvl w:val="0"/>
          <w:numId w:val="8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на базовом уровне</w:t>
      </w:r>
      <w:r w:rsidRPr="00BA3A1D">
        <w:rPr>
          <w:rStyle w:val="afff8"/>
          <w:rFonts w:ascii="Times New Roman" w:hAnsi="Times New Roman" w:cs="Times New Roman"/>
          <w:sz w:val="26"/>
          <w:szCs w:val="26"/>
        </w:rPr>
        <w:footnoteReference w:id="3"/>
      </w:r>
      <w:r w:rsidRPr="00BA3A1D">
        <w:rPr>
          <w:rFonts w:ascii="Times New Roman" w:hAnsi="Times New Roman" w:cs="Times New Roman"/>
          <w:sz w:val="26"/>
          <w:szCs w:val="26"/>
        </w:rPr>
        <w:t xml:space="preserve"> понятиями: множество, элемент множества, подмножество, принадлежность;</w:t>
      </w:r>
    </w:p>
    <w:p w:rsidR="00165940" w:rsidRPr="00BA3A1D" w:rsidRDefault="00165940" w:rsidP="0030757A">
      <w:pPr>
        <w:pStyle w:val="ad"/>
        <w:numPr>
          <w:ilvl w:val="0"/>
          <w:numId w:val="8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задавать множества перечислением их элементов;</w:t>
      </w:r>
    </w:p>
    <w:p w:rsidR="00165940" w:rsidRPr="00BA3A1D" w:rsidRDefault="00165940" w:rsidP="0030757A">
      <w:pPr>
        <w:pStyle w:val="ad"/>
        <w:numPr>
          <w:ilvl w:val="0"/>
          <w:numId w:val="8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пересечение, объединение, подмножество в простейших ситуациях.</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993"/>
        </w:tabs>
        <w:ind w:left="0" w:firstLine="709"/>
        <w:rPr>
          <w:rFonts w:ascii="Times New Roman" w:hAnsi="Times New Roman"/>
          <w:sz w:val="26"/>
          <w:szCs w:val="26"/>
        </w:rPr>
      </w:pPr>
      <w:r w:rsidRPr="00BA3A1D">
        <w:rPr>
          <w:rFonts w:ascii="Times New Roman" w:hAnsi="Times New Roman"/>
          <w:sz w:val="26"/>
          <w:szCs w:val="26"/>
        </w:rPr>
        <w:t>распознавать логически некорректные высказывания.</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Числа</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использовать свойства чисел и правила действий с рациональными числами при выполнении вычислений;</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использовать признаки делимости на 2, 5, 3, 9, 10 при выполнении вычислений и решении несложных задач;</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округление рациональных чисел в соответствии с правилами;</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сравнивать рациональные числа</w:t>
      </w:r>
      <w:r w:rsidRPr="00BA3A1D">
        <w:rPr>
          <w:rFonts w:ascii="Times New Roman" w:hAnsi="Times New Roman" w:cs="Times New Roman"/>
          <w:b/>
          <w:sz w:val="26"/>
          <w:szCs w:val="26"/>
        </w:rPr>
        <w:t>.</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оценивать результаты вычислений при решении практических задач;</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сравнение чисел в реальных ситуациях;</w:t>
      </w:r>
    </w:p>
    <w:p w:rsidR="00165940" w:rsidRPr="00BA3A1D" w:rsidRDefault="00165940" w:rsidP="0030757A">
      <w:pPr>
        <w:pStyle w:val="ad"/>
        <w:numPr>
          <w:ilvl w:val="0"/>
          <w:numId w:val="79"/>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составлять числовые выражения при решении практических задач и задач из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Статистика и теория вероятностей</w:t>
      </w:r>
    </w:p>
    <w:p w:rsidR="00165940" w:rsidRPr="00BA3A1D" w:rsidRDefault="00165940" w:rsidP="0030757A">
      <w:pPr>
        <w:pStyle w:val="a"/>
        <w:numPr>
          <w:ilvl w:val="0"/>
          <w:numId w:val="78"/>
        </w:numPr>
        <w:tabs>
          <w:tab w:val="left" w:pos="993"/>
        </w:tabs>
        <w:ind w:left="0" w:firstLine="709"/>
        <w:rPr>
          <w:rFonts w:ascii="Times New Roman" w:hAnsi="Times New Roman"/>
          <w:sz w:val="26"/>
          <w:szCs w:val="26"/>
        </w:rPr>
      </w:pPr>
      <w:r w:rsidRPr="00BA3A1D">
        <w:rPr>
          <w:rFonts w:ascii="Times New Roman" w:hAnsi="Times New Roman"/>
          <w:sz w:val="26"/>
          <w:szCs w:val="26"/>
        </w:rPr>
        <w:t xml:space="preserve">Представлять данные в виде таблиц, диаграмм, </w:t>
      </w:r>
    </w:p>
    <w:p w:rsidR="00165940" w:rsidRPr="00BA3A1D" w:rsidRDefault="00165940" w:rsidP="0030757A">
      <w:pPr>
        <w:pStyle w:val="a"/>
        <w:numPr>
          <w:ilvl w:val="0"/>
          <w:numId w:val="78"/>
        </w:numPr>
        <w:tabs>
          <w:tab w:val="left" w:pos="993"/>
        </w:tabs>
        <w:ind w:left="0" w:firstLine="709"/>
        <w:rPr>
          <w:rFonts w:ascii="Times New Roman" w:hAnsi="Times New Roman"/>
          <w:sz w:val="26"/>
          <w:szCs w:val="26"/>
        </w:rPr>
      </w:pPr>
      <w:r w:rsidRPr="00BA3A1D">
        <w:rPr>
          <w:rFonts w:ascii="Times New Roman" w:hAnsi="Times New Roman"/>
          <w:sz w:val="26"/>
          <w:szCs w:val="26"/>
        </w:rPr>
        <w:t>читать информацию, представленную в виде таблицы, диаграммы.</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Текстовые задачи</w:t>
      </w:r>
    </w:p>
    <w:p w:rsidR="00165940" w:rsidRPr="00BA3A1D" w:rsidRDefault="00165940" w:rsidP="0030757A">
      <w:pPr>
        <w:pStyle w:val="ad"/>
        <w:numPr>
          <w:ilvl w:val="0"/>
          <w:numId w:val="97"/>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Решать несложные сюжетные задачи разных типов на все арифметические действия;</w:t>
      </w:r>
    </w:p>
    <w:p w:rsidR="00165940" w:rsidRPr="00BA3A1D" w:rsidRDefault="00165940" w:rsidP="0030757A">
      <w:pPr>
        <w:pStyle w:val="ad"/>
        <w:numPr>
          <w:ilvl w:val="0"/>
          <w:numId w:val="97"/>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65940" w:rsidRPr="00BA3A1D" w:rsidRDefault="00165940" w:rsidP="0030757A">
      <w:pPr>
        <w:pStyle w:val="ad"/>
        <w:numPr>
          <w:ilvl w:val="0"/>
          <w:numId w:val="97"/>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165940" w:rsidRPr="00BA3A1D" w:rsidRDefault="00165940" w:rsidP="0030757A">
      <w:pPr>
        <w:pStyle w:val="ad"/>
        <w:numPr>
          <w:ilvl w:val="0"/>
          <w:numId w:val="97"/>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 xml:space="preserve">составлять план решения задачи; </w:t>
      </w:r>
    </w:p>
    <w:p w:rsidR="00165940" w:rsidRPr="00BA3A1D" w:rsidRDefault="00165940" w:rsidP="0030757A">
      <w:pPr>
        <w:pStyle w:val="ad"/>
        <w:numPr>
          <w:ilvl w:val="0"/>
          <w:numId w:val="97"/>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выделять этапы решения задачи;</w:t>
      </w:r>
    </w:p>
    <w:p w:rsidR="00165940" w:rsidRPr="00BA3A1D" w:rsidRDefault="00165940" w:rsidP="0030757A">
      <w:pPr>
        <w:pStyle w:val="ad"/>
        <w:numPr>
          <w:ilvl w:val="0"/>
          <w:numId w:val="97"/>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интерпретировать вычислительные результаты в задаче, исследовать полученное решение задачи;</w:t>
      </w:r>
    </w:p>
    <w:p w:rsidR="00165940" w:rsidRPr="00BA3A1D" w:rsidRDefault="00165940" w:rsidP="0030757A">
      <w:pPr>
        <w:pStyle w:val="ad"/>
        <w:numPr>
          <w:ilvl w:val="0"/>
          <w:numId w:val="97"/>
        </w:numPr>
        <w:tabs>
          <w:tab w:val="left" w:pos="993"/>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знать различие скоростей объекта в стоячей воде, против течения и по течению реки;</w:t>
      </w:r>
    </w:p>
    <w:p w:rsidR="00165940" w:rsidRPr="00BA3A1D" w:rsidRDefault="00165940" w:rsidP="0030757A">
      <w:pPr>
        <w:pStyle w:val="ad"/>
        <w:numPr>
          <w:ilvl w:val="0"/>
          <w:numId w:val="9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решать задачи на нахождение части числа и числа по его части;</w:t>
      </w:r>
    </w:p>
    <w:p w:rsidR="00165940" w:rsidRPr="00BA3A1D" w:rsidRDefault="00165940" w:rsidP="0030757A">
      <w:pPr>
        <w:pStyle w:val="ad"/>
        <w:numPr>
          <w:ilvl w:val="0"/>
          <w:numId w:val="9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165940" w:rsidRPr="00BA3A1D" w:rsidRDefault="00165940" w:rsidP="0030757A">
      <w:pPr>
        <w:pStyle w:val="ad"/>
        <w:numPr>
          <w:ilvl w:val="0"/>
          <w:numId w:val="9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65940" w:rsidRPr="00BA3A1D" w:rsidRDefault="00165940" w:rsidP="0030757A">
      <w:pPr>
        <w:pStyle w:val="ad"/>
        <w:numPr>
          <w:ilvl w:val="0"/>
          <w:numId w:val="97"/>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решать несложные логические задачи методом рассуждений.</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numPr>
          <w:ilvl w:val="0"/>
          <w:numId w:val="9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выдвигать гипотезы о возможных предельных значениях искомых величин в задаче (делать прикидку) </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Наглядная геометрия</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lastRenderedPageBreak/>
        <w:t>Геометрические фигуры</w:t>
      </w:r>
    </w:p>
    <w:p w:rsidR="00165940" w:rsidRPr="00BA3A1D" w:rsidRDefault="00165940" w:rsidP="0030757A">
      <w:pPr>
        <w:numPr>
          <w:ilvl w:val="0"/>
          <w:numId w:val="99"/>
        </w:numPr>
        <w:tabs>
          <w:tab w:val="left" w:pos="0"/>
          <w:tab w:val="left" w:pos="993"/>
        </w:tabs>
        <w:spacing w:after="0" w:line="240" w:lineRule="auto"/>
        <w:ind w:left="0" w:firstLine="709"/>
        <w:jc w:val="both"/>
        <w:rPr>
          <w:rFonts w:ascii="Times New Roman" w:hAnsi="Times New Roman" w:cs="Times New Roman"/>
          <w:b/>
          <w:i/>
          <w:sz w:val="26"/>
          <w:szCs w:val="26"/>
        </w:rPr>
      </w:pPr>
      <w:r w:rsidRPr="00BA3A1D">
        <w:rPr>
          <w:rFonts w:ascii="Times New Roman" w:hAnsi="Times New Roman" w:cs="Times New Roman"/>
          <w:sz w:val="26"/>
          <w:szCs w:val="26"/>
        </w:rPr>
        <w:t xml:space="preserve">Оперировать на базовом уровне понятиями: фигура, </w:t>
      </w:r>
      <w:r w:rsidRPr="00BA3A1D">
        <w:rPr>
          <w:rFonts w:ascii="Times New Roman" w:hAnsi="Times New Roman" w:cs="Times New Roman"/>
          <w:bCs/>
          <w:sz w:val="26"/>
          <w:szCs w:val="26"/>
        </w:rPr>
        <w:t>т</w:t>
      </w:r>
      <w:r w:rsidRPr="00BA3A1D">
        <w:rPr>
          <w:rFonts w:ascii="Times New Roman" w:hAnsi="Times New Roman" w:cs="Times New Roman"/>
          <w:sz w:val="26"/>
          <w:szCs w:val="26"/>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65940" w:rsidRPr="00BA3A1D" w:rsidRDefault="00165940" w:rsidP="005252E3">
      <w:pPr>
        <w:tabs>
          <w:tab w:val="left" w:pos="0"/>
          <w:tab w:val="left" w:pos="993"/>
        </w:tabs>
        <w:spacing w:after="0" w:line="240" w:lineRule="auto"/>
        <w:ind w:left="709"/>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95"/>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решать практические задачи с применением простейших свойств фигур. </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Измерения и вычисления</w:t>
      </w:r>
    </w:p>
    <w:p w:rsidR="00165940" w:rsidRPr="00BA3A1D" w:rsidRDefault="00165940" w:rsidP="0030757A">
      <w:pPr>
        <w:pStyle w:val="a"/>
        <w:numPr>
          <w:ilvl w:val="0"/>
          <w:numId w:val="100"/>
        </w:numPr>
        <w:tabs>
          <w:tab w:val="left" w:pos="993"/>
        </w:tabs>
        <w:ind w:left="0" w:firstLine="709"/>
        <w:rPr>
          <w:rFonts w:ascii="Times New Roman" w:hAnsi="Times New Roman"/>
          <w:sz w:val="26"/>
          <w:szCs w:val="26"/>
        </w:rPr>
      </w:pPr>
      <w:r w:rsidRPr="00BA3A1D">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165940" w:rsidRPr="00BA3A1D" w:rsidRDefault="00165940" w:rsidP="0030757A">
      <w:pPr>
        <w:pStyle w:val="a"/>
        <w:numPr>
          <w:ilvl w:val="0"/>
          <w:numId w:val="100"/>
        </w:numPr>
        <w:tabs>
          <w:tab w:val="left" w:pos="993"/>
        </w:tabs>
        <w:ind w:left="0" w:firstLine="709"/>
        <w:rPr>
          <w:rFonts w:ascii="Times New Roman" w:hAnsi="Times New Roman"/>
          <w:sz w:val="26"/>
          <w:szCs w:val="26"/>
        </w:rPr>
      </w:pPr>
      <w:r w:rsidRPr="00BA3A1D">
        <w:rPr>
          <w:rFonts w:ascii="Times New Roman" w:hAnsi="Times New Roman"/>
          <w:sz w:val="26"/>
          <w:szCs w:val="26"/>
        </w:rPr>
        <w:t xml:space="preserve">вычислять площади прямоугольников. </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numPr>
          <w:ilvl w:val="0"/>
          <w:numId w:val="85"/>
        </w:numPr>
        <w:tabs>
          <w:tab w:val="left" w:pos="0"/>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вычислять расстояния на местности в стандартных ситуациях, площади прямоугольников;</w:t>
      </w:r>
    </w:p>
    <w:p w:rsidR="00165940" w:rsidRPr="00BA3A1D" w:rsidRDefault="00165940" w:rsidP="0030757A">
      <w:pPr>
        <w:numPr>
          <w:ilvl w:val="0"/>
          <w:numId w:val="87"/>
        </w:numPr>
        <w:tabs>
          <w:tab w:val="left" w:pos="0"/>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выполнять простейшие построения и измерения на местности, необходимые в реальной жизни.</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История математики</w:t>
      </w:r>
    </w:p>
    <w:p w:rsidR="00165940" w:rsidRPr="00BA3A1D" w:rsidRDefault="00165940" w:rsidP="0030757A">
      <w:pPr>
        <w:numPr>
          <w:ilvl w:val="0"/>
          <w:numId w:val="101"/>
        </w:numPr>
        <w:tabs>
          <w:tab w:val="left" w:pos="34"/>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описывать отдельные выдающиеся результаты, полученные в ходе развития математики как науки;</w:t>
      </w:r>
    </w:p>
    <w:p w:rsidR="00165940" w:rsidRPr="00BA3A1D" w:rsidRDefault="00165940" w:rsidP="0030757A">
      <w:pPr>
        <w:numPr>
          <w:ilvl w:val="0"/>
          <w:numId w:val="101"/>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знать примеры математических открытий и их авторов, в связи с отечественной и всемирной историей.</w:t>
      </w:r>
    </w:p>
    <w:p w:rsidR="00165940" w:rsidRPr="00BA3A1D" w:rsidRDefault="00165940" w:rsidP="005252E3">
      <w:pPr>
        <w:pStyle w:val="3"/>
        <w:spacing w:before="0" w:after="0"/>
        <w:rPr>
          <w:sz w:val="26"/>
          <w:szCs w:val="26"/>
        </w:rPr>
      </w:pPr>
      <w:bookmarkStart w:id="4" w:name="_Toc284662720"/>
      <w:bookmarkStart w:id="5" w:name="_Toc284663346"/>
      <w:r w:rsidRPr="00BA3A1D">
        <w:rPr>
          <w:sz w:val="26"/>
          <w:szCs w:val="26"/>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4"/>
      <w:bookmarkEnd w:id="5"/>
    </w:p>
    <w:p w:rsidR="00165940" w:rsidRPr="00BA3A1D" w:rsidRDefault="00165940" w:rsidP="005252E3">
      <w:pPr>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Элементы теории множеств и математической логики</w:t>
      </w:r>
    </w:p>
    <w:p w:rsidR="00165940" w:rsidRPr="00BA3A1D" w:rsidRDefault="00165940" w:rsidP="0030757A">
      <w:pPr>
        <w:pStyle w:val="ad"/>
        <w:numPr>
          <w:ilvl w:val="0"/>
          <w:numId w:val="10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Оперировать</w:t>
      </w:r>
      <w:r w:rsidRPr="00BA3A1D">
        <w:rPr>
          <w:rStyle w:val="afff8"/>
          <w:rFonts w:ascii="Times New Roman" w:hAnsi="Times New Roman" w:cs="Times New Roman"/>
          <w:i/>
          <w:sz w:val="26"/>
          <w:szCs w:val="26"/>
        </w:rPr>
        <w:footnoteReference w:id="4"/>
      </w:r>
      <w:r w:rsidRPr="00BA3A1D">
        <w:rPr>
          <w:rFonts w:ascii="Times New Roman" w:hAnsi="Times New Roman" w:cs="Times New Roman"/>
          <w:i/>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65940" w:rsidRPr="00BA3A1D" w:rsidRDefault="00165940" w:rsidP="0030757A">
      <w:pPr>
        <w:pStyle w:val="ad"/>
        <w:numPr>
          <w:ilvl w:val="0"/>
          <w:numId w:val="10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103"/>
        </w:numPr>
        <w:tabs>
          <w:tab w:val="left" w:pos="993"/>
        </w:tabs>
        <w:ind w:left="0" w:firstLine="709"/>
        <w:rPr>
          <w:rFonts w:ascii="Times New Roman" w:hAnsi="Times New Roman"/>
          <w:i/>
          <w:sz w:val="26"/>
          <w:szCs w:val="26"/>
        </w:rPr>
      </w:pPr>
      <w:r w:rsidRPr="00BA3A1D">
        <w:rPr>
          <w:rFonts w:ascii="Times New Roman" w:hAnsi="Times New Roman"/>
          <w:i/>
          <w:sz w:val="26"/>
          <w:szCs w:val="26"/>
        </w:rPr>
        <w:t xml:space="preserve">распознавать логически некорректные высказывания; </w:t>
      </w:r>
    </w:p>
    <w:p w:rsidR="00165940" w:rsidRPr="00BA3A1D" w:rsidRDefault="00165940" w:rsidP="0030757A">
      <w:pPr>
        <w:pStyle w:val="a"/>
        <w:numPr>
          <w:ilvl w:val="0"/>
          <w:numId w:val="103"/>
        </w:numPr>
        <w:tabs>
          <w:tab w:val="left" w:pos="993"/>
        </w:tabs>
        <w:ind w:left="0" w:firstLine="709"/>
        <w:rPr>
          <w:rFonts w:ascii="Times New Roman" w:hAnsi="Times New Roman"/>
          <w:i/>
          <w:sz w:val="26"/>
          <w:szCs w:val="26"/>
        </w:rPr>
      </w:pPr>
      <w:r w:rsidRPr="00BA3A1D">
        <w:rPr>
          <w:rFonts w:ascii="Times New Roman" w:hAnsi="Times New Roman"/>
          <w:i/>
          <w:sz w:val="26"/>
          <w:szCs w:val="26"/>
        </w:rPr>
        <w:t>строить цепочки умозаключений на основе использования правил логики.</w:t>
      </w:r>
    </w:p>
    <w:p w:rsidR="00165940" w:rsidRPr="00BA3A1D" w:rsidRDefault="00165940" w:rsidP="005252E3">
      <w:pPr>
        <w:spacing w:after="0" w:line="240" w:lineRule="auto"/>
        <w:rPr>
          <w:rFonts w:ascii="Times New Roman" w:hAnsi="Times New Roman" w:cs="Times New Roman"/>
          <w:b/>
          <w:i/>
          <w:sz w:val="26"/>
          <w:szCs w:val="26"/>
        </w:rPr>
      </w:pPr>
      <w:r w:rsidRPr="00BA3A1D">
        <w:rPr>
          <w:rFonts w:ascii="Times New Roman" w:hAnsi="Times New Roman" w:cs="Times New Roman"/>
          <w:b/>
          <w:i/>
          <w:sz w:val="26"/>
          <w:szCs w:val="26"/>
        </w:rPr>
        <w:t>Числа</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понимать и объяснять смысл позиционной записи натурального числа;</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выполнять вычисления, в том числе с использованием приемов рациональных вычислений, обосновывать алгоритмы выполнения действий;</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выполнять округление рациональных чисел с заданной точностью;</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упорядочивать числа, записанные в виде обыкновенных и десятичных дробей;</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находить НОД и НОК чисел и использовать их при решении зада;.</w:t>
      </w:r>
    </w:p>
    <w:p w:rsidR="00165940" w:rsidRPr="00BA3A1D" w:rsidRDefault="00165940" w:rsidP="0030757A">
      <w:pPr>
        <w:pStyle w:val="ad"/>
        <w:numPr>
          <w:ilvl w:val="0"/>
          <w:numId w:val="104"/>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понятием модуль числа, геометрическая интерпретация модуля числа.</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105"/>
        </w:numPr>
        <w:tabs>
          <w:tab w:val="left" w:pos="1134"/>
        </w:tabs>
        <w:ind w:left="0" w:firstLine="709"/>
        <w:rPr>
          <w:rFonts w:ascii="Times New Roman" w:hAnsi="Times New Roman"/>
          <w:i/>
          <w:sz w:val="26"/>
          <w:szCs w:val="26"/>
        </w:rPr>
      </w:pPr>
      <w:r w:rsidRPr="00BA3A1D">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165940" w:rsidRPr="00BA3A1D" w:rsidRDefault="00165940" w:rsidP="0030757A">
      <w:pPr>
        <w:pStyle w:val="a"/>
        <w:numPr>
          <w:ilvl w:val="0"/>
          <w:numId w:val="105"/>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165940" w:rsidRPr="00BA3A1D" w:rsidRDefault="00165940" w:rsidP="0030757A">
      <w:pPr>
        <w:pStyle w:val="a"/>
        <w:numPr>
          <w:ilvl w:val="0"/>
          <w:numId w:val="105"/>
        </w:numPr>
        <w:tabs>
          <w:tab w:val="left" w:pos="1134"/>
        </w:tabs>
        <w:ind w:left="0" w:firstLine="709"/>
        <w:rPr>
          <w:rFonts w:ascii="Times New Roman" w:hAnsi="Times New Roman"/>
          <w:i/>
          <w:sz w:val="26"/>
          <w:szCs w:val="26"/>
        </w:rPr>
      </w:pPr>
      <w:r w:rsidRPr="00BA3A1D">
        <w:rPr>
          <w:rFonts w:ascii="Times New Roman" w:hAnsi="Times New Roman"/>
          <w:i/>
          <w:sz w:val="26"/>
          <w:szCs w:val="26"/>
        </w:rPr>
        <w:t>составлять числовые выражения и оценивать их значения при решении практических задач и задач из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 xml:space="preserve">Уравнения и неравенства </w:t>
      </w:r>
    </w:p>
    <w:p w:rsidR="00165940" w:rsidRPr="00BA3A1D" w:rsidRDefault="00165940" w:rsidP="0030757A">
      <w:pPr>
        <w:pStyle w:val="a"/>
        <w:numPr>
          <w:ilvl w:val="0"/>
          <w:numId w:val="106"/>
        </w:numPr>
        <w:tabs>
          <w:tab w:val="left" w:pos="1134"/>
        </w:tabs>
        <w:ind w:left="0" w:firstLine="709"/>
        <w:rPr>
          <w:rFonts w:ascii="Times New Roman" w:hAnsi="Times New Roman"/>
          <w:i/>
          <w:sz w:val="26"/>
          <w:szCs w:val="26"/>
        </w:rPr>
      </w:pPr>
      <w:r w:rsidRPr="00BA3A1D">
        <w:rPr>
          <w:rFonts w:ascii="Times New Roman" w:hAnsi="Times New Roman"/>
          <w:i/>
          <w:sz w:val="26"/>
          <w:szCs w:val="26"/>
        </w:rPr>
        <w:t>Оперировать понятиями: равенство, числовое равенство, уравнение, корень уравнения, решение уравнения, числовое неравенство.</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Статистика и теория вероятностей</w:t>
      </w:r>
    </w:p>
    <w:p w:rsidR="00165940" w:rsidRPr="00BA3A1D" w:rsidRDefault="00165940" w:rsidP="0030757A">
      <w:pPr>
        <w:pStyle w:val="ad"/>
        <w:numPr>
          <w:ilvl w:val="0"/>
          <w:numId w:val="107"/>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 xml:space="preserve">Оперировать понятиями: столбчатые и круговые диаграммы, таблицы данных, среднее арифметическое, </w:t>
      </w:r>
    </w:p>
    <w:p w:rsidR="00165940" w:rsidRPr="00BA3A1D" w:rsidRDefault="00165940" w:rsidP="0030757A">
      <w:pPr>
        <w:pStyle w:val="a"/>
        <w:numPr>
          <w:ilvl w:val="0"/>
          <w:numId w:val="107"/>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извлекать, информацию, </w:t>
      </w:r>
      <w:r w:rsidRPr="00BA3A1D">
        <w:rPr>
          <w:rStyle w:val="dash041e0431044b0447043d044b0439char1"/>
          <w:i/>
          <w:sz w:val="26"/>
          <w:szCs w:val="26"/>
        </w:rPr>
        <w:t>представленную в таблицах, на диаграммах</w:t>
      </w:r>
      <w:r w:rsidRPr="00BA3A1D">
        <w:rPr>
          <w:rFonts w:ascii="Times New Roman" w:hAnsi="Times New Roman"/>
          <w:i/>
          <w:sz w:val="26"/>
          <w:szCs w:val="26"/>
        </w:rPr>
        <w:t>;</w:t>
      </w:r>
    </w:p>
    <w:p w:rsidR="00165940" w:rsidRPr="00BA3A1D" w:rsidRDefault="00165940" w:rsidP="0030757A">
      <w:pPr>
        <w:pStyle w:val="a"/>
        <w:numPr>
          <w:ilvl w:val="0"/>
          <w:numId w:val="107"/>
        </w:numPr>
        <w:tabs>
          <w:tab w:val="left" w:pos="1134"/>
        </w:tabs>
        <w:ind w:left="0" w:firstLine="709"/>
        <w:rPr>
          <w:rFonts w:ascii="Times New Roman" w:hAnsi="Times New Roman"/>
          <w:i/>
          <w:sz w:val="26"/>
          <w:szCs w:val="26"/>
        </w:rPr>
      </w:pPr>
      <w:r w:rsidRPr="00BA3A1D">
        <w:rPr>
          <w:rFonts w:ascii="Times New Roman" w:hAnsi="Times New Roman"/>
          <w:i/>
          <w:sz w:val="26"/>
          <w:szCs w:val="26"/>
        </w:rPr>
        <w:t>составлять таблицы, строить диаграммы на основе данных.</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10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 xml:space="preserve">извлекать, интерпретировать и преобразовывать информацию, </w:t>
      </w:r>
      <w:r w:rsidRPr="00BA3A1D">
        <w:rPr>
          <w:rStyle w:val="dash041e0431044b0447043d044b0439char1"/>
          <w:i/>
          <w:sz w:val="26"/>
          <w:szCs w:val="26"/>
        </w:rPr>
        <w:t>представленную в таблицах и на диаграммах, отражающую свойства и характеристики реальных процессов и явлений.</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Текстовые задачи</w:t>
      </w:r>
    </w:p>
    <w:p w:rsidR="00165940" w:rsidRPr="00BA3A1D" w:rsidRDefault="00165940" w:rsidP="0030757A">
      <w:pPr>
        <w:pStyle w:val="ad"/>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Решать простые и сложные задачи разных типов, а также задачи повышенной трудности;</w:t>
      </w:r>
    </w:p>
    <w:p w:rsidR="00165940" w:rsidRPr="00BA3A1D" w:rsidRDefault="00165940" w:rsidP="0030757A">
      <w:pPr>
        <w:pStyle w:val="ad"/>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165940" w:rsidRPr="00BA3A1D" w:rsidRDefault="00165940" w:rsidP="0030757A">
      <w:pPr>
        <w:pStyle w:val="ad"/>
        <w:numPr>
          <w:ilvl w:val="0"/>
          <w:numId w:val="10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знать и применять оба способа поиска решения задач (от требования к условию и от условия к требованию);</w:t>
      </w:r>
    </w:p>
    <w:p w:rsidR="00165940" w:rsidRPr="00BA3A1D" w:rsidRDefault="00165940" w:rsidP="0030757A">
      <w:pPr>
        <w:pStyle w:val="ad"/>
        <w:numPr>
          <w:ilvl w:val="0"/>
          <w:numId w:val="10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моделировать рассуждения при поиске решения задач с помощью граф-схемы;</w:t>
      </w:r>
    </w:p>
    <w:p w:rsidR="00165940" w:rsidRPr="00BA3A1D" w:rsidRDefault="00165940" w:rsidP="0030757A">
      <w:pPr>
        <w:pStyle w:val="ad"/>
        <w:numPr>
          <w:ilvl w:val="0"/>
          <w:numId w:val="10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выделять этапы решения задачи и содержание каждого этапа;</w:t>
      </w:r>
    </w:p>
    <w:p w:rsidR="00165940" w:rsidRPr="00BA3A1D" w:rsidRDefault="00165940" w:rsidP="0030757A">
      <w:pPr>
        <w:pStyle w:val="ad"/>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интерпретировать вычислительные результаты в задаче, исследовать полученное решение задачи;</w:t>
      </w:r>
    </w:p>
    <w:p w:rsidR="00165940" w:rsidRPr="00BA3A1D" w:rsidRDefault="00165940" w:rsidP="0030757A">
      <w:pPr>
        <w:pStyle w:val="ad"/>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65940" w:rsidRPr="00BA3A1D" w:rsidRDefault="00165940" w:rsidP="0030757A">
      <w:pPr>
        <w:pStyle w:val="ad"/>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исследовать всевозможные ситуации при решении задач на движение по реке, рассматривать разные системы отсчета;</w:t>
      </w:r>
    </w:p>
    <w:p w:rsidR="00165940" w:rsidRPr="00BA3A1D" w:rsidRDefault="00165940" w:rsidP="0030757A">
      <w:pPr>
        <w:pStyle w:val="ad"/>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решать разнообразные задачи «на части», </w:t>
      </w:r>
    </w:p>
    <w:p w:rsidR="00165940" w:rsidRPr="00BA3A1D" w:rsidRDefault="00165940" w:rsidP="0030757A">
      <w:pPr>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65940" w:rsidRPr="00BA3A1D" w:rsidRDefault="00165940" w:rsidP="0030757A">
      <w:pPr>
        <w:numPr>
          <w:ilvl w:val="0"/>
          <w:numId w:val="10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110"/>
        </w:numPr>
        <w:tabs>
          <w:tab w:val="left" w:pos="1134"/>
        </w:tabs>
        <w:ind w:left="0" w:firstLine="709"/>
        <w:rPr>
          <w:rFonts w:ascii="Times New Roman" w:hAnsi="Times New Roman"/>
          <w:i/>
          <w:sz w:val="26"/>
          <w:szCs w:val="26"/>
          <w:lang w:eastAsia="en-US"/>
        </w:rPr>
      </w:pPr>
      <w:r w:rsidRPr="00BA3A1D">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65940" w:rsidRPr="00BA3A1D" w:rsidRDefault="00165940" w:rsidP="0030757A">
      <w:pPr>
        <w:pStyle w:val="a"/>
        <w:numPr>
          <w:ilvl w:val="0"/>
          <w:numId w:val="110"/>
        </w:numPr>
        <w:tabs>
          <w:tab w:val="left" w:pos="1134"/>
        </w:tabs>
        <w:ind w:left="0" w:firstLine="709"/>
        <w:rPr>
          <w:rFonts w:ascii="Times New Roman" w:hAnsi="Times New Roman"/>
          <w:i/>
          <w:sz w:val="26"/>
          <w:szCs w:val="26"/>
          <w:lang w:eastAsia="en-US"/>
        </w:rPr>
      </w:pPr>
      <w:r w:rsidRPr="00BA3A1D">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65940" w:rsidRPr="00BA3A1D" w:rsidRDefault="00165940" w:rsidP="0030757A">
      <w:pPr>
        <w:pStyle w:val="a"/>
        <w:numPr>
          <w:ilvl w:val="0"/>
          <w:numId w:val="110"/>
        </w:numPr>
        <w:tabs>
          <w:tab w:val="left" w:pos="1134"/>
        </w:tabs>
        <w:ind w:left="0" w:firstLine="709"/>
        <w:rPr>
          <w:rFonts w:ascii="Times New Roman" w:hAnsi="Times New Roman"/>
          <w:i/>
          <w:sz w:val="26"/>
          <w:szCs w:val="26"/>
        </w:rPr>
      </w:pPr>
      <w:r w:rsidRPr="00BA3A1D">
        <w:rPr>
          <w:rFonts w:ascii="Times New Roman" w:hAnsi="Times New Roman"/>
          <w:i/>
          <w:sz w:val="26"/>
          <w:szCs w:val="26"/>
          <w:lang w:eastAsia="en-US"/>
        </w:rPr>
        <w:t>решать задачи на движение по реке, рассматривая разные системы отсчета.</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Наглядная геометрия</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Геометрические фигуры</w:t>
      </w:r>
    </w:p>
    <w:p w:rsidR="00165940" w:rsidRPr="00BA3A1D" w:rsidRDefault="00165940" w:rsidP="0030757A">
      <w:pPr>
        <w:pStyle w:val="ad"/>
        <w:numPr>
          <w:ilvl w:val="0"/>
          <w:numId w:val="111"/>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Извлекать, интерпретировать и преобразовывать информацию о геометрических фигурах, представленную на чертежах;</w:t>
      </w:r>
    </w:p>
    <w:p w:rsidR="00165940" w:rsidRPr="00BA3A1D" w:rsidRDefault="00165940" w:rsidP="0030757A">
      <w:pPr>
        <w:pStyle w:val="ad"/>
        <w:numPr>
          <w:ilvl w:val="0"/>
          <w:numId w:val="111"/>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изображать изучаемые фигуры от руки и с помощью компьютерных инструментов.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Измерения и вычисления</w:t>
      </w:r>
    </w:p>
    <w:p w:rsidR="00165940" w:rsidRPr="00BA3A1D" w:rsidRDefault="00165940" w:rsidP="0030757A">
      <w:pPr>
        <w:pStyle w:val="a"/>
        <w:numPr>
          <w:ilvl w:val="0"/>
          <w:numId w:val="112"/>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измерение длин, расстояний, величин углов, с помощью инструментов для измерений длин и углов;</w:t>
      </w:r>
    </w:p>
    <w:p w:rsidR="00165940" w:rsidRPr="00BA3A1D" w:rsidRDefault="00165940" w:rsidP="0030757A">
      <w:pPr>
        <w:pStyle w:val="a"/>
        <w:numPr>
          <w:ilvl w:val="0"/>
          <w:numId w:val="112"/>
        </w:numPr>
        <w:tabs>
          <w:tab w:val="left" w:pos="1134"/>
        </w:tabs>
        <w:ind w:left="0" w:firstLine="709"/>
        <w:rPr>
          <w:rFonts w:ascii="Times New Roman" w:hAnsi="Times New Roman"/>
          <w:i/>
          <w:sz w:val="26"/>
          <w:szCs w:val="26"/>
        </w:rPr>
      </w:pPr>
      <w:r w:rsidRPr="00BA3A1D">
        <w:rPr>
          <w:rFonts w:ascii="Times New Roman" w:hAnsi="Times New Roman"/>
          <w:i/>
          <w:sz w:val="26"/>
          <w:szCs w:val="26"/>
        </w:rPr>
        <w:t>вычислять площади прямоугольников, квадратов, объемы прямоугольных параллелепипедов, кубов.</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11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вычислять расстояния на местности в стандартных ситуациях, площади участков прямоугольной формы, объемы комнат;</w:t>
      </w:r>
    </w:p>
    <w:p w:rsidR="00165940" w:rsidRPr="00BA3A1D" w:rsidRDefault="00165940" w:rsidP="0030757A">
      <w:pPr>
        <w:pStyle w:val="ad"/>
        <w:numPr>
          <w:ilvl w:val="0"/>
          <w:numId w:val="112"/>
        </w:numPr>
        <w:tabs>
          <w:tab w:val="left" w:pos="1134"/>
        </w:tabs>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выполнять простейшие построения на местности, необходимые в реальной жизни; </w:t>
      </w:r>
    </w:p>
    <w:p w:rsidR="00165940" w:rsidRPr="00BA3A1D" w:rsidRDefault="00165940" w:rsidP="0030757A">
      <w:pPr>
        <w:pStyle w:val="ad"/>
        <w:numPr>
          <w:ilvl w:val="0"/>
          <w:numId w:val="11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размеры реальных объектов окружающего мира.</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История математики</w:t>
      </w:r>
    </w:p>
    <w:p w:rsidR="00165940" w:rsidRPr="00BA3A1D" w:rsidRDefault="00165940" w:rsidP="0030757A">
      <w:pPr>
        <w:pStyle w:val="ad"/>
        <w:numPr>
          <w:ilvl w:val="0"/>
          <w:numId w:val="96"/>
        </w:numPr>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Характеризовать вклад выдающихся математиков в развитие математики и иных научных областей.</w:t>
      </w:r>
    </w:p>
    <w:p w:rsidR="00165940" w:rsidRPr="00BA3A1D" w:rsidRDefault="00165940" w:rsidP="005252E3">
      <w:pPr>
        <w:pStyle w:val="3"/>
        <w:spacing w:before="0" w:after="0"/>
        <w:rPr>
          <w:sz w:val="26"/>
          <w:szCs w:val="26"/>
        </w:rPr>
      </w:pPr>
    </w:p>
    <w:p w:rsidR="00165940" w:rsidRPr="00BA3A1D" w:rsidRDefault="00165940" w:rsidP="005252E3">
      <w:pPr>
        <w:pStyle w:val="3"/>
        <w:spacing w:before="0" w:after="0"/>
        <w:rPr>
          <w:sz w:val="26"/>
          <w:szCs w:val="26"/>
        </w:rPr>
      </w:pPr>
      <w:bookmarkStart w:id="6" w:name="_Toc284662721"/>
      <w:bookmarkStart w:id="7" w:name="_Toc284663347"/>
      <w:r w:rsidRPr="00BA3A1D">
        <w:rPr>
          <w:sz w:val="26"/>
          <w:szCs w:val="26"/>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
      <w:bookmarkEnd w:id="7"/>
    </w:p>
    <w:p w:rsidR="00165940" w:rsidRPr="00BA3A1D" w:rsidRDefault="00165940" w:rsidP="005252E3">
      <w:pPr>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Элементы теории множеств и математической логики</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на базовом уровне</w:t>
      </w:r>
      <w:r w:rsidRPr="00BA3A1D">
        <w:rPr>
          <w:rStyle w:val="afff8"/>
          <w:rFonts w:ascii="Times New Roman" w:hAnsi="Times New Roman" w:cs="Times New Roman"/>
          <w:sz w:val="26"/>
          <w:szCs w:val="26"/>
        </w:rPr>
        <w:footnoteReference w:id="5"/>
      </w:r>
      <w:r w:rsidRPr="00BA3A1D">
        <w:rPr>
          <w:rFonts w:ascii="Times New Roman" w:hAnsi="Times New Roman" w:cs="Times New Roman"/>
          <w:sz w:val="26"/>
          <w:szCs w:val="26"/>
        </w:rPr>
        <w:t xml:space="preserve"> понятиями: множество, элемент множества, подмножество, принадлежность;</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задавать множества перечислением их элементов;</w:t>
      </w:r>
    </w:p>
    <w:p w:rsidR="00165940" w:rsidRPr="00BA3A1D" w:rsidRDefault="00165940" w:rsidP="0030757A">
      <w:pPr>
        <w:pStyle w:val="ad"/>
        <w:numPr>
          <w:ilvl w:val="0"/>
          <w:numId w:val="82"/>
        </w:numPr>
        <w:tabs>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пересечение, объединение, подмножество в простейших ситуациях;</w:t>
      </w:r>
    </w:p>
    <w:p w:rsidR="00165940" w:rsidRPr="00BA3A1D" w:rsidRDefault="00165940" w:rsidP="0030757A">
      <w:pPr>
        <w:pStyle w:val="ad"/>
        <w:numPr>
          <w:ilvl w:val="0"/>
          <w:numId w:val="82"/>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на базовом уровне понятиями: определение, аксиома, теорема, доказательство;</w:t>
      </w:r>
    </w:p>
    <w:p w:rsidR="00165940" w:rsidRPr="00BA3A1D" w:rsidRDefault="00165940" w:rsidP="0030757A">
      <w:pPr>
        <w:pStyle w:val="ad"/>
        <w:numPr>
          <w:ilvl w:val="0"/>
          <w:numId w:val="82"/>
        </w:numPr>
        <w:tabs>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приводить примеры и контрпримеры для подтверждения своих высказываний.</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графическое представление множеств для описания реальных процессов и явлений, при решении задач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Числа</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использовать свойства чисел и правила действий при выполнении вычислений;</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использовать признаки делимости на 2, 5, 3, 9, 10 при выполнении вычислений и решении несложных задач;</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округление рациональных чисел в соответствии с правилами;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 xml:space="preserve">оценивать значение квадратного корня из положительного целого числа; </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распознавать рациональные и иррациональные числа;</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сравнивать числа.</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оценивать результаты вычислений при решении практических задач;</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сравнение чисел в реальных ситуациях;</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числовые выражения при решении практических задач и задач из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Тождественные преобразования</w:t>
      </w:r>
    </w:p>
    <w:p w:rsidR="00165940" w:rsidRPr="00BA3A1D" w:rsidRDefault="00165940" w:rsidP="0030757A">
      <w:pPr>
        <w:pStyle w:val="ad"/>
        <w:numPr>
          <w:ilvl w:val="0"/>
          <w:numId w:val="86"/>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65940" w:rsidRPr="00BA3A1D" w:rsidRDefault="00165940" w:rsidP="0030757A">
      <w:pPr>
        <w:pStyle w:val="ad"/>
        <w:numPr>
          <w:ilvl w:val="0"/>
          <w:numId w:val="86"/>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несложные преобразования целых выражений: раскрывать скобки, приводить подобные слагаемые;</w:t>
      </w:r>
    </w:p>
    <w:p w:rsidR="00165940" w:rsidRPr="00BA3A1D" w:rsidRDefault="00165940" w:rsidP="0030757A">
      <w:pPr>
        <w:pStyle w:val="ad"/>
        <w:numPr>
          <w:ilvl w:val="0"/>
          <w:numId w:val="86"/>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65940" w:rsidRPr="00BA3A1D" w:rsidRDefault="00165940" w:rsidP="0030757A">
      <w:pPr>
        <w:pStyle w:val="ad"/>
        <w:numPr>
          <w:ilvl w:val="0"/>
          <w:numId w:val="86"/>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несложные преобразования дробно-линейных выражений и выражений с квадратными корнями.</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80"/>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понимать смысл записи числа в стандартном виде; </w:t>
      </w:r>
    </w:p>
    <w:p w:rsidR="00165940" w:rsidRPr="00BA3A1D" w:rsidRDefault="00165940" w:rsidP="0030757A">
      <w:pPr>
        <w:pStyle w:val="ad"/>
        <w:numPr>
          <w:ilvl w:val="0"/>
          <w:numId w:val="80"/>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на базовом уровне понятием «стандартная запись числа».</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Уравнения и неравенства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проверять справедливость числовых равенств и неравенств;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линейные неравенства и несложные неравенства, сводящиеся к линейным;</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системы несложных линейных уравнений, неравенств;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проверять, является ли данное число решением уравнения (неравенства);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квадратные уравнения по формуле корней квадратного уравнения;</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изображать решения неравенств и их систем на числовой прямой.</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составлять и решать линейные уравнения при решении задач, возникающих в других учебных предметах.</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Функции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Находить значение функции по заданному значению аргумента; </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находить значение аргумента по заданному значению функции в несложных ситуациях;</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определять положение точки по ее координатам, координаты точки по ее положению на координатной плоскости;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строить график линейной функции;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проверять, является ли данный график графиком заданной функции (линейной, квадратичной, обратной пропорциональности);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определять приближенные значения координат точки пересечения графиков функций;</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оперировать на базовом уровне понятиями: последовательность, арифметическая прогрессия, геометрическая прогрессия;</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решать задачи на прогрессии, в которых ответ может быть получен непосредственным подсчетом без применения формул.</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использовать свойства линейной функции и ее график при решении задач из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 xml:space="preserve">Статистика и теория вероятностей </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Иметь представление о статистических характеристиках, вероятности случайного события, комбинаторных задачах;</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простейшие комбинаторные задачи методом прямого и организованного перебора;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представлять данные в виде таблиц, диаграмм, графиков;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читать информацию, представленную в виде таблицы, диаграммы, графика;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определять </w:t>
      </w:r>
      <w:r w:rsidRPr="00BA3A1D">
        <w:rPr>
          <w:rStyle w:val="dash041e0431044b0447043d044b0439char1"/>
          <w:sz w:val="26"/>
          <w:szCs w:val="26"/>
        </w:rPr>
        <w:t>основные статистические характеристики числовых наборов;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оценивать вероятность события в простейших случаях;</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иметь представление о роли закона больших чисел в массовых явлениях.</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оценивать количество возможных вариантов методом перебора;</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иметь представление о роли практически достоверных и маловероятных событий;</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 xml:space="preserve">сравнивать </w:t>
      </w:r>
      <w:r w:rsidRPr="00BA3A1D">
        <w:rPr>
          <w:rStyle w:val="dash041e0431044b0447043d044b0439char1"/>
          <w:sz w:val="26"/>
          <w:szCs w:val="26"/>
        </w:rPr>
        <w:t>основные статистические характеристики, полученные в процессе решения прикладной задачи, изучения реального явления</w:t>
      </w:r>
      <w:r w:rsidRPr="00BA3A1D">
        <w:rPr>
          <w:rFonts w:ascii="Times New Roman" w:hAnsi="Times New Roman" w:cs="Times New Roman"/>
          <w:sz w:val="26"/>
          <w:szCs w:val="26"/>
        </w:rPr>
        <w:t xml:space="preserve">; </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оценивать вероятность реальных событий и явлений в несложных ситуациях.</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Текстовые задачи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Решать несложные сюжетные задачи разных типов на все арифметические действия;</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lastRenderedPageBreak/>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 xml:space="preserve">составлять план решения задачи; </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выделять этапы решения задачи;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интерпретировать вычислительные результаты в задаче, исследовать полученное решение задачи;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знать различие скоростей объекта в стоячей воде, против течения и по течению реки;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решать задачи на нахождение части числа и числа по его части;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процент от числа, число по проценту от него, находить процентное снижение или процентное повышение величины;</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решать несложные логические задачи методом рассуждений.</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numPr>
          <w:ilvl w:val="0"/>
          <w:numId w:val="91"/>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выдвигать гипотезы о возможных предельных значениях искомых в задаче величин (делать прикидку).</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Геометрические фигуры</w:t>
      </w:r>
    </w:p>
    <w:p w:rsidR="00165940" w:rsidRPr="00BA3A1D" w:rsidRDefault="00165940" w:rsidP="0030757A">
      <w:pPr>
        <w:pStyle w:val="a"/>
        <w:numPr>
          <w:ilvl w:val="0"/>
          <w:numId w:val="88"/>
        </w:numPr>
        <w:tabs>
          <w:tab w:val="left" w:pos="1134"/>
        </w:tabs>
        <w:ind w:left="0" w:firstLine="709"/>
        <w:rPr>
          <w:rFonts w:ascii="Times New Roman" w:hAnsi="Times New Roman"/>
          <w:sz w:val="26"/>
          <w:szCs w:val="26"/>
        </w:rPr>
      </w:pPr>
      <w:r w:rsidRPr="00BA3A1D">
        <w:rPr>
          <w:rFonts w:ascii="Times New Roman" w:hAnsi="Times New Roman"/>
          <w:sz w:val="26"/>
          <w:szCs w:val="26"/>
        </w:rPr>
        <w:t>Оперировать на базовом уровне понятиями геометрических фигур;</w:t>
      </w:r>
    </w:p>
    <w:p w:rsidR="00165940" w:rsidRPr="00BA3A1D" w:rsidRDefault="00165940" w:rsidP="0030757A">
      <w:pPr>
        <w:pStyle w:val="a"/>
        <w:numPr>
          <w:ilvl w:val="0"/>
          <w:numId w:val="88"/>
        </w:numPr>
        <w:tabs>
          <w:tab w:val="left" w:pos="1134"/>
        </w:tabs>
        <w:ind w:left="0" w:firstLine="709"/>
        <w:rPr>
          <w:rFonts w:ascii="Times New Roman" w:hAnsi="Times New Roman"/>
          <w:sz w:val="26"/>
          <w:szCs w:val="26"/>
        </w:rPr>
      </w:pPr>
      <w:r w:rsidRPr="00BA3A1D">
        <w:rPr>
          <w:rFonts w:ascii="Times New Roman" w:hAnsi="Times New Roman"/>
          <w:sz w:val="26"/>
          <w:szCs w:val="26"/>
        </w:rPr>
        <w:t>извлекать информацию о геометрических фигурах, представленную на чертежах в явном виде;</w:t>
      </w:r>
    </w:p>
    <w:p w:rsidR="00165940" w:rsidRPr="00BA3A1D" w:rsidRDefault="00165940" w:rsidP="0030757A">
      <w:pPr>
        <w:pStyle w:val="a"/>
        <w:numPr>
          <w:ilvl w:val="0"/>
          <w:numId w:val="88"/>
        </w:numPr>
        <w:tabs>
          <w:tab w:val="left" w:pos="1134"/>
        </w:tabs>
        <w:ind w:left="0" w:firstLine="709"/>
        <w:rPr>
          <w:rFonts w:ascii="Times New Roman" w:hAnsi="Times New Roman"/>
          <w:sz w:val="26"/>
          <w:szCs w:val="26"/>
        </w:rPr>
      </w:pPr>
      <w:r w:rsidRPr="00BA3A1D">
        <w:rPr>
          <w:rFonts w:ascii="Times New Roman" w:hAnsi="Times New Roman"/>
          <w:sz w:val="26"/>
          <w:szCs w:val="26"/>
        </w:rPr>
        <w:t>применять для решения задач геометрические факты, если условия их применения заданы в явной форме;</w:t>
      </w:r>
    </w:p>
    <w:p w:rsidR="00165940" w:rsidRPr="00BA3A1D" w:rsidRDefault="00165940" w:rsidP="0030757A">
      <w:pPr>
        <w:pStyle w:val="a"/>
        <w:numPr>
          <w:ilvl w:val="0"/>
          <w:numId w:val="88"/>
        </w:numPr>
        <w:tabs>
          <w:tab w:val="left" w:pos="1134"/>
        </w:tabs>
        <w:ind w:left="0" w:firstLine="709"/>
        <w:rPr>
          <w:rFonts w:ascii="Times New Roman" w:hAnsi="Times New Roman"/>
          <w:i/>
          <w:sz w:val="26"/>
          <w:szCs w:val="26"/>
        </w:rPr>
      </w:pPr>
      <w:r w:rsidRPr="00BA3A1D">
        <w:rPr>
          <w:rFonts w:ascii="Times New Roman" w:hAnsi="Times New Roman"/>
          <w:sz w:val="26"/>
          <w:szCs w:val="26"/>
        </w:rPr>
        <w:t xml:space="preserve">решать задачи на нахождение геометрических величин по образцам или алгоритмам. </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В повседневной жизни и при изучении других предметов:</w:t>
      </w:r>
    </w:p>
    <w:p w:rsidR="00165940" w:rsidRPr="00BA3A1D" w:rsidRDefault="00165940" w:rsidP="0030757A">
      <w:pPr>
        <w:numPr>
          <w:ilvl w:val="0"/>
          <w:numId w:val="8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Отношения</w:t>
      </w:r>
    </w:p>
    <w:p w:rsidR="00165940" w:rsidRPr="00BA3A1D" w:rsidRDefault="00165940" w:rsidP="0030757A">
      <w:pPr>
        <w:numPr>
          <w:ilvl w:val="0"/>
          <w:numId w:val="78"/>
        </w:numPr>
        <w:tabs>
          <w:tab w:val="left" w:pos="34"/>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d"/>
        <w:numPr>
          <w:ilvl w:val="0"/>
          <w:numId w:val="78"/>
        </w:numPr>
        <w:tabs>
          <w:tab w:val="left" w:pos="34"/>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отношения для решения простейших задач, возникающих в реальной жизни.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Измерения и вычисления</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применять теорему Пифагора, базовые тригонометрические соотношения для вычисления длин, расстояний, площадей в простейших случаях.</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87"/>
        </w:numPr>
        <w:tabs>
          <w:tab w:val="left" w:pos="1134"/>
        </w:tabs>
        <w:ind w:left="0" w:firstLine="709"/>
        <w:rPr>
          <w:rFonts w:ascii="Times New Roman" w:hAnsi="Times New Roman"/>
          <w:sz w:val="26"/>
          <w:szCs w:val="26"/>
        </w:rPr>
      </w:pPr>
      <w:r w:rsidRPr="00BA3A1D">
        <w:rPr>
          <w:rFonts w:ascii="Times New Roman" w:hAnsi="Times New Roman"/>
          <w:sz w:val="26"/>
          <w:szCs w:val="26"/>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Геометрические построения</w:t>
      </w:r>
    </w:p>
    <w:p w:rsidR="00165940" w:rsidRPr="00BA3A1D" w:rsidRDefault="00165940" w:rsidP="0030757A">
      <w:pPr>
        <w:numPr>
          <w:ilvl w:val="0"/>
          <w:numId w:val="85"/>
        </w:numPr>
        <w:tabs>
          <w:tab w:val="left" w:pos="0"/>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Изображать типовые плоские фигуры и фигуры в пространстве от руки и с помощью инструментов.</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В повседневной жизни и при изучении других предметов:</w:t>
      </w:r>
    </w:p>
    <w:p w:rsidR="00165940" w:rsidRPr="00BA3A1D" w:rsidRDefault="00165940" w:rsidP="0030757A">
      <w:pPr>
        <w:numPr>
          <w:ilvl w:val="0"/>
          <w:numId w:val="85"/>
        </w:numPr>
        <w:tabs>
          <w:tab w:val="left" w:pos="0"/>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выполнять простейшие построения на местности, необходимые в реальной жизни.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Геометрические преобразования</w:t>
      </w:r>
    </w:p>
    <w:p w:rsidR="00165940" w:rsidRPr="00BA3A1D" w:rsidRDefault="00165940" w:rsidP="0030757A">
      <w:pPr>
        <w:pStyle w:val="a"/>
        <w:numPr>
          <w:ilvl w:val="0"/>
          <w:numId w:val="84"/>
        </w:numPr>
        <w:tabs>
          <w:tab w:val="left" w:pos="1134"/>
        </w:tabs>
        <w:ind w:left="0" w:firstLine="709"/>
        <w:rPr>
          <w:rFonts w:ascii="Times New Roman" w:hAnsi="Times New Roman"/>
          <w:sz w:val="26"/>
          <w:szCs w:val="26"/>
        </w:rPr>
      </w:pPr>
      <w:r w:rsidRPr="00BA3A1D">
        <w:rPr>
          <w:rFonts w:ascii="Times New Roman" w:hAnsi="Times New Roman"/>
          <w:sz w:val="26"/>
          <w:szCs w:val="26"/>
        </w:rPr>
        <w:t>Строить фигуру, симметричную данной фигуре относительно оси и точки.</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84"/>
        </w:numPr>
        <w:tabs>
          <w:tab w:val="left" w:pos="1134"/>
        </w:tabs>
        <w:ind w:left="0" w:firstLine="709"/>
        <w:rPr>
          <w:rFonts w:ascii="Times New Roman" w:hAnsi="Times New Roman"/>
          <w:sz w:val="26"/>
          <w:szCs w:val="26"/>
        </w:rPr>
      </w:pPr>
      <w:r w:rsidRPr="00BA3A1D">
        <w:rPr>
          <w:rFonts w:ascii="Times New Roman" w:hAnsi="Times New Roman"/>
          <w:sz w:val="26"/>
          <w:szCs w:val="26"/>
        </w:rPr>
        <w:t>распознавать движение объектов в окружающем мире;</w:t>
      </w:r>
    </w:p>
    <w:p w:rsidR="00165940" w:rsidRPr="00BA3A1D" w:rsidRDefault="00165940" w:rsidP="0030757A">
      <w:pPr>
        <w:pStyle w:val="a"/>
        <w:numPr>
          <w:ilvl w:val="0"/>
          <w:numId w:val="84"/>
        </w:numPr>
        <w:tabs>
          <w:tab w:val="left" w:pos="1134"/>
        </w:tabs>
        <w:ind w:left="0" w:firstLine="709"/>
        <w:rPr>
          <w:rFonts w:ascii="Times New Roman" w:hAnsi="Times New Roman"/>
          <w:sz w:val="26"/>
          <w:szCs w:val="26"/>
        </w:rPr>
      </w:pPr>
      <w:r w:rsidRPr="00BA3A1D">
        <w:rPr>
          <w:rFonts w:ascii="Times New Roman" w:hAnsi="Times New Roman"/>
          <w:sz w:val="26"/>
          <w:szCs w:val="26"/>
        </w:rPr>
        <w:t>распознавать симметричные фигуры в окружающем мире.</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Векторы и координаты на плоскости</w:t>
      </w:r>
    </w:p>
    <w:p w:rsidR="00165940" w:rsidRPr="00BA3A1D" w:rsidRDefault="00165940" w:rsidP="0030757A">
      <w:pPr>
        <w:pStyle w:val="a"/>
        <w:numPr>
          <w:ilvl w:val="0"/>
          <w:numId w:val="83"/>
        </w:numPr>
        <w:tabs>
          <w:tab w:val="left" w:pos="1134"/>
        </w:tabs>
        <w:ind w:left="0" w:firstLine="709"/>
        <w:rPr>
          <w:rFonts w:ascii="Times New Roman" w:hAnsi="Times New Roman"/>
          <w:sz w:val="26"/>
          <w:szCs w:val="26"/>
        </w:rPr>
      </w:pPr>
      <w:r w:rsidRPr="00BA3A1D">
        <w:rPr>
          <w:rFonts w:ascii="Times New Roman" w:hAnsi="Times New Roman"/>
          <w:sz w:val="26"/>
          <w:szCs w:val="26"/>
        </w:rPr>
        <w:t>Оперировать на базовом уровне понятиями вектор, сумма векторов</w:t>
      </w:r>
      <w:r w:rsidRPr="00BA3A1D">
        <w:rPr>
          <w:rFonts w:ascii="Times New Roman" w:hAnsi="Times New Roman"/>
          <w:i/>
          <w:sz w:val="26"/>
          <w:szCs w:val="26"/>
        </w:rPr>
        <w:t xml:space="preserve">, </w:t>
      </w:r>
      <w:r w:rsidRPr="00BA3A1D">
        <w:rPr>
          <w:rFonts w:ascii="Times New Roman" w:hAnsi="Times New Roman"/>
          <w:sz w:val="26"/>
          <w:szCs w:val="26"/>
        </w:rPr>
        <w:t>произведение вектора на число, координаты на плоскости;</w:t>
      </w:r>
    </w:p>
    <w:p w:rsidR="00165940" w:rsidRPr="00BA3A1D" w:rsidRDefault="00165940" w:rsidP="0030757A">
      <w:pPr>
        <w:pStyle w:val="a"/>
        <w:numPr>
          <w:ilvl w:val="0"/>
          <w:numId w:val="83"/>
        </w:numPr>
        <w:tabs>
          <w:tab w:val="left" w:pos="1134"/>
        </w:tabs>
        <w:ind w:left="0" w:firstLine="709"/>
        <w:rPr>
          <w:rFonts w:ascii="Times New Roman" w:hAnsi="Times New Roman"/>
          <w:sz w:val="26"/>
          <w:szCs w:val="26"/>
        </w:rPr>
      </w:pPr>
      <w:r w:rsidRPr="00BA3A1D">
        <w:rPr>
          <w:rFonts w:ascii="Times New Roman" w:hAnsi="Times New Roman"/>
          <w:sz w:val="26"/>
          <w:szCs w:val="26"/>
        </w:rPr>
        <w:t>определять приближенно координаты точки по ее изображению на координатной плоскости.</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
        <w:numPr>
          <w:ilvl w:val="0"/>
          <w:numId w:val="83"/>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векторы для решения простейших задач на определение скорости относительного движения.</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История математики</w:t>
      </w:r>
    </w:p>
    <w:p w:rsidR="00165940" w:rsidRPr="00BA3A1D" w:rsidRDefault="00165940" w:rsidP="0030757A">
      <w:pPr>
        <w:numPr>
          <w:ilvl w:val="0"/>
          <w:numId w:val="90"/>
        </w:numPr>
        <w:tabs>
          <w:tab w:val="left" w:pos="34"/>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Описывать отдельные выдающиеся результаты, полученные в ходе развития математики как науки;</w:t>
      </w:r>
    </w:p>
    <w:p w:rsidR="00165940" w:rsidRPr="00BA3A1D" w:rsidRDefault="00165940" w:rsidP="0030757A">
      <w:pPr>
        <w:numPr>
          <w:ilvl w:val="0"/>
          <w:numId w:val="90"/>
        </w:numPr>
        <w:tabs>
          <w:tab w:val="left" w:pos="34"/>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знать примеры математических открытий и их авторов, в связи с отечественной и всемирной историей;</w:t>
      </w:r>
    </w:p>
    <w:p w:rsidR="00165940" w:rsidRPr="00BA3A1D" w:rsidRDefault="00165940" w:rsidP="0030757A">
      <w:pPr>
        <w:numPr>
          <w:ilvl w:val="0"/>
          <w:numId w:val="90"/>
        </w:numPr>
        <w:tabs>
          <w:tab w:val="left" w:pos="34"/>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роль математики в развитии России.</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xml:space="preserve">Методы математики </w:t>
      </w:r>
    </w:p>
    <w:p w:rsidR="00165940" w:rsidRPr="00BA3A1D" w:rsidRDefault="00165940" w:rsidP="0030757A">
      <w:pPr>
        <w:numPr>
          <w:ilvl w:val="0"/>
          <w:numId w:val="90"/>
        </w:numPr>
        <w:tabs>
          <w:tab w:val="left" w:pos="34"/>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Выбирать подходящий изученный метод для решения изученных типов математических задач;</w:t>
      </w:r>
    </w:p>
    <w:p w:rsidR="00165940" w:rsidRPr="00BA3A1D" w:rsidRDefault="00165940" w:rsidP="0030757A">
      <w:pPr>
        <w:numPr>
          <w:ilvl w:val="0"/>
          <w:numId w:val="90"/>
        </w:numPr>
        <w:tabs>
          <w:tab w:val="left" w:pos="34"/>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математических закономерностей в окружающей действительности и произведениях искусства.</w:t>
      </w:r>
    </w:p>
    <w:p w:rsidR="00165940" w:rsidRPr="00BA3A1D" w:rsidRDefault="00165940" w:rsidP="005252E3">
      <w:pPr>
        <w:pStyle w:val="3"/>
        <w:spacing w:before="0" w:after="0"/>
        <w:rPr>
          <w:sz w:val="26"/>
          <w:szCs w:val="26"/>
        </w:rPr>
      </w:pPr>
      <w:bookmarkStart w:id="8" w:name="_Toc284662722"/>
      <w:bookmarkStart w:id="9" w:name="_Toc284663348"/>
    </w:p>
    <w:p w:rsidR="00165940" w:rsidRPr="00BA3A1D" w:rsidRDefault="00165940" w:rsidP="005252E3">
      <w:pPr>
        <w:pStyle w:val="3"/>
        <w:spacing w:before="0" w:after="0"/>
        <w:rPr>
          <w:sz w:val="26"/>
          <w:szCs w:val="26"/>
        </w:rPr>
      </w:pPr>
      <w:r w:rsidRPr="00BA3A1D">
        <w:rPr>
          <w:sz w:val="26"/>
          <w:szCs w:val="26"/>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
      <w:bookmarkEnd w:id="9"/>
    </w:p>
    <w:p w:rsidR="00165940" w:rsidRPr="00BA3A1D" w:rsidRDefault="00165940" w:rsidP="005252E3">
      <w:pPr>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Элементы теории множеств и математической логики</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Оперировать</w:t>
      </w:r>
      <w:r w:rsidRPr="00BA3A1D">
        <w:rPr>
          <w:rStyle w:val="afff8"/>
          <w:rFonts w:ascii="Times New Roman" w:hAnsi="Times New Roman" w:cs="Times New Roman"/>
          <w:i/>
          <w:sz w:val="26"/>
          <w:szCs w:val="26"/>
        </w:rPr>
        <w:footnoteReference w:id="6"/>
      </w:r>
      <w:r w:rsidRPr="00BA3A1D">
        <w:rPr>
          <w:rFonts w:ascii="Times New Roman" w:hAnsi="Times New Roman" w:cs="Times New Roman"/>
          <w:i/>
          <w:sz w:val="26"/>
          <w:szCs w:val="26"/>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изображать множества и отношение множеств с помощью кругов Эйлера;</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определять принадлежность элемента множеству, объединению и пересечению множеств; </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задавать множество с помощью перечисления элементов, словесного описания;</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строить высказывания, отрицания высказываний.</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строить цепочки умозаключений на основе использования правил логики;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использовать множества, операции с множествами, их графическое представление для описания реальных процессов и явлений.</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Числа</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понимать и объяснять смысл позиционной записи натурального числа;</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выполнять вычисления, в том числе с использованием приемов рациональных вычислений;</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выполнять округление рациональных чисел с заданной точностью;</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сравнивать рациональные и иррациональные числа;</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представлять рациональное число в виде десятичной дроби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упорядочивать числа, записанные в виде обыкновенной и десятичной дроби;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находить НОД и НОК чисел и использовать их при решении задач.</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составлять и оценивать числовые выражения при решении практических задач и задач из других учебных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записывать и округлять числовые значения реальных величин с использованием разных систем измерения.</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Тождественные преобразования</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Оперировать понятиями степени с натуральным показателем, степени с целым отрицательным показателем;</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выделять квадрат суммы и разности одночленов;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раскладывать на множители квадратный   трехчлен;</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BA3A1D">
        <w:rPr>
          <w:rFonts w:ascii="Times New Roman" w:hAnsi="Times New Roman"/>
          <w:i/>
          <w:sz w:val="26"/>
          <w:szCs w:val="26"/>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преобразования выражений, содержащих квадратные корни;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выделять квадрат суммы или разности двучлена в выражениях, содержащих квадратные корни;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преобразования выражений, содержащих модуль.</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92"/>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преобразования и действия с числами, записанными в стандартном виде;</w:t>
      </w:r>
    </w:p>
    <w:p w:rsidR="00165940" w:rsidRPr="00BA3A1D" w:rsidRDefault="00165940" w:rsidP="0030757A">
      <w:pPr>
        <w:pStyle w:val="a"/>
        <w:numPr>
          <w:ilvl w:val="0"/>
          <w:numId w:val="92"/>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преобразования алгебраических выражений при решении задач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Уравнения и неравенства</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линейные уравнения и уравнения, сводимые к линейным с помощью тождественных преобразований;</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квадратные уравнения и уравнения, сводимые к квадратным с помощью тождественных преобразований;</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дробно-линейные уравнения;</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решать простейшие иррациональные уравнения вида </w:t>
      </w:r>
      <w:r w:rsidRPr="00BA3A1D">
        <w:rPr>
          <w:rFonts w:ascii="Times New Roman" w:hAnsi="Times New Roman"/>
          <w:i/>
          <w:position w:val="-16"/>
          <w:sz w:val="26"/>
          <w:szCs w:val="2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5pt;height:21.25pt" o:ole="">
            <v:imagedata r:id="rId12" o:title=""/>
          </v:shape>
          <o:OLEObject Type="Embed" ProgID="Equation.DSMT4" ShapeID="_x0000_i1025" DrawAspect="Content" ObjectID="_1613731632" r:id="rId13"/>
        </w:object>
      </w:r>
      <w:r w:rsidRPr="00BA3A1D">
        <w:rPr>
          <w:rFonts w:ascii="Times New Roman" w:hAnsi="Times New Roman"/>
          <w:i/>
          <w:sz w:val="26"/>
          <w:szCs w:val="26"/>
        </w:rPr>
        <w:t xml:space="preserve">, </w:t>
      </w:r>
      <w:r w:rsidRPr="00BA3A1D">
        <w:rPr>
          <w:rFonts w:ascii="Times New Roman" w:hAnsi="Times New Roman"/>
          <w:i/>
          <w:position w:val="-16"/>
          <w:sz w:val="26"/>
          <w:szCs w:val="26"/>
        </w:rPr>
        <w:object w:dxaOrig="1680" w:dyaOrig="460">
          <v:shape id="_x0000_i1026" type="#_x0000_t75" style="width:87.25pt;height:21.25pt" o:ole="">
            <v:imagedata r:id="rId14" o:title=""/>
          </v:shape>
          <o:OLEObject Type="Embed" ProgID="Equation.DSMT4" ShapeID="_x0000_i1026" DrawAspect="Content" ObjectID="_1613731633" r:id="rId15"/>
        </w:object>
      </w:r>
      <w:r w:rsidRPr="00BA3A1D">
        <w:rPr>
          <w:rFonts w:ascii="Times New Roman" w:hAnsi="Times New Roman"/>
          <w:i/>
          <w:sz w:val="26"/>
          <w:szCs w:val="26"/>
        </w:rPr>
        <w:t>;</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решать уравнения вида </w:t>
      </w:r>
      <w:r w:rsidRPr="00BA3A1D">
        <w:rPr>
          <w:rFonts w:ascii="Times New Roman" w:hAnsi="Times New Roman"/>
          <w:i/>
          <w:position w:val="-6"/>
          <w:sz w:val="26"/>
          <w:szCs w:val="26"/>
        </w:rPr>
        <w:object w:dxaOrig="700" w:dyaOrig="360">
          <v:shape id="_x0000_i1027" type="#_x0000_t75" style="width:37.1pt;height:21.25pt" o:ole="">
            <v:imagedata r:id="rId16" o:title=""/>
          </v:shape>
          <o:OLEObject Type="Embed" ProgID="Equation.DSMT4" ShapeID="_x0000_i1027" DrawAspect="Content" ObjectID="_1613731634" r:id="rId17"/>
        </w:object>
      </w:r>
      <w:r w:rsidRPr="00BA3A1D">
        <w:rPr>
          <w:rFonts w:ascii="Times New Roman" w:hAnsi="Times New Roman"/>
          <w:i/>
          <w:sz w:val="26"/>
          <w:szCs w:val="26"/>
        </w:rPr>
        <w:t>;</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уравнения способом разложения на множители и замены переменной;</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использовать метод интервалов для решения целых и дробно-рациональных неравенств;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линейные уравнения и неравенства с параметрами;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несложные квадратные уравнения с параметром;</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несложные системы линейных уравнений с параметрами;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несложные уравнения в целых числах.</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Функции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Оперировать понятиями: функциональная зависимость, функция, график функции, способы задания функции, аргумент и значение функции, область </w:t>
      </w:r>
      <w:r w:rsidRPr="00BA3A1D">
        <w:rPr>
          <w:rFonts w:ascii="Times New Roman" w:hAnsi="Times New Roman"/>
          <w:i/>
          <w:sz w:val="26"/>
          <w:szCs w:val="26"/>
        </w:rPr>
        <w:lastRenderedPageBreak/>
        <w:t xml:space="preserve">определения и множество значений функции, нули функции, промежутки знакопостоянства, монотонность функции, четность/нечетность функции; </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строить графики линейной, квадратичной функций, обратной пропорциональности, функции вида: </w:t>
      </w:r>
      <w:r w:rsidRPr="00BA3A1D">
        <w:rPr>
          <w:rFonts w:ascii="Times New Roman" w:hAnsi="Times New Roman"/>
          <w:i/>
          <w:position w:val="-24"/>
          <w:sz w:val="26"/>
          <w:szCs w:val="26"/>
        </w:rPr>
        <w:object w:dxaOrig="1300" w:dyaOrig="620">
          <v:shape id="_x0000_i1028" type="#_x0000_t75" style="width:63.25pt;height:28.9pt" o:ole="">
            <v:imagedata r:id="rId18" o:title=""/>
          </v:shape>
          <o:OLEObject Type="Embed" ProgID="Equation.DSMT4" ShapeID="_x0000_i1028" DrawAspect="Content" ObjectID="_1613731635" r:id="rId19"/>
        </w:object>
      </w:r>
      <w:r w:rsidRPr="00BA3A1D">
        <w:rPr>
          <w:rFonts w:ascii="Times New Roman" w:hAnsi="Times New Roman"/>
          <w:i/>
          <w:sz w:val="26"/>
          <w:szCs w:val="26"/>
        </w:rPr>
        <w:t xml:space="preserve">, </w:t>
      </w:r>
      <w:r w:rsidRPr="00BA3A1D">
        <w:rPr>
          <w:rFonts w:ascii="Times New Roman" w:hAnsi="Times New Roman"/>
          <w:i/>
          <w:position w:val="-10"/>
          <w:sz w:val="26"/>
          <w:szCs w:val="26"/>
        </w:rPr>
        <w:object w:dxaOrig="760" w:dyaOrig="380">
          <v:shape id="_x0000_i1029" type="#_x0000_t75" style="width:43.1pt;height:14.75pt" o:ole="">
            <v:imagedata r:id="rId20" o:title=""/>
          </v:shape>
          <o:OLEObject Type="Embed" ProgID="Equation.DSMT4" ShapeID="_x0000_i1029" DrawAspect="Content" ObjectID="_1613731636" r:id="rId21"/>
        </w:object>
      </w:r>
      <w:r w:rsidR="00595879" w:rsidRPr="00BA3A1D">
        <w:rPr>
          <w:rFonts w:ascii="Times New Roman" w:hAnsi="Times New Roman"/>
          <w:i/>
          <w:sz w:val="26"/>
          <w:szCs w:val="26"/>
        </w:rPr>
        <w:fldChar w:fldCharType="begin"/>
      </w:r>
      <w:r w:rsidRPr="00BA3A1D">
        <w:rPr>
          <w:rFonts w:ascii="Times New Roman" w:hAnsi="Times New Roman"/>
          <w:i/>
          <w:sz w:val="26"/>
          <w:szCs w:val="26"/>
        </w:rPr>
        <w:instrText xml:space="preserve"> QUOTE  </w:instrText>
      </w:r>
      <w:r w:rsidR="00595879" w:rsidRPr="00BA3A1D">
        <w:rPr>
          <w:rFonts w:ascii="Times New Roman" w:hAnsi="Times New Roman"/>
          <w:i/>
          <w:sz w:val="26"/>
          <w:szCs w:val="26"/>
        </w:rPr>
        <w:fldChar w:fldCharType="end"/>
      </w:r>
      <w:r w:rsidRPr="00BA3A1D">
        <w:rPr>
          <w:rFonts w:ascii="Times New Roman" w:hAnsi="Times New Roman"/>
          <w:b/>
          <w:bCs/>
          <w:i/>
          <w:sz w:val="26"/>
          <w:szCs w:val="26"/>
        </w:rPr>
        <w:t>,</w:t>
      </w:r>
      <w:r w:rsidRPr="00BA3A1D">
        <w:rPr>
          <w:rFonts w:ascii="Times New Roman" w:eastAsia="Times New Roman" w:hAnsi="Times New Roman"/>
          <w:bCs/>
          <w:i/>
          <w:position w:val="-10"/>
          <w:sz w:val="26"/>
          <w:szCs w:val="26"/>
        </w:rPr>
        <w:object w:dxaOrig="760" w:dyaOrig="380">
          <v:shape id="_x0000_i1030" type="#_x0000_t75" style="width:34.9pt;height:14.75pt" o:ole="">
            <v:imagedata r:id="rId22" o:title=""/>
          </v:shape>
          <o:OLEObject Type="Embed" ProgID="Equation.DSMT4" ShapeID="_x0000_i1030" DrawAspect="Content" ObjectID="_1613731637" r:id="rId23"/>
        </w:object>
      </w:r>
      <w:fldSimple w:instr="">
        <w:r w:rsidRPr="00BA3A1D">
          <w:rPr>
            <w:rFonts w:ascii="Times New Roman" w:eastAsia="Times New Roman" w:hAnsi="Times New Roman"/>
            <w:bCs/>
            <w:i/>
            <w:noProof/>
            <w:position w:val="-10"/>
            <w:sz w:val="26"/>
            <w:szCs w:val="26"/>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A3A1D">
        <w:rPr>
          <w:rFonts w:ascii="Times New Roman" w:hAnsi="Times New Roman"/>
          <w:bCs/>
          <w:i/>
          <w:sz w:val="26"/>
          <w:szCs w:val="26"/>
        </w:rPr>
        <w:t xml:space="preserve">, </w:t>
      </w:r>
      <w:r w:rsidRPr="00BA3A1D">
        <w:rPr>
          <w:rFonts w:ascii="Times New Roman" w:hAnsi="Times New Roman"/>
          <w:bCs/>
          <w:i/>
          <w:position w:val="-12"/>
          <w:sz w:val="26"/>
          <w:szCs w:val="26"/>
        </w:rPr>
        <w:object w:dxaOrig="660" w:dyaOrig="380">
          <v:shape id="_x0000_i1031" type="#_x0000_t75" style="width:28.9pt;height:14.75pt" o:ole="">
            <v:imagedata r:id="rId25" o:title=""/>
          </v:shape>
          <o:OLEObject Type="Embed" ProgID="Equation.DSMT4" ShapeID="_x0000_i1031" DrawAspect="Content" ObjectID="_1613731638" r:id="rId26"/>
        </w:object>
      </w:r>
      <w:r w:rsidRPr="00BA3A1D">
        <w:rPr>
          <w:rFonts w:ascii="Times New Roman" w:hAnsi="Times New Roman"/>
          <w:bCs/>
          <w:i/>
          <w:sz w:val="26"/>
          <w:szCs w:val="26"/>
        </w:rPr>
        <w:t>;</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на примере квадратичной функции, использовать преобразования графика функции </w:t>
      </w:r>
      <w:r w:rsidRPr="00BA3A1D">
        <w:rPr>
          <w:rFonts w:ascii="Times New Roman" w:hAnsi="Times New Roman"/>
          <w:i/>
          <w:sz w:val="26"/>
          <w:szCs w:val="26"/>
          <w:lang w:val="en-US"/>
        </w:rPr>
        <w:t>y</w:t>
      </w:r>
      <w:r w:rsidRPr="00BA3A1D">
        <w:rPr>
          <w:rFonts w:ascii="Times New Roman" w:hAnsi="Times New Roman"/>
          <w:i/>
          <w:sz w:val="26"/>
          <w:szCs w:val="26"/>
        </w:rPr>
        <w:t>=</w:t>
      </w:r>
      <w:r w:rsidRPr="00BA3A1D">
        <w:rPr>
          <w:rFonts w:ascii="Times New Roman" w:hAnsi="Times New Roman"/>
          <w:i/>
          <w:sz w:val="26"/>
          <w:szCs w:val="26"/>
          <w:lang w:val="en-US"/>
        </w:rPr>
        <w:t>f</w:t>
      </w:r>
      <w:r w:rsidRPr="00BA3A1D">
        <w:rPr>
          <w:rFonts w:ascii="Times New Roman" w:hAnsi="Times New Roman"/>
          <w:i/>
          <w:sz w:val="26"/>
          <w:szCs w:val="26"/>
        </w:rPr>
        <w:t>(</w:t>
      </w:r>
      <w:r w:rsidRPr="00BA3A1D">
        <w:rPr>
          <w:rFonts w:ascii="Times New Roman" w:hAnsi="Times New Roman"/>
          <w:i/>
          <w:sz w:val="26"/>
          <w:szCs w:val="26"/>
          <w:lang w:val="en-US"/>
        </w:rPr>
        <w:t>x</w:t>
      </w:r>
      <w:r w:rsidRPr="00BA3A1D">
        <w:rPr>
          <w:rFonts w:ascii="Times New Roman" w:hAnsi="Times New Roman"/>
          <w:i/>
          <w:sz w:val="26"/>
          <w:szCs w:val="26"/>
        </w:rPr>
        <w:t xml:space="preserve">) для построения графиков функций </w:t>
      </w:r>
      <w:r w:rsidRPr="00BA3A1D">
        <w:rPr>
          <w:rFonts w:ascii="Times New Roman" w:hAnsi="Times New Roman"/>
          <w:i/>
          <w:position w:val="-12"/>
          <w:sz w:val="26"/>
          <w:szCs w:val="26"/>
        </w:rPr>
        <w:object w:dxaOrig="1780" w:dyaOrig="380">
          <v:shape id="_x0000_i1032" type="#_x0000_t75" style="width:87.25pt;height:14.75pt" o:ole="">
            <v:imagedata r:id="rId27" o:title=""/>
          </v:shape>
          <o:OLEObject Type="Embed" ProgID="Equation.DSMT4" ShapeID="_x0000_i1032" DrawAspect="Content" ObjectID="_1613731639" r:id="rId28"/>
        </w:object>
      </w:r>
      <w:r w:rsidRPr="00BA3A1D">
        <w:rPr>
          <w:rFonts w:ascii="Times New Roman" w:hAnsi="Times New Roman"/>
          <w:i/>
          <w:sz w:val="26"/>
          <w:szCs w:val="26"/>
        </w:rPr>
        <w:t xml:space="preserve">; </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исследовать функцию по ее графику;</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находить множество значений, нули, промежутки знакопостоянства, монотонности квадратичной функции;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оперировать понятиями: последовательность, арифметическая прогрессия, геометрическая прогрессия;</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решать задачи на арифметическую и геометрическую прогрессию.</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иллюстрировать с помощью графика реальную зависимость или процесс по их характеристикам;</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использовать свойства и график квадратичной функции при решении задач из других учебных предметов.</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Текстовые задачи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Решать простые и сложные задачи разных типов, а также задачи повышенной трудности;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lang w:eastAsia="en-US"/>
        </w:rPr>
      </w:pPr>
      <w:r w:rsidRPr="00BA3A1D">
        <w:rPr>
          <w:rFonts w:ascii="Times New Roman" w:hAnsi="Times New Roman"/>
          <w:i/>
          <w:sz w:val="26"/>
          <w:szCs w:val="26"/>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знать и применять оба способа поиска решения задач (от требования к условию и от условия к требованию);</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моделировать рассуждения при поиске решения задач с помощью граф-схемы;</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выделять этапы решения задачи и содержание каждого этапа;</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анализировать затруднения при решении задач;</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выполнять различные преобразования предложенной задачи, конструировать новые задачи из данной, в том числе обратные;</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интерпретировать вычислительные результаты в задаче, исследовать полученное решение задачи;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исследовать всевозможные ситуации при решении задач на движение по реке, рассматривать разные системы отсчета;</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решать разнообразные задачи «на части», </w:t>
      </w:r>
    </w:p>
    <w:p w:rsidR="00165940" w:rsidRPr="00BA3A1D" w:rsidRDefault="00165940" w:rsidP="0030757A">
      <w:pPr>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65940" w:rsidRPr="00BA3A1D" w:rsidRDefault="00165940" w:rsidP="0030757A">
      <w:pPr>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владеть основными методами решения задач на смеси, сплавы, концентрации;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решать задачи на проценты, в том числе, сложные проценты с обоснованием, используя разные способы;</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решать логические задачи разными способами, в том числе, с двумя блоками и с тремя блоками данных с помощью таблиц;</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решать задачи по комбинаторике и теории вероятностей на основе использования изученных методов и обосновывать решение;</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решать несложные задачи по математической статистике;</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lang w:eastAsia="en-US"/>
        </w:rPr>
      </w:pPr>
      <w:r w:rsidRPr="00BA3A1D">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lang w:eastAsia="en-US"/>
        </w:rPr>
      </w:pPr>
      <w:r w:rsidRPr="00BA3A1D">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lang w:eastAsia="en-US"/>
        </w:rPr>
        <w:t>решать задачи на движение по реке, рассматривая разные системы отсчета.</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 xml:space="preserve">Статистика и теория вероятностей </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извлекать информацию, </w:t>
      </w:r>
      <w:r w:rsidRPr="00BA3A1D">
        <w:rPr>
          <w:rStyle w:val="dash041e0431044b0447043d044b0439char1"/>
          <w:i/>
          <w:sz w:val="26"/>
          <w:szCs w:val="26"/>
        </w:rPr>
        <w:t>представленную в таблицах, на диаграммах, графиках</w:t>
      </w:r>
      <w:r w:rsidRPr="00BA3A1D">
        <w:rPr>
          <w:rFonts w:ascii="Times New Roman" w:hAnsi="Times New Roman"/>
          <w:i/>
          <w:sz w:val="26"/>
          <w:szCs w:val="26"/>
        </w:rPr>
        <w:t>;</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составлять таблицы, строить диаграммы и графики на основе данных;</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факториал числа, перестановки и сочетания, треугольник Паскаля;</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применять правило произведения при решении комбинаторных задач;</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представлять информацию с помощью кругов Эйлера;</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решать задачи на вычисление вероятности с подсчетом количества вариантов с помощью комбинаторики.</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 xml:space="preserve">извлекать, интерпретировать и преобразовывать информацию, </w:t>
      </w:r>
      <w:r w:rsidRPr="00BA3A1D">
        <w:rPr>
          <w:rStyle w:val="dash041e0431044b0447043d044b0439char1"/>
          <w:i/>
          <w:sz w:val="26"/>
          <w:szCs w:val="26"/>
        </w:rPr>
        <w:t>представленную в таблицах, на диаграммах, графиках, отражающую свойства и характеристики реальных процессов и явлений;</w:t>
      </w:r>
    </w:p>
    <w:p w:rsidR="00165940" w:rsidRPr="00BA3A1D" w:rsidRDefault="00165940" w:rsidP="0030757A">
      <w:pPr>
        <w:pStyle w:val="ad"/>
        <w:numPr>
          <w:ilvl w:val="0"/>
          <w:numId w:val="78"/>
        </w:numPr>
        <w:tabs>
          <w:tab w:val="left" w:pos="1134"/>
        </w:tabs>
        <w:spacing w:after="0" w:line="240" w:lineRule="auto"/>
        <w:ind w:left="0" w:firstLine="709"/>
        <w:contextualSpacing w:val="0"/>
        <w:jc w:val="both"/>
        <w:rPr>
          <w:rFonts w:ascii="Times New Roman" w:hAnsi="Times New Roman" w:cs="Times New Roman"/>
          <w:i/>
          <w:sz w:val="26"/>
          <w:szCs w:val="26"/>
        </w:rPr>
      </w:pPr>
      <w:r w:rsidRPr="00BA3A1D">
        <w:rPr>
          <w:rFonts w:ascii="Times New Roman" w:hAnsi="Times New Roman" w:cs="Times New Roman"/>
          <w:i/>
          <w:sz w:val="26"/>
          <w:szCs w:val="26"/>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65940" w:rsidRPr="00BA3A1D" w:rsidRDefault="00165940" w:rsidP="0030757A">
      <w:pPr>
        <w:pStyle w:val="a"/>
        <w:numPr>
          <w:ilvl w:val="0"/>
          <w:numId w:val="78"/>
        </w:numPr>
        <w:tabs>
          <w:tab w:val="left" w:pos="1134"/>
        </w:tabs>
        <w:ind w:left="0" w:firstLine="709"/>
        <w:rPr>
          <w:rFonts w:ascii="Times New Roman" w:hAnsi="Times New Roman"/>
          <w:i/>
          <w:sz w:val="26"/>
          <w:szCs w:val="26"/>
        </w:rPr>
      </w:pPr>
      <w:r w:rsidRPr="00BA3A1D">
        <w:rPr>
          <w:rFonts w:ascii="Times New Roman" w:hAnsi="Times New Roman"/>
          <w:i/>
          <w:sz w:val="26"/>
          <w:szCs w:val="26"/>
        </w:rPr>
        <w:t>оценивать вероятность реальных событий и явлений.</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Геометрические фигуры</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Оперировать понятиями геометрических фигур; </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извлекать, интерпретировать и преобразовывать информацию о геометрических фигурах, представленную на чертежах;</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применять геометрические факты для решения задач, в том числе, предполагающих несколько шагов решения; </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формулировать в простейших случаях свойства и признаки фигур;</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доказывать геометрические утверждения;</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владеть стандартной классификацией плоских фигур (треугольников и четырехугольников).</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использовать свойства геометрических фигур для решения </w:t>
      </w:r>
      <w:r w:rsidRPr="00BA3A1D">
        <w:rPr>
          <w:rStyle w:val="dash041e0431044b0447043d044b0439char1"/>
          <w:i/>
          <w:sz w:val="26"/>
          <w:szCs w:val="26"/>
        </w:rPr>
        <w:t>задач практического характера и задач из смежных дисциплин.</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Отношения</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применять теорему Фалеса и теорему о пропорциональных отрезках при решении задач;</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характеризовать взаимное расположение прямой и окружности, двух окружностей.</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отношения для решения задач, возникающих в реальной жизни.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Измерения и вычисления</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проводить простые вычисления на объемных телах;</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b/>
          <w:sz w:val="26"/>
          <w:szCs w:val="26"/>
        </w:rPr>
      </w:pPr>
      <w:r w:rsidRPr="00BA3A1D">
        <w:rPr>
          <w:rFonts w:ascii="Times New Roman" w:hAnsi="Times New Roman" w:cs="Times New Roman"/>
          <w:i/>
          <w:sz w:val="26"/>
          <w:szCs w:val="26"/>
        </w:rPr>
        <w:t xml:space="preserve">формулировать задачи на вычисление длин, площадей и объемов и решать их. </w:t>
      </w:r>
    </w:p>
    <w:p w:rsidR="00165940" w:rsidRPr="00BA3A1D" w:rsidRDefault="00165940" w:rsidP="005252E3">
      <w:pPr>
        <w:tabs>
          <w:tab w:val="left" w:pos="1134"/>
        </w:tabs>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проводить вычисления на местности;</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применять формулы при вычислениях в смежных учебных предметах, в окружающей действительности.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lastRenderedPageBreak/>
        <w:t>Геометрические построения</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Изображать геометрические фигуры по текстовому и символьному описанию;</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свободно оперировать чертежными инструментами в несложных случаях, </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изображать типовые плоские фигуры и объемные тела с помощью простейших компьютерных инструментов.</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выполнять простейшие построения на местности, необходимые в реальной жизни; </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оценивать размеры реальных объектов окружающего мира.</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Преобразования</w:t>
      </w:r>
    </w:p>
    <w:p w:rsidR="00165940" w:rsidRPr="00BA3A1D" w:rsidRDefault="00165940" w:rsidP="0030757A">
      <w:pPr>
        <w:pStyle w:val="a"/>
        <w:numPr>
          <w:ilvl w:val="0"/>
          <w:numId w:val="84"/>
        </w:numPr>
        <w:tabs>
          <w:tab w:val="left" w:pos="1134"/>
        </w:tabs>
        <w:ind w:left="0" w:firstLine="709"/>
        <w:rPr>
          <w:rFonts w:ascii="Times New Roman" w:hAnsi="Times New Roman"/>
          <w:i/>
          <w:sz w:val="26"/>
          <w:szCs w:val="26"/>
        </w:rPr>
      </w:pPr>
      <w:r w:rsidRPr="00BA3A1D">
        <w:rPr>
          <w:rFonts w:ascii="Times New Roman" w:hAnsi="Times New Roman"/>
          <w:i/>
          <w:sz w:val="26"/>
          <w:szCs w:val="26"/>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65940" w:rsidRPr="00BA3A1D" w:rsidRDefault="00165940" w:rsidP="0030757A">
      <w:pPr>
        <w:pStyle w:val="a"/>
        <w:numPr>
          <w:ilvl w:val="0"/>
          <w:numId w:val="84"/>
        </w:numPr>
        <w:tabs>
          <w:tab w:val="left" w:pos="1134"/>
        </w:tabs>
        <w:ind w:left="0" w:firstLine="709"/>
        <w:rPr>
          <w:rFonts w:ascii="Times New Roman" w:hAnsi="Times New Roman"/>
          <w:i/>
          <w:sz w:val="26"/>
          <w:szCs w:val="26"/>
        </w:rPr>
      </w:pPr>
      <w:r w:rsidRPr="00BA3A1D">
        <w:rPr>
          <w:rFonts w:ascii="Times New Roman" w:hAnsi="Times New Roman"/>
          <w:i/>
          <w:sz w:val="26"/>
          <w:szCs w:val="26"/>
        </w:rPr>
        <w:t>строить фигуру, подобную данной, пользоваться свойствами подобия для обоснования свойств фигур;</w:t>
      </w:r>
    </w:p>
    <w:p w:rsidR="00165940" w:rsidRPr="00BA3A1D" w:rsidRDefault="00165940" w:rsidP="0030757A">
      <w:pPr>
        <w:pStyle w:val="a"/>
        <w:numPr>
          <w:ilvl w:val="0"/>
          <w:numId w:val="84"/>
        </w:numPr>
        <w:tabs>
          <w:tab w:val="left" w:pos="1134"/>
        </w:tabs>
        <w:ind w:left="0" w:firstLine="709"/>
        <w:rPr>
          <w:rFonts w:ascii="Times New Roman" w:hAnsi="Times New Roman"/>
          <w:i/>
          <w:sz w:val="26"/>
          <w:szCs w:val="26"/>
        </w:rPr>
      </w:pPr>
      <w:r w:rsidRPr="00BA3A1D">
        <w:rPr>
          <w:rFonts w:ascii="Times New Roman" w:hAnsi="Times New Roman"/>
          <w:i/>
          <w:sz w:val="26"/>
          <w:szCs w:val="26"/>
        </w:rPr>
        <w:t>применять свойства движений для проведения простейших обоснований свойств фигур.</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84"/>
        </w:numPr>
        <w:tabs>
          <w:tab w:val="left" w:pos="1134"/>
        </w:tabs>
        <w:ind w:left="0" w:firstLine="709"/>
        <w:rPr>
          <w:rFonts w:ascii="Times New Roman" w:hAnsi="Times New Roman"/>
          <w:i/>
          <w:sz w:val="26"/>
          <w:szCs w:val="26"/>
        </w:rPr>
      </w:pPr>
      <w:r w:rsidRPr="00BA3A1D">
        <w:rPr>
          <w:rFonts w:ascii="Times New Roman" w:hAnsi="Times New Roman"/>
          <w:i/>
          <w:sz w:val="26"/>
          <w:szCs w:val="26"/>
        </w:rPr>
        <w:t>применять свойства движений и применять подобие для построений и вычислений.</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Векторы и координаты на плоскости</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применять векторы и координаты для решения геометрических задач на вычисление длин, углов.</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понятия векторов и координат для решения задач по физике, географии и другим учебным предметам.</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История математики</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Характеризовать вклад выдающихся математиков в развитие математики и иных научных областей;</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понимать роль математики в развитии России.</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Методы математики</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Используя изученные методы, проводить доказательство, выполнять опровержение;</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выбирать изученные методы и их комбинации для решения математических задач;</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математические знания для описания закономерностей в окружающей действительности и произведениях искусства;</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применять простейшие программные средства и электронно-коммуникационные системы при решении математических задач.</w:t>
      </w:r>
    </w:p>
    <w:p w:rsidR="00165940" w:rsidRPr="00BA3A1D" w:rsidRDefault="00165940" w:rsidP="005252E3">
      <w:pPr>
        <w:pStyle w:val="3"/>
        <w:spacing w:before="0" w:after="0"/>
        <w:rPr>
          <w:sz w:val="26"/>
          <w:szCs w:val="26"/>
        </w:rPr>
      </w:pPr>
      <w:bookmarkStart w:id="10" w:name="_Toc284662723"/>
      <w:bookmarkStart w:id="11" w:name="_Toc284663349"/>
      <w:r w:rsidRPr="00BA3A1D">
        <w:rPr>
          <w:sz w:val="26"/>
          <w:szCs w:val="26"/>
        </w:rPr>
        <w:t>Выпускник получит возможность научиться в 7-9 классах для успешного продолжения образования на углубленном уровне</w:t>
      </w:r>
      <w:bookmarkEnd w:id="10"/>
      <w:bookmarkEnd w:id="11"/>
    </w:p>
    <w:p w:rsidR="00165940" w:rsidRPr="00BA3A1D" w:rsidRDefault="00165940" w:rsidP="005252E3">
      <w:pPr>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Элементы теории множеств и математической логики</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w:t>
      </w:r>
      <w:r w:rsidRPr="00BA3A1D">
        <w:rPr>
          <w:rStyle w:val="afff8"/>
          <w:rFonts w:ascii="Times New Roman" w:hAnsi="Times New Roman" w:cs="Times New Roman"/>
          <w:sz w:val="26"/>
          <w:szCs w:val="26"/>
        </w:rPr>
        <w:footnoteReference w:id="7"/>
      </w:r>
      <w:r w:rsidRPr="00BA3A1D">
        <w:rPr>
          <w:rFonts w:ascii="Times New Roman" w:hAnsi="Times New Roman" w:cs="Times New Roman"/>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задавать множества разными способами;</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проверять выполнение характеристического свойства множества;</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65940" w:rsidRPr="00BA3A1D" w:rsidRDefault="00165940" w:rsidP="0030757A">
      <w:pPr>
        <w:pStyle w:val="ad"/>
        <w:numPr>
          <w:ilvl w:val="0"/>
          <w:numId w:val="82"/>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высказывания с использованием законов алгебры высказываний.</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строить рассуждения на основе использования правил логики;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Числа</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понимать и объяснять разницу между позиционной и непозиционной системами записи чисел;</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переводить числа из одной системы записи (системы счисления) в другую;</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доказывать и использовать признаки делимости на 2, 4, 8, 5, 3, 6, 9, 10, 11 суммы и произведения чисел при выполнении вычислений и решении задач;</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округление рациональных и иррациональных чисел с заданной точностью;</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сравнивать действительные числа разными способами;</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lastRenderedPageBreak/>
        <w:t>находить НОД и НОК чисел разными способами и использовать их при решении задач;</w:t>
      </w:r>
    </w:p>
    <w:p w:rsidR="00165940" w:rsidRPr="00BA3A1D" w:rsidRDefault="00165940" w:rsidP="0030757A">
      <w:pPr>
        <w:pStyle w:val="ad"/>
        <w:numPr>
          <w:ilvl w:val="0"/>
          <w:numId w:val="79"/>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выполнять вычисления и преобразования выражений, содержащих действительные числа, в том числе корни натуральных степеней.</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записывать, сравнивать, округлять числовые данные реальных величин с использованием разных систем измерения; </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составлять и оценивать разными способами числовые выражения при решении практических задач и задач из других учебных предметов.</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Тождественные преобразования</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Свободно оперировать понятиями степени с целым и дробным показателем;</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доказательство свойств степени с целыми и дробными показателями;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свободно владеть приемами преобразования целых и дробно-рациональных выражений;</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разложение многочленов на множители разными способами, с использованием комбинаций различных приемов;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деление многочлена на многочлен с остатком;</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доказывать свойства квадратных корней и корней степени </w:t>
      </w:r>
      <w:r w:rsidRPr="00BA3A1D">
        <w:rPr>
          <w:rFonts w:ascii="Times New Roman" w:hAnsi="Times New Roman"/>
          <w:i/>
          <w:sz w:val="26"/>
          <w:szCs w:val="26"/>
        </w:rPr>
        <w:t>n</w:t>
      </w:r>
      <w:r w:rsidRPr="00BA3A1D">
        <w:rPr>
          <w:rFonts w:ascii="Times New Roman" w:hAnsi="Times New Roman"/>
          <w:sz w:val="26"/>
          <w:szCs w:val="26"/>
        </w:rPr>
        <w:t>;</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выполнять преобразования выражений, содержащих квадратные корни, корни степени </w:t>
      </w:r>
      <w:r w:rsidRPr="00BA3A1D">
        <w:rPr>
          <w:rFonts w:ascii="Times New Roman" w:hAnsi="Times New Roman"/>
          <w:i/>
          <w:sz w:val="26"/>
          <w:szCs w:val="26"/>
          <w:lang w:val="en-US"/>
        </w:rPr>
        <w:t>n</w:t>
      </w:r>
      <w:r w:rsidRPr="00BA3A1D">
        <w:rPr>
          <w:rFonts w:ascii="Times New Roman" w:hAnsi="Times New Roman"/>
          <w:sz w:val="26"/>
          <w:szCs w:val="26"/>
        </w:rPr>
        <w:t>;</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свободно оперировать понятиями «тождество», «тождество на множестве», «тождественное преобразование»;</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различные преобразования выражений, содержащих модули.</w:t>
      </w:r>
      <w:r w:rsidR="00595879" w:rsidRPr="00BA3A1D">
        <w:rPr>
          <w:rFonts w:ascii="Times New Roman" w:hAnsi="Times New Roman"/>
          <w:sz w:val="26"/>
          <w:szCs w:val="26"/>
        </w:rPr>
        <w:fldChar w:fldCharType="begin"/>
      </w:r>
      <w:r w:rsidRPr="00BA3A1D">
        <w:rPr>
          <w:rFonts w:ascii="Times New Roman" w:hAnsi="Times New Roman"/>
          <w:sz w:val="26"/>
          <w:szCs w:val="26"/>
        </w:rPr>
        <w:instrText xml:space="preserve"> QUOTE </w:instrText>
      </w:r>
      <w:r w:rsidRPr="00BA3A1D">
        <w:rPr>
          <w:rFonts w:ascii="Times New Roman" w:hAnsi="Times New Roman"/>
          <w:noProof/>
          <w:sz w:val="26"/>
          <w:szCs w:val="26"/>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595879" w:rsidRPr="00BA3A1D">
        <w:rPr>
          <w:rFonts w:ascii="Times New Roman" w:hAnsi="Times New Roman"/>
          <w:sz w:val="26"/>
          <w:szCs w:val="26"/>
        </w:rPr>
        <w:fldChar w:fldCharType="separate"/>
      </w:r>
      <w:r w:rsidRPr="00BA3A1D">
        <w:rPr>
          <w:rFonts w:ascii="Times New Roman" w:hAnsi="Times New Roman"/>
          <w:noProof/>
          <w:sz w:val="26"/>
          <w:szCs w:val="26"/>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595879" w:rsidRPr="00BA3A1D">
        <w:rPr>
          <w:rFonts w:ascii="Times New Roman" w:hAnsi="Times New Roman"/>
          <w:sz w:val="26"/>
          <w:szCs w:val="26"/>
        </w:rPr>
        <w:fldChar w:fldCharType="end"/>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93"/>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преобразования и действия с буквенными выражениями, числовые коэффициенты которых записаны в стандартном виде;</w:t>
      </w:r>
    </w:p>
    <w:p w:rsidR="00165940" w:rsidRPr="00BA3A1D" w:rsidRDefault="00165940" w:rsidP="0030757A">
      <w:pPr>
        <w:pStyle w:val="a"/>
        <w:numPr>
          <w:ilvl w:val="0"/>
          <w:numId w:val="93"/>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преобразования рациональных выражений при решении задач других учебных предметов;</w:t>
      </w:r>
    </w:p>
    <w:p w:rsidR="00165940" w:rsidRPr="00BA3A1D" w:rsidRDefault="00165940" w:rsidP="0030757A">
      <w:pPr>
        <w:pStyle w:val="a"/>
        <w:numPr>
          <w:ilvl w:val="0"/>
          <w:numId w:val="93"/>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проверку правдоподобия физических и химических формул на основе сравнения размерностей и валентностей.</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Уравнения и неравенства</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знать теорему Виета для уравнений степени выше второй;</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понимать смысл теорем о равносильных и неравносильных преобразованиях уравнений и уметь их доказывать;</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владеть разными методами решения уравнений, неравенств и их систем, уметь выбирать метод решения и обосновывать свой выбор;</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метод интервалов для решения неравенств, в том числе дробно-рациональных и включающих в себя иррациональные выражения;</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алгебраические уравнения и неравенства и их системы с параметрами алгебраическим и графическим методами;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владеть разными методами доказательства неравенств;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уравнения в целых числах;</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изображать множества на плоскости, задаваемые уравнениями, неравенствами и их системами.</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составлять и решать уравнения, неравенства, их системы при решении задач других учебных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составлять и решать уравнения и неравенства с параметрами при решении задач других учебных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Функции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строить графики функций: линейной, квадратичной, дробно-линейной, степенной при разных значениях показателя степени, </w:t>
      </w:r>
      <w:r w:rsidRPr="00BA3A1D">
        <w:rPr>
          <w:rFonts w:ascii="Times New Roman" w:hAnsi="Times New Roman"/>
          <w:bCs/>
          <w:position w:val="-12"/>
          <w:sz w:val="26"/>
          <w:szCs w:val="26"/>
        </w:rPr>
        <w:object w:dxaOrig="660" w:dyaOrig="380">
          <v:shape id="_x0000_i1033" type="#_x0000_t75" style="width:28.9pt;height:14.75pt" o:ole="">
            <v:imagedata r:id="rId25" o:title=""/>
          </v:shape>
          <o:OLEObject Type="Embed" ProgID="Equation.DSMT4" ShapeID="_x0000_i1033" DrawAspect="Content" ObjectID="_1613731640" r:id="rId30"/>
        </w:object>
      </w:r>
      <w:r w:rsidRPr="00BA3A1D">
        <w:rPr>
          <w:rFonts w:ascii="Times New Roman" w:hAnsi="Times New Roman"/>
          <w:bCs/>
          <w:sz w:val="26"/>
          <w:szCs w:val="26"/>
        </w:rPr>
        <w:t>;</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использовать преобразования графика функции </w:t>
      </w:r>
      <w:r w:rsidRPr="00BA3A1D">
        <w:rPr>
          <w:rFonts w:ascii="Times New Roman" w:hAnsi="Times New Roman"/>
          <w:position w:val="-12"/>
          <w:sz w:val="26"/>
          <w:szCs w:val="26"/>
        </w:rPr>
        <w:object w:dxaOrig="960" w:dyaOrig="380">
          <v:shape id="_x0000_i1034" type="#_x0000_t75" style="width:50.75pt;height:14.75pt" o:ole="">
            <v:imagedata r:id="rId31" o:title=""/>
          </v:shape>
          <o:OLEObject Type="Embed" ProgID="Equation.DSMT4" ShapeID="_x0000_i1034" DrawAspect="Content" ObjectID="_1613731641" r:id="rId32"/>
        </w:object>
      </w:r>
      <w:r w:rsidRPr="00BA3A1D">
        <w:rPr>
          <w:rFonts w:ascii="Times New Roman" w:hAnsi="Times New Roman"/>
          <w:sz w:val="26"/>
          <w:szCs w:val="26"/>
        </w:rPr>
        <w:t xml:space="preserve"> для построения графиков функций </w:t>
      </w:r>
      <w:r w:rsidRPr="00BA3A1D">
        <w:rPr>
          <w:rFonts w:ascii="Times New Roman" w:hAnsi="Times New Roman"/>
          <w:position w:val="-12"/>
          <w:sz w:val="26"/>
          <w:szCs w:val="26"/>
        </w:rPr>
        <w:object w:dxaOrig="1780" w:dyaOrig="380">
          <v:shape id="_x0000_i1035" type="#_x0000_t75" style="width:87.25pt;height:14.75pt" o:ole="">
            <v:imagedata r:id="rId27" o:title=""/>
          </v:shape>
          <o:OLEObject Type="Embed" ProgID="Equation.DSMT4" ShapeID="_x0000_i1035" DrawAspect="Content" ObjectID="_1613731642" r:id="rId33"/>
        </w:object>
      </w:r>
      <w:r w:rsidRPr="00BA3A1D">
        <w:rPr>
          <w:rFonts w:ascii="Times New Roman" w:hAnsi="Times New Roman"/>
          <w:sz w:val="26"/>
          <w:szCs w:val="26"/>
        </w:rPr>
        <w:t xml:space="preserve">; </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анализировать свойства функций и вид графика в зависимости от параметров;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метод математической индукции для вывода формул, доказательства равенств и неравенств, решения задач на делимость;</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lastRenderedPageBreak/>
        <w:t>исследовать последовательности, заданные рекуррентно;</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комбинированные задачи на арифметическую и геометрическую прогрессии.</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графики зависимостей для исследования реальных процессов и явлений;</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rPr>
      </w:pPr>
      <w:r w:rsidRPr="00BA3A1D">
        <w:rPr>
          <w:rFonts w:ascii="Times New Roman" w:hAnsi="Times New Roman"/>
          <w:sz w:val="26"/>
          <w:szCs w:val="26"/>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 xml:space="preserve">Статистика и теория вероятностей </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выбирать наиболее удобный способ представления информации, адекватный ее свойствам и целям анализа;</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вычислять числовые характеристики выборки;</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факториал числа, перестановки, сочетания и размещения, треугольник Паскаля;</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65940" w:rsidRPr="00BA3A1D" w:rsidRDefault="00165940" w:rsidP="0030757A">
      <w:pPr>
        <w:pStyle w:val="ad"/>
        <w:numPr>
          <w:ilvl w:val="0"/>
          <w:numId w:val="81"/>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знать примеры случайных величин, и вычислять их статистические характеристики;</w:t>
      </w:r>
    </w:p>
    <w:p w:rsidR="00165940" w:rsidRPr="00BA3A1D" w:rsidRDefault="00165940" w:rsidP="0030757A">
      <w:pPr>
        <w:pStyle w:val="a"/>
        <w:numPr>
          <w:ilvl w:val="0"/>
          <w:numId w:val="81"/>
        </w:numPr>
        <w:tabs>
          <w:tab w:val="left" w:pos="1134"/>
        </w:tabs>
        <w:ind w:left="0" w:firstLine="709"/>
        <w:rPr>
          <w:rFonts w:ascii="Times New Roman" w:hAnsi="Times New Roman"/>
          <w:sz w:val="26"/>
          <w:szCs w:val="26"/>
        </w:rPr>
      </w:pPr>
      <w:r w:rsidRPr="00BA3A1D">
        <w:rPr>
          <w:rFonts w:ascii="Times New Roman" w:hAnsi="Times New Roman"/>
          <w:sz w:val="26"/>
          <w:szCs w:val="26"/>
        </w:rPr>
        <w:t>использовать формулы комбинаторики при решении комбинаторных задач;</w:t>
      </w:r>
    </w:p>
    <w:p w:rsidR="00165940" w:rsidRPr="00BA3A1D" w:rsidRDefault="00165940" w:rsidP="0030757A">
      <w:pPr>
        <w:pStyle w:val="a"/>
        <w:numPr>
          <w:ilvl w:val="0"/>
          <w:numId w:val="81"/>
        </w:numPr>
        <w:tabs>
          <w:tab w:val="left" w:pos="1134"/>
        </w:tabs>
        <w:ind w:left="0" w:firstLine="709"/>
        <w:rPr>
          <w:rFonts w:ascii="Times New Roman" w:hAnsi="Times New Roman"/>
          <w:sz w:val="26"/>
          <w:szCs w:val="26"/>
        </w:rPr>
      </w:pPr>
      <w:r w:rsidRPr="00BA3A1D">
        <w:rPr>
          <w:rFonts w:ascii="Times New Roman" w:hAnsi="Times New Roman"/>
          <w:sz w:val="26"/>
          <w:szCs w:val="26"/>
        </w:rPr>
        <w:t>решать задачи на вычисление вероятности в том числе с использованием формул.</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81"/>
        </w:numPr>
        <w:tabs>
          <w:tab w:val="left" w:pos="1134"/>
        </w:tabs>
        <w:ind w:left="0" w:firstLine="709"/>
        <w:rPr>
          <w:rFonts w:ascii="Times New Roman" w:hAnsi="Times New Roman"/>
          <w:sz w:val="26"/>
          <w:szCs w:val="26"/>
        </w:rPr>
      </w:pPr>
      <w:r w:rsidRPr="00BA3A1D">
        <w:rPr>
          <w:rFonts w:ascii="Times New Roman" w:hAnsi="Times New Roman"/>
          <w:sz w:val="26"/>
          <w:szCs w:val="26"/>
        </w:rPr>
        <w:t>представлять информацию о реальных процессах и явлениях способом, адекватным ее свойствам и цели исследования;</w:t>
      </w:r>
    </w:p>
    <w:p w:rsidR="00165940" w:rsidRPr="00BA3A1D" w:rsidRDefault="00165940" w:rsidP="0030757A">
      <w:pPr>
        <w:pStyle w:val="a"/>
        <w:numPr>
          <w:ilvl w:val="0"/>
          <w:numId w:val="81"/>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анализировать и сравнивать статистические характеристики выборок, </w:t>
      </w:r>
      <w:r w:rsidRPr="00BA3A1D">
        <w:rPr>
          <w:rStyle w:val="dash041e0431044b0447043d044b0439char1"/>
          <w:sz w:val="26"/>
          <w:szCs w:val="26"/>
        </w:rPr>
        <w:t>полученных в процессе решения прикладной задачи, изучения реального явления, решения задачи из других учебных предметов</w:t>
      </w:r>
      <w:r w:rsidRPr="00BA3A1D">
        <w:rPr>
          <w:rFonts w:ascii="Times New Roman" w:hAnsi="Times New Roman"/>
          <w:sz w:val="26"/>
          <w:szCs w:val="26"/>
        </w:rPr>
        <w:t>;</w:t>
      </w:r>
    </w:p>
    <w:p w:rsidR="00165940" w:rsidRPr="00BA3A1D" w:rsidRDefault="00165940" w:rsidP="0030757A">
      <w:pPr>
        <w:pStyle w:val="a"/>
        <w:numPr>
          <w:ilvl w:val="0"/>
          <w:numId w:val="81"/>
        </w:numPr>
        <w:tabs>
          <w:tab w:val="left" w:pos="1134"/>
        </w:tabs>
        <w:ind w:left="0" w:firstLine="709"/>
        <w:rPr>
          <w:rFonts w:ascii="Times New Roman" w:hAnsi="Times New Roman"/>
          <w:sz w:val="26"/>
          <w:szCs w:val="26"/>
        </w:rPr>
      </w:pPr>
      <w:r w:rsidRPr="00BA3A1D">
        <w:rPr>
          <w:rFonts w:ascii="Times New Roman" w:hAnsi="Times New Roman"/>
          <w:sz w:val="26"/>
          <w:szCs w:val="26"/>
        </w:rPr>
        <w:t>оценивать вероятность реальных событий и явлений в различных ситуациях.</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Текстовые задачи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Решать простые и сложные задачи, а также задачи повышенной трудности и выделять их математическую основу;</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распознавать разные виды и типы задач;</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знать и применять три способа поиска решения задач (от требования к условию и от условия к требованию, комбинированный);</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моделировать рассуждения при поиске решения задач с помощью граф-схемы;</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выделять этапы решения задачи и содержание каждого этапа;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анализировать затруднения при решении задач;</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выполнять различные преобразования предложенной задачи, конструировать новые задачи из данной, в том числе обратные;</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интерпретировать вычислительные результаты в задаче, исследовать полученное решение задачи;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изменять условие задач (количественные или качественные данные), исследовать измененное преобразованное;</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исследовать всевозможные ситуации при решении задач на движение по реке, рассматривать разные системы отсчета;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решать разнообразные задачи «на части»;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65940" w:rsidRPr="00BA3A1D" w:rsidRDefault="00165940" w:rsidP="0030757A">
      <w:pPr>
        <w:numPr>
          <w:ilvl w:val="0"/>
          <w:numId w:val="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 решать задачи на проценты, в том числе, сложные проценты с обоснованием, используя разные способы;</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решать логические задачи разными способами, в том числе, с двумя блоками и с тремя блоками данных с помощью таблиц;</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решать задачи по комбинаторике и теории вероятностей на основе использования изученных методов и обосновывать решение;</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решать несложные задачи по математической статистике;</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решать задачи на движение по реке, рассматривая разные системы отсчета;</w:t>
      </w:r>
    </w:p>
    <w:p w:rsidR="00165940" w:rsidRPr="00BA3A1D" w:rsidRDefault="00165940" w:rsidP="0030757A">
      <w:pPr>
        <w:pStyle w:val="a"/>
        <w:numPr>
          <w:ilvl w:val="0"/>
          <w:numId w:val="78"/>
        </w:numPr>
        <w:tabs>
          <w:tab w:val="left" w:pos="1134"/>
        </w:tabs>
        <w:ind w:left="0" w:firstLine="709"/>
        <w:rPr>
          <w:rFonts w:ascii="Times New Roman" w:hAnsi="Times New Roman"/>
          <w:sz w:val="26"/>
          <w:szCs w:val="26"/>
          <w:lang w:eastAsia="en-US"/>
        </w:rPr>
      </w:pPr>
      <w:r w:rsidRPr="00BA3A1D">
        <w:rPr>
          <w:rFonts w:ascii="Times New Roman" w:hAnsi="Times New Roman"/>
          <w:sz w:val="26"/>
          <w:szCs w:val="26"/>
          <w:lang w:eastAsia="en-US"/>
        </w:rPr>
        <w:t>конструировать задачные ситуации, приближенные к реальной действительности.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Геометрические фигуры</w:t>
      </w:r>
    </w:p>
    <w:p w:rsidR="00165940" w:rsidRPr="00BA3A1D" w:rsidRDefault="00165940" w:rsidP="0030757A">
      <w:pPr>
        <w:pStyle w:val="a"/>
        <w:numPr>
          <w:ilvl w:val="0"/>
          <w:numId w:val="94"/>
        </w:numPr>
        <w:tabs>
          <w:tab w:val="left" w:pos="1134"/>
        </w:tabs>
        <w:ind w:left="0" w:firstLine="709"/>
        <w:rPr>
          <w:rFonts w:ascii="Times New Roman" w:hAnsi="Times New Roman"/>
          <w:sz w:val="26"/>
          <w:szCs w:val="26"/>
        </w:rPr>
      </w:pPr>
      <w:r w:rsidRPr="00BA3A1D">
        <w:rPr>
          <w:rFonts w:ascii="Times New Roman" w:hAnsi="Times New Roman"/>
          <w:sz w:val="26"/>
          <w:szCs w:val="26"/>
        </w:rPr>
        <w:t>Свободно оперировать геометрическими понятиями при решении задач и проведении математических рассуждений;</w:t>
      </w:r>
    </w:p>
    <w:p w:rsidR="00165940" w:rsidRPr="00BA3A1D" w:rsidRDefault="00165940" w:rsidP="0030757A">
      <w:pPr>
        <w:pStyle w:val="a"/>
        <w:numPr>
          <w:ilvl w:val="0"/>
          <w:numId w:val="94"/>
        </w:numPr>
        <w:tabs>
          <w:tab w:val="left" w:pos="1134"/>
        </w:tabs>
        <w:ind w:left="0" w:firstLine="709"/>
        <w:rPr>
          <w:rFonts w:ascii="Times New Roman" w:hAnsi="Times New Roman"/>
          <w:sz w:val="26"/>
          <w:szCs w:val="26"/>
        </w:rPr>
      </w:pPr>
      <w:r w:rsidRPr="00BA3A1D">
        <w:rPr>
          <w:rFonts w:ascii="Times New Roman" w:hAnsi="Times New Roman"/>
          <w:sz w:val="26"/>
          <w:szCs w:val="26"/>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65940" w:rsidRPr="00BA3A1D" w:rsidRDefault="00165940" w:rsidP="0030757A">
      <w:pPr>
        <w:pStyle w:val="ad"/>
        <w:numPr>
          <w:ilvl w:val="0"/>
          <w:numId w:val="94"/>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исследовать чертежи, включая комбинации фигур, извлекать, интерпретировать и преобразовывать информацию, представленную на чертежах;</w:t>
      </w:r>
    </w:p>
    <w:p w:rsidR="00165940" w:rsidRPr="00BA3A1D" w:rsidRDefault="00165940" w:rsidP="0030757A">
      <w:pPr>
        <w:pStyle w:val="ad"/>
        <w:numPr>
          <w:ilvl w:val="0"/>
          <w:numId w:val="94"/>
        </w:numPr>
        <w:tabs>
          <w:tab w:val="left" w:pos="1134"/>
        </w:tabs>
        <w:spacing w:after="0" w:line="240" w:lineRule="auto"/>
        <w:ind w:left="0" w:firstLine="709"/>
        <w:contextualSpacing w:val="0"/>
        <w:jc w:val="both"/>
        <w:rPr>
          <w:rFonts w:ascii="Times New Roman" w:hAnsi="Times New Roman" w:cs="Times New Roman"/>
          <w:sz w:val="26"/>
          <w:szCs w:val="26"/>
        </w:rPr>
      </w:pPr>
      <w:r w:rsidRPr="00BA3A1D">
        <w:rPr>
          <w:rFonts w:ascii="Times New Roman" w:hAnsi="Times New Roman" w:cs="Times New Roman"/>
          <w:sz w:val="26"/>
          <w:szCs w:val="26"/>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65940" w:rsidRPr="00BA3A1D" w:rsidRDefault="00165940" w:rsidP="0030757A">
      <w:pPr>
        <w:pStyle w:val="ad"/>
        <w:numPr>
          <w:ilvl w:val="0"/>
          <w:numId w:val="94"/>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формулировать и доказывать геометрические утверждения.</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
        <w:numPr>
          <w:ilvl w:val="0"/>
          <w:numId w:val="94"/>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составлять с использованием свойств геометрических фигур математические модели </w:t>
      </w:r>
      <w:r w:rsidRPr="00BA3A1D">
        <w:rPr>
          <w:rStyle w:val="dash041e0431044b0447043d044b0439char1"/>
          <w:sz w:val="26"/>
          <w:szCs w:val="26"/>
        </w:rPr>
        <w:t>для решения задач практического характера и задач из смежных дисциплин</w:t>
      </w:r>
      <w:r w:rsidRPr="00BA3A1D">
        <w:rPr>
          <w:rFonts w:ascii="Times New Roman" w:hAnsi="Times New Roman"/>
          <w:sz w:val="26"/>
          <w:szCs w:val="26"/>
        </w:rPr>
        <w:t>, исследовать полученные модели и интерпретировать результат.</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Отношения</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Владеть понятием отношения как метапредметным;</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свойства подобия и равенства фигур при решении задач.</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d"/>
        <w:numPr>
          <w:ilvl w:val="0"/>
          <w:numId w:val="79"/>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отношения для построения и исследования математических моделей объектов реальной жизни.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Измерения и вычисления</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w:t>
      </w:r>
      <w:r w:rsidRPr="00BA3A1D">
        <w:rPr>
          <w:rFonts w:ascii="Times New Roman" w:hAnsi="Times New Roman" w:cs="Times New Roman"/>
          <w:sz w:val="26"/>
          <w:szCs w:val="26"/>
        </w:rPr>
        <w:lastRenderedPageBreak/>
        <w:t>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самостоятельно формулировать гипотезы и проверять их достоверность.</w:t>
      </w:r>
    </w:p>
    <w:p w:rsidR="00165940" w:rsidRPr="00BA3A1D" w:rsidRDefault="00165940" w:rsidP="005252E3">
      <w:pPr>
        <w:tabs>
          <w:tab w:val="left" w:pos="1134"/>
        </w:tabs>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 повседневной жизни и при изучении других предметов:</w:t>
      </w:r>
    </w:p>
    <w:p w:rsidR="00165940" w:rsidRPr="00BA3A1D" w:rsidRDefault="00165940" w:rsidP="0030757A">
      <w:pPr>
        <w:pStyle w:val="ad"/>
        <w:numPr>
          <w:ilvl w:val="0"/>
          <w:numId w:val="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формулами при решении задач в других учебных предметах и при проведении необходимых вычислений в реальной жизни.</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Геометрические построения</w:t>
      </w:r>
    </w:p>
    <w:p w:rsidR="00165940" w:rsidRPr="00BA3A1D" w:rsidRDefault="00165940" w:rsidP="0030757A">
      <w:pPr>
        <w:pStyle w:val="a"/>
        <w:numPr>
          <w:ilvl w:val="0"/>
          <w:numId w:val="79"/>
        </w:numPr>
        <w:tabs>
          <w:tab w:val="left" w:pos="1134"/>
        </w:tabs>
        <w:ind w:left="0" w:firstLine="709"/>
        <w:rPr>
          <w:rFonts w:ascii="Times New Roman" w:hAnsi="Times New Roman"/>
          <w:sz w:val="26"/>
          <w:szCs w:val="26"/>
        </w:rPr>
      </w:pPr>
      <w:r w:rsidRPr="00BA3A1D">
        <w:rPr>
          <w:rFonts w:ascii="Times New Roman" w:hAnsi="Times New Roman"/>
          <w:sz w:val="26"/>
          <w:szCs w:val="26"/>
        </w:rPr>
        <w:t xml:space="preserve">Оперировать понятием набора элементов, определяющих геометрическую фигуру, </w:t>
      </w:r>
    </w:p>
    <w:p w:rsidR="00165940" w:rsidRPr="00BA3A1D" w:rsidRDefault="00165940" w:rsidP="0030757A">
      <w:pPr>
        <w:pStyle w:val="a"/>
        <w:numPr>
          <w:ilvl w:val="0"/>
          <w:numId w:val="79"/>
        </w:numPr>
        <w:tabs>
          <w:tab w:val="left" w:pos="1134"/>
        </w:tabs>
        <w:ind w:left="0" w:firstLine="709"/>
        <w:rPr>
          <w:rFonts w:ascii="Times New Roman" w:hAnsi="Times New Roman"/>
          <w:sz w:val="26"/>
          <w:szCs w:val="26"/>
        </w:rPr>
      </w:pPr>
      <w:r w:rsidRPr="00BA3A1D">
        <w:rPr>
          <w:rFonts w:ascii="Times New Roman" w:hAnsi="Times New Roman"/>
          <w:sz w:val="26"/>
          <w:szCs w:val="26"/>
        </w:rPr>
        <w:t>владеть набором методов построений циркулем и линейкой;</w:t>
      </w:r>
    </w:p>
    <w:p w:rsidR="00165940" w:rsidRPr="00BA3A1D" w:rsidRDefault="00165940" w:rsidP="0030757A">
      <w:pPr>
        <w:pStyle w:val="a"/>
        <w:numPr>
          <w:ilvl w:val="0"/>
          <w:numId w:val="79"/>
        </w:numPr>
        <w:tabs>
          <w:tab w:val="left" w:pos="1134"/>
        </w:tabs>
        <w:ind w:left="0" w:firstLine="709"/>
        <w:rPr>
          <w:rFonts w:ascii="Times New Roman" w:hAnsi="Times New Roman"/>
          <w:sz w:val="26"/>
          <w:szCs w:val="26"/>
        </w:rPr>
      </w:pPr>
      <w:r w:rsidRPr="00BA3A1D">
        <w:rPr>
          <w:rFonts w:ascii="Times New Roman" w:hAnsi="Times New Roman"/>
          <w:sz w:val="26"/>
          <w:szCs w:val="26"/>
        </w:rPr>
        <w:t>проводить анализ и реализовывать этапы решения задач на построение.</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В повседневной жизни и при изучении других предметов:</w:t>
      </w:r>
    </w:p>
    <w:p w:rsidR="00165940" w:rsidRPr="00BA3A1D" w:rsidRDefault="00165940" w:rsidP="0030757A">
      <w:pPr>
        <w:pStyle w:val="a"/>
        <w:numPr>
          <w:ilvl w:val="0"/>
          <w:numId w:val="79"/>
        </w:numPr>
        <w:tabs>
          <w:tab w:val="left" w:pos="1134"/>
        </w:tabs>
        <w:ind w:left="0" w:firstLine="709"/>
        <w:rPr>
          <w:rFonts w:ascii="Times New Roman" w:hAnsi="Times New Roman"/>
          <w:sz w:val="26"/>
          <w:szCs w:val="26"/>
        </w:rPr>
      </w:pPr>
      <w:r w:rsidRPr="00BA3A1D">
        <w:rPr>
          <w:rFonts w:ascii="Times New Roman" w:hAnsi="Times New Roman"/>
          <w:sz w:val="26"/>
          <w:szCs w:val="26"/>
        </w:rPr>
        <w:t>выполнять построения на местности;</w:t>
      </w:r>
    </w:p>
    <w:p w:rsidR="00165940" w:rsidRPr="00BA3A1D" w:rsidRDefault="00165940" w:rsidP="0030757A">
      <w:pPr>
        <w:pStyle w:val="a"/>
        <w:numPr>
          <w:ilvl w:val="0"/>
          <w:numId w:val="79"/>
        </w:numPr>
        <w:tabs>
          <w:tab w:val="left" w:pos="1134"/>
        </w:tabs>
        <w:ind w:left="0" w:firstLine="709"/>
        <w:rPr>
          <w:rFonts w:ascii="Times New Roman" w:hAnsi="Times New Roman"/>
          <w:sz w:val="26"/>
          <w:szCs w:val="26"/>
        </w:rPr>
      </w:pPr>
      <w:r w:rsidRPr="00BA3A1D">
        <w:rPr>
          <w:rFonts w:ascii="Times New Roman" w:hAnsi="Times New Roman"/>
          <w:sz w:val="26"/>
          <w:szCs w:val="26"/>
        </w:rPr>
        <w:t>оценивать размеры реальных объектов окружающего мира.</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Преобразования</w:t>
      </w:r>
    </w:p>
    <w:p w:rsidR="00165940" w:rsidRPr="00BA3A1D" w:rsidRDefault="00165940" w:rsidP="0030757A">
      <w:pPr>
        <w:pStyle w:val="ad"/>
        <w:numPr>
          <w:ilvl w:val="0"/>
          <w:numId w:val="84"/>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движениями и преобразованиями как метапредметными понятиями;</w:t>
      </w:r>
    </w:p>
    <w:p w:rsidR="00165940" w:rsidRPr="00BA3A1D" w:rsidRDefault="00165940" w:rsidP="0030757A">
      <w:pPr>
        <w:pStyle w:val="ad"/>
        <w:numPr>
          <w:ilvl w:val="0"/>
          <w:numId w:val="84"/>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65940" w:rsidRPr="00BA3A1D" w:rsidRDefault="00165940" w:rsidP="0030757A">
      <w:pPr>
        <w:pStyle w:val="ad"/>
        <w:numPr>
          <w:ilvl w:val="0"/>
          <w:numId w:val="84"/>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65940" w:rsidRPr="00BA3A1D" w:rsidRDefault="00165940" w:rsidP="0030757A">
      <w:pPr>
        <w:pStyle w:val="ad"/>
        <w:numPr>
          <w:ilvl w:val="0"/>
          <w:numId w:val="84"/>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свойствами движений и преобразований при решении задач.</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d"/>
        <w:numPr>
          <w:ilvl w:val="0"/>
          <w:numId w:val="84"/>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применять свойства движений и применять подобие для построений и вычислений.</w:t>
      </w:r>
    </w:p>
    <w:p w:rsidR="00165940" w:rsidRPr="00BA3A1D" w:rsidRDefault="00165940" w:rsidP="005252E3">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Векторы и координаты на плоскости</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владеть векторным и координатным методом на плоскости для решения задач на вычисление и доказательства;</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уравнения фигур для решения задач и самостоятельно составлять уравнения отдельных плоских фигур.</w:t>
      </w:r>
    </w:p>
    <w:p w:rsidR="00165940" w:rsidRPr="00BA3A1D" w:rsidRDefault="00165940" w:rsidP="005252E3">
      <w:pPr>
        <w:pStyle w:val="a"/>
        <w:numPr>
          <w:ilvl w:val="0"/>
          <w:numId w:val="0"/>
        </w:numPr>
        <w:tabs>
          <w:tab w:val="left" w:pos="1134"/>
        </w:tabs>
        <w:rPr>
          <w:rFonts w:ascii="Times New Roman" w:hAnsi="Times New Roman"/>
          <w:b/>
          <w:sz w:val="26"/>
          <w:szCs w:val="26"/>
        </w:rPr>
      </w:pPr>
      <w:r w:rsidRPr="00BA3A1D">
        <w:rPr>
          <w:rFonts w:ascii="Times New Roman" w:hAnsi="Times New Roman"/>
          <w:b/>
          <w:sz w:val="26"/>
          <w:szCs w:val="26"/>
        </w:rPr>
        <w:t xml:space="preserve">В повседневной жизни и при изучении других предметов: </w:t>
      </w:r>
    </w:p>
    <w:p w:rsidR="00165940" w:rsidRPr="00BA3A1D" w:rsidRDefault="00165940" w:rsidP="0030757A">
      <w:pPr>
        <w:pStyle w:val="ad"/>
        <w:numPr>
          <w:ilvl w:val="0"/>
          <w:numId w:val="83"/>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понятия векторов и координат для решения задач по физике, географии и другим учебным предметам.</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История математики</w:t>
      </w:r>
    </w:p>
    <w:p w:rsidR="00165940" w:rsidRPr="00BA3A1D" w:rsidRDefault="00165940" w:rsidP="0030757A">
      <w:pPr>
        <w:pStyle w:val="ad"/>
        <w:numPr>
          <w:ilvl w:val="0"/>
          <w:numId w:val="90"/>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65940" w:rsidRPr="00BA3A1D" w:rsidRDefault="00165940" w:rsidP="0030757A">
      <w:pPr>
        <w:pStyle w:val="a"/>
        <w:numPr>
          <w:ilvl w:val="0"/>
          <w:numId w:val="90"/>
        </w:numPr>
        <w:tabs>
          <w:tab w:val="left" w:pos="1134"/>
        </w:tabs>
        <w:ind w:left="0" w:firstLine="709"/>
        <w:rPr>
          <w:rFonts w:ascii="Times New Roman" w:hAnsi="Times New Roman"/>
          <w:sz w:val="26"/>
          <w:szCs w:val="26"/>
        </w:rPr>
      </w:pPr>
      <w:r w:rsidRPr="00BA3A1D">
        <w:rPr>
          <w:rFonts w:ascii="Times New Roman" w:hAnsi="Times New Roman"/>
          <w:sz w:val="26"/>
          <w:szCs w:val="26"/>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165940" w:rsidRPr="00BA3A1D" w:rsidRDefault="00165940" w:rsidP="005252E3">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xml:space="preserve">Методы математики </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bCs/>
          <w:iCs/>
          <w:sz w:val="26"/>
          <w:szCs w:val="26"/>
        </w:rPr>
      </w:pPr>
      <w:r w:rsidRPr="00BA3A1D">
        <w:rPr>
          <w:rFonts w:ascii="Times New Roman" w:hAnsi="Times New Roman" w:cs="Times New Roman"/>
          <w:bCs/>
          <w:iCs/>
          <w:sz w:val="26"/>
          <w:szCs w:val="26"/>
        </w:rPr>
        <w:t>Владеть знаниями о различных методах обоснования и опровержения математических утверждений и самостоятельно применять их;</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b/>
          <w:iCs/>
          <w:sz w:val="26"/>
          <w:szCs w:val="26"/>
        </w:rPr>
      </w:pPr>
      <w:r w:rsidRPr="00BA3A1D">
        <w:rPr>
          <w:rFonts w:ascii="Times New Roman" w:hAnsi="Times New Roman" w:cs="Times New Roman"/>
          <w:sz w:val="26"/>
          <w:szCs w:val="26"/>
        </w:rPr>
        <w:t>владеть навыками анализа условия задачи и определения подходящих для решения задач изученных методов или их комбинаций</w:t>
      </w:r>
      <w:r w:rsidRPr="00BA3A1D">
        <w:rPr>
          <w:rFonts w:ascii="Times New Roman" w:hAnsi="Times New Roman" w:cs="Times New Roman"/>
          <w:bCs/>
          <w:iCs/>
          <w:sz w:val="26"/>
          <w:szCs w:val="26"/>
        </w:rPr>
        <w:t>;</w:t>
      </w:r>
    </w:p>
    <w:p w:rsidR="00165940" w:rsidRPr="00BA3A1D" w:rsidRDefault="00165940" w:rsidP="0030757A">
      <w:pPr>
        <w:numPr>
          <w:ilvl w:val="0"/>
          <w:numId w:val="90"/>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Информатика</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различать виды информации по способам ее восприятия человеком и по способам ее представления на материальных носителях;</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trike/>
          <w:sz w:val="26"/>
          <w:szCs w:val="26"/>
        </w:rPr>
      </w:pPr>
      <w:r w:rsidRPr="00BA3A1D">
        <w:rPr>
          <w:rFonts w:ascii="Times New Roman" w:hAnsi="Times New Roman" w:cs="Times New Roman"/>
          <w:sz w:val="26"/>
          <w:szCs w:val="26"/>
        </w:rPr>
        <w:t>раскрывать общие закономерности протекания информационных процессов в системах различной природы;</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средства ИКТ в соответствии с кругом выполняемых задач;</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качественные и количественные характеристики компонентов компьютера;</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узнает об истории и тенденциях развития компьютеров; о том как можно улучшить характеристики компьютеров; </w:t>
      </w:r>
    </w:p>
    <w:p w:rsidR="00165940" w:rsidRPr="00BA3A1D" w:rsidRDefault="00165940" w:rsidP="0030757A">
      <w:pPr>
        <w:pStyle w:val="ad"/>
        <w:numPr>
          <w:ilvl w:val="0"/>
          <w:numId w:val="113"/>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узнает о том, какие задачи решаются с помощью суперкомпьютеров.</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w:t>
      </w:r>
    </w:p>
    <w:p w:rsidR="00165940" w:rsidRPr="00BA3A1D" w:rsidRDefault="00165940" w:rsidP="0030757A">
      <w:pPr>
        <w:pStyle w:val="ad"/>
        <w:numPr>
          <w:ilvl w:val="0"/>
          <w:numId w:val="114"/>
        </w:numPr>
        <w:tabs>
          <w:tab w:val="left" w:pos="940"/>
        </w:tabs>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i/>
          <w:sz w:val="26"/>
          <w:szCs w:val="26"/>
        </w:rPr>
        <w:t>осознано подходить к выбору ИКТ–средств для своих учебных и иных целей;</w:t>
      </w:r>
    </w:p>
    <w:p w:rsidR="00165940" w:rsidRPr="00BA3A1D" w:rsidRDefault="00165940" w:rsidP="0030757A">
      <w:pPr>
        <w:pStyle w:val="ad"/>
        <w:numPr>
          <w:ilvl w:val="0"/>
          <w:numId w:val="114"/>
        </w:numPr>
        <w:tabs>
          <w:tab w:val="left" w:pos="940"/>
        </w:tabs>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i/>
          <w:sz w:val="26"/>
          <w:szCs w:val="26"/>
        </w:rPr>
        <w:t>узнать о физических ограничениях на значения характеристик компьютера.</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Математические основы информатики</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кодировать и декодировать тексты по заданной кодовой таблице;</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lastRenderedPageBreak/>
        <w:t>определять длину кодовой последовательности по длине исходного текста и кодовой таблице равномерного кода;</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65940" w:rsidRPr="00BA3A1D" w:rsidRDefault="00165940" w:rsidP="0030757A">
      <w:pPr>
        <w:pStyle w:val="ad"/>
        <w:numPr>
          <w:ilvl w:val="0"/>
          <w:numId w:val="114"/>
        </w:numPr>
        <w:tabs>
          <w:tab w:val="left" w:pos="820"/>
          <w:tab w:val="left" w:pos="993"/>
          <w:tab w:val="left" w:pos="1960"/>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описывать граф с помощью матрицы смежности с указанием длин ребер (знание термина «матрица смежности» не обязательно);</w:t>
      </w:r>
    </w:p>
    <w:p w:rsidR="00165940" w:rsidRPr="00BA3A1D" w:rsidRDefault="00165940" w:rsidP="0030757A">
      <w:pPr>
        <w:pStyle w:val="ad"/>
        <w:numPr>
          <w:ilvl w:val="0"/>
          <w:numId w:val="114"/>
        </w:numPr>
        <w:tabs>
          <w:tab w:val="left" w:pos="284"/>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познакомиться с двоичным кодированием текстов и с наиболее употребительными современными кодами;</w:t>
      </w:r>
    </w:p>
    <w:p w:rsidR="00165940" w:rsidRPr="00BA3A1D" w:rsidRDefault="00165940" w:rsidP="0030757A">
      <w:pPr>
        <w:pStyle w:val="ad"/>
        <w:numPr>
          <w:ilvl w:val="0"/>
          <w:numId w:val="114"/>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использовать основные способы графического представления числовой информации, (графики, диаграммы).</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w:t>
      </w:r>
    </w:p>
    <w:p w:rsidR="00165940" w:rsidRPr="00BA3A1D" w:rsidRDefault="00165940" w:rsidP="0030757A">
      <w:pPr>
        <w:pStyle w:val="ad"/>
        <w:numPr>
          <w:ilvl w:val="0"/>
          <w:numId w:val="115"/>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65940" w:rsidRPr="00BA3A1D" w:rsidRDefault="00165940" w:rsidP="0030757A">
      <w:pPr>
        <w:pStyle w:val="ad"/>
        <w:numPr>
          <w:ilvl w:val="0"/>
          <w:numId w:val="115"/>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узнать о том, что любые дискретные данные можно описать, используя алфавит, содержащий только два символа, например, 0 и 1;</w:t>
      </w:r>
    </w:p>
    <w:p w:rsidR="00165940" w:rsidRPr="00BA3A1D" w:rsidRDefault="00165940" w:rsidP="0030757A">
      <w:pPr>
        <w:pStyle w:val="ad"/>
        <w:numPr>
          <w:ilvl w:val="0"/>
          <w:numId w:val="115"/>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тем, как информация (данные) представляется в современных компьютерах и робототехнических системах;</w:t>
      </w:r>
    </w:p>
    <w:p w:rsidR="00165940" w:rsidRPr="00BA3A1D" w:rsidRDefault="00165940" w:rsidP="0030757A">
      <w:pPr>
        <w:pStyle w:val="ad"/>
        <w:numPr>
          <w:ilvl w:val="0"/>
          <w:numId w:val="115"/>
        </w:numPr>
        <w:tabs>
          <w:tab w:val="left" w:pos="820"/>
          <w:tab w:val="left" w:pos="993"/>
        </w:tabs>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примерами использования графов, деревьев и списков при описании реальных объектов и процессов;</w:t>
      </w:r>
    </w:p>
    <w:p w:rsidR="00165940" w:rsidRPr="00BA3A1D" w:rsidRDefault="00165940" w:rsidP="0030757A">
      <w:pPr>
        <w:pStyle w:val="ad"/>
        <w:numPr>
          <w:ilvl w:val="0"/>
          <w:numId w:val="115"/>
        </w:numPr>
        <w:tabs>
          <w:tab w:val="left" w:pos="940"/>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65940" w:rsidRPr="00BA3A1D" w:rsidRDefault="00165940" w:rsidP="0030757A">
      <w:pPr>
        <w:pStyle w:val="ad"/>
        <w:numPr>
          <w:ilvl w:val="0"/>
          <w:numId w:val="115"/>
        </w:numPr>
        <w:tabs>
          <w:tab w:val="left" w:pos="940"/>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узнать о наличии кодов, которые исправляют ошибки искажения, возникающие при передаче информации.</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Алгоритмы и элементы программирования</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составлять алгоритмы для решения учебных задач различных типов;</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Style w:val="dash0410005f0431005f0437005f0430005f0446005f0020005f0441005f043f005f0438005f0441005f043a005f0430005f005fchar1char1"/>
          <w:rFonts w:eastAsia="Times New Roman"/>
          <w:sz w:val="26"/>
          <w:szCs w:val="26"/>
        </w:rPr>
      </w:pPr>
      <w:r w:rsidRPr="00BA3A1D">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Style w:val="dash0410005f0431005f0437005f0430005f0446005f0020005f0441005f043f005f0438005f0441005f043a005f0430005f005fchar1char1"/>
          <w:rFonts w:eastAsia="Times New Roman"/>
          <w:sz w:val="26"/>
          <w:szCs w:val="26"/>
        </w:rPr>
      </w:pPr>
      <w:r w:rsidRPr="00BA3A1D">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фрагмента;</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BA3A1D">
        <w:rPr>
          <w:rFonts w:ascii="Times New Roman" w:eastAsia="Times New Roman" w:hAnsi="Times New Roman" w:cs="Times New Roman"/>
          <w:sz w:val="26"/>
          <w:szCs w:val="26"/>
        </w:rPr>
        <w:tab/>
        <w:t>программ на выбранном языке программирования; выполнять эти программы на компьютере;</w:t>
      </w:r>
    </w:p>
    <w:p w:rsidR="00165940" w:rsidRPr="00BA3A1D" w:rsidRDefault="00165940" w:rsidP="0030757A">
      <w:pPr>
        <w:pStyle w:val="ad"/>
        <w:numPr>
          <w:ilvl w:val="0"/>
          <w:numId w:val="116"/>
        </w:numPr>
        <w:tabs>
          <w:tab w:val="left" w:pos="90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анализировать предложенный алгоритм, например, определять какие результаты возможны при заданном множестве исходных значений;</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использовать логические значения, операции и выражения с ними;</w:t>
      </w:r>
    </w:p>
    <w:p w:rsidR="00165940" w:rsidRPr="00BA3A1D" w:rsidRDefault="00165940" w:rsidP="0030757A">
      <w:pPr>
        <w:pStyle w:val="ad"/>
        <w:numPr>
          <w:ilvl w:val="0"/>
          <w:numId w:val="116"/>
        </w:numPr>
        <w:tabs>
          <w:tab w:val="left" w:pos="820"/>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записывать на выбранном языке программирования арифметические и логические выражения и вычислять их значения.</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w:t>
      </w:r>
    </w:p>
    <w:p w:rsidR="00165940" w:rsidRPr="00BA3A1D" w:rsidRDefault="00165940" w:rsidP="0030757A">
      <w:pPr>
        <w:pStyle w:val="ad"/>
        <w:numPr>
          <w:ilvl w:val="0"/>
          <w:numId w:val="117"/>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использованием в программах строковых величин и с операциями со строковыми величинами;</w:t>
      </w:r>
    </w:p>
    <w:p w:rsidR="00165940" w:rsidRPr="00BA3A1D" w:rsidRDefault="00165940" w:rsidP="0030757A">
      <w:pPr>
        <w:pStyle w:val="ad"/>
        <w:numPr>
          <w:ilvl w:val="0"/>
          <w:numId w:val="117"/>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создавать программы для решения задач, возникающих в процессе учебы и вне ее;</w:t>
      </w:r>
    </w:p>
    <w:p w:rsidR="00165940" w:rsidRPr="00BA3A1D" w:rsidRDefault="00165940" w:rsidP="0030757A">
      <w:pPr>
        <w:pStyle w:val="ad"/>
        <w:numPr>
          <w:ilvl w:val="0"/>
          <w:numId w:val="117"/>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задачами обработки данных и алгоритмами их решения;</w:t>
      </w:r>
    </w:p>
    <w:p w:rsidR="00165940" w:rsidRPr="00BA3A1D" w:rsidRDefault="00165940" w:rsidP="0030757A">
      <w:pPr>
        <w:pStyle w:val="ad"/>
        <w:numPr>
          <w:ilvl w:val="0"/>
          <w:numId w:val="117"/>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65940" w:rsidRPr="00BA3A1D" w:rsidRDefault="00165940" w:rsidP="0030757A">
      <w:pPr>
        <w:pStyle w:val="ad"/>
        <w:numPr>
          <w:ilvl w:val="0"/>
          <w:numId w:val="117"/>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65940" w:rsidRPr="00BA3A1D" w:rsidRDefault="00165940" w:rsidP="005252E3">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Использование программных систем и сервисов</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классифицировать файлы по типу и иным параметрам;</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разбираться в иерархической структуре файловой системы;</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осуществлять поиск файлов средствами операционной системы;</w:t>
      </w:r>
    </w:p>
    <w:p w:rsidR="00165940" w:rsidRPr="00BA3A1D" w:rsidRDefault="00165940" w:rsidP="0030757A">
      <w:pPr>
        <w:pStyle w:val="ad"/>
        <w:widowControl w:val="0"/>
        <w:numPr>
          <w:ilvl w:val="0"/>
          <w:numId w:val="118"/>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65940" w:rsidRPr="00BA3A1D" w:rsidRDefault="00165940" w:rsidP="0030757A">
      <w:pPr>
        <w:pStyle w:val="ad"/>
        <w:widowControl w:val="0"/>
        <w:numPr>
          <w:ilvl w:val="0"/>
          <w:numId w:val="118"/>
        </w:numPr>
        <w:tabs>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анализировать доменные имена компьютеров и адреса документов в Интернете;</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lastRenderedPageBreak/>
        <w:t>проводить поиск информации в сети Интернет по запросам с использованием логических операций.</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овладеет (как результат применения программных систем и интернет-сервисов в данном курсе и во всем образовательном процессе):</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различными формами представления данных (таблицы, диаграммы, графики и т. д.);</w:t>
      </w:r>
    </w:p>
    <w:p w:rsidR="00165940" w:rsidRPr="00BA3A1D" w:rsidRDefault="00165940" w:rsidP="0030757A">
      <w:pPr>
        <w:pStyle w:val="ad"/>
        <w:numPr>
          <w:ilvl w:val="0"/>
          <w:numId w:val="118"/>
        </w:numPr>
        <w:tabs>
          <w:tab w:val="left" w:pos="820"/>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65940" w:rsidRPr="00BA3A1D" w:rsidRDefault="00165940" w:rsidP="0030757A">
      <w:pPr>
        <w:pStyle w:val="ad"/>
        <w:numPr>
          <w:ilvl w:val="0"/>
          <w:numId w:val="118"/>
        </w:numPr>
        <w:tabs>
          <w:tab w:val="left" w:pos="820"/>
          <w:tab w:val="left" w:pos="993"/>
        </w:tabs>
        <w:spacing w:after="0" w:line="240" w:lineRule="auto"/>
        <w:jc w:val="both"/>
        <w:rPr>
          <w:rFonts w:ascii="Times New Roman" w:hAnsi="Times New Roman" w:cs="Times New Roman"/>
          <w:sz w:val="26"/>
          <w:szCs w:val="26"/>
        </w:rPr>
      </w:pPr>
      <w:r w:rsidRPr="00BA3A1D">
        <w:rPr>
          <w:rFonts w:ascii="Times New Roman" w:eastAsia="Times New Roman" w:hAnsi="Times New Roman" w:cs="Times New Roman"/>
          <w:sz w:val="26"/>
          <w:szCs w:val="26"/>
        </w:rPr>
        <w:t>основами соблюдения норм информационной этики и права;</w:t>
      </w:r>
    </w:p>
    <w:p w:rsidR="00165940" w:rsidRPr="00BA3A1D" w:rsidRDefault="00165940" w:rsidP="0030757A">
      <w:pPr>
        <w:pStyle w:val="ad"/>
        <w:numPr>
          <w:ilvl w:val="0"/>
          <w:numId w:val="118"/>
        </w:numPr>
        <w:tabs>
          <w:tab w:val="left" w:pos="780"/>
          <w:tab w:val="left" w:pos="993"/>
        </w:tabs>
        <w:spacing w:after="0" w:line="240" w:lineRule="auto"/>
        <w:jc w:val="both"/>
        <w:rPr>
          <w:rFonts w:ascii="Times New Roman" w:eastAsia="Times New Roman" w:hAnsi="Times New Roman" w:cs="Times New Roman"/>
          <w:w w:val="99"/>
          <w:sz w:val="26"/>
          <w:szCs w:val="26"/>
        </w:rPr>
      </w:pPr>
      <w:r w:rsidRPr="00BA3A1D">
        <w:rPr>
          <w:rFonts w:ascii="Times New Roman" w:eastAsia="Times New Roman" w:hAnsi="Times New Roman" w:cs="Times New Roman"/>
          <w:sz w:val="26"/>
          <w:szCs w:val="26"/>
        </w:rPr>
        <w:t xml:space="preserve">познакомится с программными средствами для работы с </w:t>
      </w:r>
      <w:r w:rsidRPr="00BA3A1D">
        <w:rPr>
          <w:rFonts w:ascii="Times New Roman" w:eastAsia="Times New Roman" w:hAnsi="Times New Roman" w:cs="Times New Roman"/>
          <w:w w:val="99"/>
          <w:sz w:val="26"/>
          <w:szCs w:val="26"/>
        </w:rPr>
        <w:t xml:space="preserve">аудиовизуальными </w:t>
      </w:r>
      <w:r w:rsidRPr="00BA3A1D">
        <w:rPr>
          <w:rFonts w:ascii="Times New Roman" w:eastAsia="Times New Roman" w:hAnsi="Times New Roman" w:cs="Times New Roman"/>
          <w:sz w:val="26"/>
          <w:szCs w:val="26"/>
        </w:rPr>
        <w:t xml:space="preserve">данными и соответствующим понятийным </w:t>
      </w:r>
      <w:r w:rsidRPr="00BA3A1D">
        <w:rPr>
          <w:rFonts w:ascii="Times New Roman" w:eastAsia="Times New Roman" w:hAnsi="Times New Roman" w:cs="Times New Roman"/>
          <w:w w:val="99"/>
          <w:sz w:val="26"/>
          <w:szCs w:val="26"/>
        </w:rPr>
        <w:t>аппаратом;</w:t>
      </w:r>
    </w:p>
    <w:p w:rsidR="00165940" w:rsidRPr="00BA3A1D" w:rsidRDefault="00165940" w:rsidP="0030757A">
      <w:pPr>
        <w:pStyle w:val="ad"/>
        <w:numPr>
          <w:ilvl w:val="0"/>
          <w:numId w:val="118"/>
        </w:numPr>
        <w:tabs>
          <w:tab w:val="left" w:pos="820"/>
          <w:tab w:val="left" w:pos="993"/>
        </w:tabs>
        <w:spacing w:after="0" w:line="240" w:lineRule="auto"/>
        <w:jc w:val="both"/>
        <w:rPr>
          <w:rFonts w:ascii="Times New Roman" w:hAnsi="Times New Roman" w:cs="Times New Roman"/>
          <w:sz w:val="26"/>
          <w:szCs w:val="26"/>
        </w:rPr>
      </w:pPr>
      <w:r w:rsidRPr="00BA3A1D">
        <w:rPr>
          <w:rFonts w:ascii="Times New Roman" w:eastAsia="Times New Roman" w:hAnsi="Times New Roman" w:cs="Times New Roman"/>
          <w:sz w:val="26"/>
          <w:szCs w:val="26"/>
        </w:rPr>
        <w:t xml:space="preserve">узнает о дискретном представлении </w:t>
      </w:r>
      <w:r w:rsidRPr="00BA3A1D">
        <w:rPr>
          <w:rFonts w:ascii="Times New Roman" w:eastAsia="Times New Roman" w:hAnsi="Times New Roman" w:cs="Times New Roman"/>
          <w:w w:val="99"/>
          <w:sz w:val="26"/>
          <w:szCs w:val="26"/>
        </w:rPr>
        <w:t>аудио</w:t>
      </w:r>
      <w:r w:rsidRPr="00BA3A1D">
        <w:rPr>
          <w:rFonts w:ascii="Times New Roman" w:eastAsia="Times New Roman" w:hAnsi="Times New Roman" w:cs="Times New Roman"/>
          <w:sz w:val="26"/>
          <w:szCs w:val="26"/>
        </w:rPr>
        <w:t>визуальных данных.</w:t>
      </w:r>
    </w:p>
    <w:p w:rsidR="00165940" w:rsidRPr="00BA3A1D" w:rsidRDefault="00165940" w:rsidP="005252E3">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(в данном курсе и иной учебной деятельности):</w:t>
      </w:r>
    </w:p>
    <w:p w:rsidR="00165940" w:rsidRPr="00BA3A1D" w:rsidRDefault="00165940" w:rsidP="0030757A">
      <w:pPr>
        <w:pStyle w:val="ad"/>
        <w:numPr>
          <w:ilvl w:val="0"/>
          <w:numId w:val="119"/>
        </w:numPr>
        <w:tabs>
          <w:tab w:val="left" w:pos="993"/>
        </w:tabs>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i/>
          <w:sz w:val="26"/>
          <w:szCs w:val="26"/>
        </w:rPr>
        <w:t>узнать о данных от датчиков, например, датчиков роботизированных устройств;</w:t>
      </w:r>
    </w:p>
    <w:p w:rsidR="00165940" w:rsidRPr="00BA3A1D" w:rsidRDefault="00165940" w:rsidP="0030757A">
      <w:pPr>
        <w:pStyle w:val="ad"/>
        <w:numPr>
          <w:ilvl w:val="0"/>
          <w:numId w:val="119"/>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65940" w:rsidRPr="00BA3A1D" w:rsidRDefault="00165940" w:rsidP="0030757A">
      <w:pPr>
        <w:pStyle w:val="ad"/>
        <w:numPr>
          <w:ilvl w:val="0"/>
          <w:numId w:val="119"/>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примерами использования математического моделирования в современном мире;</w:t>
      </w:r>
    </w:p>
    <w:p w:rsidR="00165940" w:rsidRPr="00BA3A1D" w:rsidRDefault="00165940" w:rsidP="0030757A">
      <w:pPr>
        <w:pStyle w:val="ad"/>
        <w:numPr>
          <w:ilvl w:val="0"/>
          <w:numId w:val="119"/>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принципами функционирования Интернета и сетевого взаимодействия между компьютерами, с методами поиска в Интернете;</w:t>
      </w:r>
    </w:p>
    <w:p w:rsidR="00165940" w:rsidRPr="00BA3A1D" w:rsidRDefault="00165940" w:rsidP="0030757A">
      <w:pPr>
        <w:pStyle w:val="ad"/>
        <w:numPr>
          <w:ilvl w:val="0"/>
          <w:numId w:val="119"/>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65940" w:rsidRPr="00BA3A1D" w:rsidRDefault="00165940" w:rsidP="0030757A">
      <w:pPr>
        <w:pStyle w:val="ad"/>
        <w:numPr>
          <w:ilvl w:val="0"/>
          <w:numId w:val="119"/>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узнать о том, что в сфере информатики и ИКТ существуют международные и национальные стандарты;</w:t>
      </w:r>
    </w:p>
    <w:p w:rsidR="00165940" w:rsidRPr="00BA3A1D" w:rsidRDefault="00165940" w:rsidP="0030757A">
      <w:pPr>
        <w:pStyle w:val="ad"/>
        <w:numPr>
          <w:ilvl w:val="0"/>
          <w:numId w:val="119"/>
        </w:numPr>
        <w:tabs>
          <w:tab w:val="left" w:pos="82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узнать о структуре современных компьютеров и назначении их элементов;</w:t>
      </w:r>
    </w:p>
    <w:p w:rsidR="00165940" w:rsidRPr="00BA3A1D" w:rsidRDefault="00165940" w:rsidP="0030757A">
      <w:pPr>
        <w:pStyle w:val="ad"/>
        <w:numPr>
          <w:ilvl w:val="0"/>
          <w:numId w:val="119"/>
        </w:numPr>
        <w:tabs>
          <w:tab w:val="left" w:pos="780"/>
          <w:tab w:val="left" w:pos="993"/>
        </w:tabs>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i/>
          <w:sz w:val="26"/>
          <w:szCs w:val="26"/>
        </w:rPr>
        <w:t xml:space="preserve">получить представление об истории и тенденциях развития </w:t>
      </w:r>
      <w:r w:rsidRPr="00BA3A1D">
        <w:rPr>
          <w:rFonts w:ascii="Times New Roman" w:eastAsia="Times New Roman" w:hAnsi="Times New Roman" w:cs="Times New Roman"/>
          <w:i/>
          <w:w w:val="99"/>
          <w:sz w:val="26"/>
          <w:szCs w:val="26"/>
        </w:rPr>
        <w:t>ИКТ;</w:t>
      </w:r>
    </w:p>
    <w:p w:rsidR="00165940" w:rsidRPr="00BA3A1D" w:rsidRDefault="00165940" w:rsidP="0030757A">
      <w:pPr>
        <w:pStyle w:val="ad"/>
        <w:numPr>
          <w:ilvl w:val="0"/>
          <w:numId w:val="119"/>
        </w:numPr>
        <w:tabs>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познакомиться с примерами использования ИКТ в современном мире;</w:t>
      </w:r>
    </w:p>
    <w:p w:rsidR="00165940" w:rsidRPr="00BA3A1D" w:rsidRDefault="00165940" w:rsidP="0030757A">
      <w:pPr>
        <w:pStyle w:val="ad"/>
        <w:numPr>
          <w:ilvl w:val="0"/>
          <w:numId w:val="119"/>
        </w:numPr>
        <w:tabs>
          <w:tab w:val="left" w:pos="940"/>
          <w:tab w:val="left" w:pos="993"/>
        </w:tabs>
        <w:spacing w:after="0" w:line="240" w:lineRule="auto"/>
        <w:ind w:left="0" w:firstLine="709"/>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получить представления о роботизированных устройствах и их использовании на производстве и в научных исследованиях.</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Физика</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соблюдать правила безопасности и охраны труда при работе с учебным и лабораторным оборудованием;</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смысл основных физических терминов: физическое тело, физическое явление, физическая величина, единицы измерения;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роль эксперимента в получении научной информации;</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Примечание. Любая учебная программа должна обеспечивать овладение прямыми измерениями всех перечисленных физических величин.</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принципы действия машин, приборов и технических устройств, условия их безопасного использования в повседневной жизни;</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использовать при выполнении учебных задач научно-популярную литературу о физических явлениях, справочные материалы, ресурсы Интернет.</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сравнивать точность измерения физических величин по величине их относительной погрешности при проведении прямых измерений;</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w:t>
      </w:r>
      <w:r w:rsidRPr="00BA3A1D">
        <w:rPr>
          <w:rFonts w:ascii="Times New Roman" w:hAnsi="Times New Roman" w:cs="Times New Roman"/>
          <w:i/>
          <w:sz w:val="26"/>
          <w:szCs w:val="26"/>
        </w:rPr>
        <w:lastRenderedPageBreak/>
        <w:t>информацию, анализируя ее содержание и данные об источнике информации;</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Механические явления</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основные признаки изученных физических моделей: материальная точка, инерциальная система отсчета;</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w:t>
      </w:r>
      <w:r w:rsidRPr="00BA3A1D">
        <w:rPr>
          <w:rFonts w:ascii="Times New Roman" w:hAnsi="Times New Roman" w:cs="Times New Roman"/>
          <w:i/>
          <w:sz w:val="26"/>
          <w:szCs w:val="26"/>
        </w:rPr>
        <w:lastRenderedPageBreak/>
        <w:t>использования возобновляемых источников энергии; экологических последствий исследования космического пространств;</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Тепловые явления</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основные признаки изученных физических моделей строения газов, жидкостей и твердых тел;</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практического использования физических знаний о тепловых явлениях;</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 xml:space="preserve">различать границы применимости физических законов, понимать </w:t>
      </w:r>
      <w:r w:rsidRPr="00BA3A1D">
        <w:rPr>
          <w:rFonts w:ascii="Times New Roman" w:hAnsi="Times New Roman" w:cs="Times New Roman"/>
          <w:i/>
          <w:sz w:val="26"/>
          <w:szCs w:val="26"/>
        </w:rPr>
        <w:lastRenderedPageBreak/>
        <w:t>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Электрические и магнитные явления</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использовать оптические схемы для построения изображений в плоском зеркале и собирающей линзе.</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практического использования физических знаний о электромагнитных явлениях</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 xml:space="preserve">использовать знания об электромагнитных явлениях в повседневной жизни </w:t>
      </w:r>
      <w:r w:rsidRPr="00BA3A1D">
        <w:rPr>
          <w:rFonts w:ascii="Times New Roman" w:hAnsi="Times New Roman" w:cs="Times New Roman"/>
          <w:i/>
          <w:sz w:val="26"/>
          <w:szCs w:val="26"/>
        </w:rPr>
        <w:lastRenderedPageBreak/>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Квантовые явления</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основные признаки планетарной модели атома, нуклонной модели атомного ядра;</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65940" w:rsidRPr="00BA3A1D" w:rsidRDefault="00165940" w:rsidP="005252E3">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соотносить энергию связи атомных ядер с дефектом массы;</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lastRenderedPageBreak/>
        <w:t>Элементы астрономии</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различия между гелиоцентрической и геоцентрической системами мира;</w:t>
      </w:r>
    </w:p>
    <w:p w:rsidR="00165940" w:rsidRPr="00BA3A1D" w:rsidRDefault="00165940" w:rsidP="005252E3">
      <w:pPr>
        <w:tabs>
          <w:tab w:val="left" w:pos="851"/>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различать основные характеристики звезд (размер, цвет, температура) соотносить цвет звезды с ее температурой;</w:t>
      </w:r>
    </w:p>
    <w:p w:rsidR="00165940" w:rsidRPr="00BA3A1D" w:rsidRDefault="00165940" w:rsidP="0030757A">
      <w:pPr>
        <w:widowControl w:val="0"/>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различать гипотезы о происхождении Солнечной системы.</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Биология</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В результате изучения курса биологии в основной школе: </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Выпускник </w:t>
      </w:r>
      <w:r w:rsidRPr="00BA3A1D">
        <w:rPr>
          <w:rFonts w:ascii="Times New Roman" w:hAnsi="Times New Roman" w:cs="Times New Roman"/>
          <w:b/>
          <w:sz w:val="26"/>
          <w:szCs w:val="26"/>
        </w:rPr>
        <w:t xml:space="preserve">научится </w:t>
      </w:r>
      <w:r w:rsidRPr="00BA3A1D">
        <w:rPr>
          <w:rFonts w:ascii="Times New Roman" w:hAnsi="Times New Roman" w:cs="Times New Roman"/>
          <w:bCs/>
          <w:sz w:val="26"/>
          <w:szCs w:val="26"/>
        </w:rPr>
        <w:t xml:space="preserve">пользоваться научными методами для распознания биологических проблем; </w:t>
      </w:r>
      <w:r w:rsidRPr="00BA3A1D">
        <w:rPr>
          <w:rFonts w:ascii="Times New Roman" w:hAnsi="Times New Roman" w:cs="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Выпускник</w:t>
      </w:r>
      <w:r w:rsidRPr="00BA3A1D">
        <w:rPr>
          <w:rFonts w:ascii="Times New Roman" w:hAnsi="Times New Roman" w:cs="Times New Roman"/>
          <w:b/>
          <w:sz w:val="26"/>
          <w:szCs w:val="26"/>
        </w:rPr>
        <w:t xml:space="preserve"> </w:t>
      </w:r>
      <w:r w:rsidRPr="00BA3A1D">
        <w:rPr>
          <w:rFonts w:ascii="Times New Roman" w:hAnsi="Times New Roman" w:cs="Times New Roman"/>
          <w:sz w:val="26"/>
          <w:szCs w:val="26"/>
        </w:rPr>
        <w:t>овладеет</w:t>
      </w:r>
      <w:r w:rsidRPr="00BA3A1D">
        <w:rPr>
          <w:rFonts w:ascii="Times New Roman" w:hAnsi="Times New Roman" w:cs="Times New Roman"/>
          <w:b/>
          <w:sz w:val="26"/>
          <w:szCs w:val="26"/>
        </w:rPr>
        <w:t xml:space="preserve"> </w:t>
      </w:r>
      <w:r w:rsidRPr="00BA3A1D">
        <w:rPr>
          <w:rFonts w:ascii="Times New Roman" w:hAnsi="Times New Roman" w:cs="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iCs/>
          <w:sz w:val="26"/>
          <w:szCs w:val="26"/>
        </w:rPr>
      </w:pPr>
      <w:r w:rsidRPr="00BA3A1D">
        <w:rPr>
          <w:rFonts w:ascii="Times New Roman" w:hAnsi="Times New Roman" w:cs="Times New Roman"/>
          <w:iCs/>
          <w:sz w:val="26"/>
          <w:szCs w:val="26"/>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осознанно использовать знания основных правил поведения в природе и основ здорового образа жизни в быту;</w:t>
      </w:r>
    </w:p>
    <w:p w:rsidR="00165940" w:rsidRPr="00BA3A1D" w:rsidRDefault="00165940" w:rsidP="0030757A">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65940" w:rsidRPr="00BA3A1D" w:rsidRDefault="00165940" w:rsidP="0030757A">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65940" w:rsidRPr="00BA3A1D" w:rsidRDefault="00165940" w:rsidP="0030757A">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65940" w:rsidRPr="00BA3A1D" w:rsidRDefault="00165940" w:rsidP="005252E3">
      <w:pPr>
        <w:tabs>
          <w:tab w:val="center" w:pos="4904"/>
        </w:tabs>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Живые организмы</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аргументировать, приводить доказательства родства различных таксонов растений, животных, грибов и бактерий;</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аргументировать, приводить доказательства различий растений, животных, грибов и бактерий;</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раскрывать роль биологии в практической деятельности людей; роль различных организмов в жизни человека;</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выявлять примеры и раскрывать сущность приспособленности организмов к среде обитания;</w:t>
      </w:r>
    </w:p>
    <w:p w:rsidR="00165940" w:rsidRPr="00BA3A1D" w:rsidRDefault="00165940" w:rsidP="0030757A">
      <w:pPr>
        <w:widowControl w:val="0"/>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устанавливать взаимосвязи между особенностями строения и функциями клеток и тканей, органов и систем органов;</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знать и аргументировать основные правила поведения в природе;</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и оценивать последствия деятельности человека в природе;</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и использовать приемы выращивания и размножения культурных растений и домашних животных, ухода за ними;</w:t>
      </w:r>
    </w:p>
    <w:p w:rsidR="00165940" w:rsidRPr="00BA3A1D" w:rsidRDefault="00165940" w:rsidP="0030757A">
      <w:pPr>
        <w:numPr>
          <w:ilvl w:val="2"/>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знать и соблюдать правила работы в кабинете биологии.</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6"/>
          <w:szCs w:val="26"/>
        </w:rPr>
      </w:pPr>
      <w:r w:rsidRPr="00BA3A1D">
        <w:rPr>
          <w:rFonts w:ascii="Times New Roman" w:hAnsi="Times New Roman" w:cs="Times New Roman"/>
          <w:i/>
          <w:sz w:val="26"/>
          <w:szCs w:val="26"/>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65940" w:rsidRPr="00BA3A1D" w:rsidRDefault="00165940" w:rsidP="0030757A">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65940" w:rsidRPr="00BA3A1D" w:rsidRDefault="00165940" w:rsidP="0030757A">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65940" w:rsidRPr="00BA3A1D" w:rsidRDefault="00165940" w:rsidP="0030757A">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65940" w:rsidRPr="00BA3A1D" w:rsidRDefault="00165940" w:rsidP="0030757A">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65940" w:rsidRPr="00BA3A1D" w:rsidRDefault="00165940" w:rsidP="0030757A">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6"/>
          <w:szCs w:val="26"/>
        </w:rPr>
      </w:pPr>
      <w:r w:rsidRPr="00BA3A1D">
        <w:rPr>
          <w:rFonts w:ascii="Times New Roman" w:hAnsi="Times New Roman" w:cs="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65940" w:rsidRPr="00BA3A1D" w:rsidRDefault="00165940" w:rsidP="0030757A">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65940" w:rsidRPr="00BA3A1D" w:rsidRDefault="00165940" w:rsidP="005252E3">
      <w:pPr>
        <w:autoSpaceDE w:val="0"/>
        <w:autoSpaceDN w:val="0"/>
        <w:adjustRightInd w:val="0"/>
        <w:spacing w:after="0" w:line="240" w:lineRule="auto"/>
        <w:ind w:firstLine="709"/>
        <w:contextualSpacing/>
        <w:jc w:val="both"/>
        <w:rPr>
          <w:rFonts w:ascii="Times New Roman" w:hAnsi="Times New Roman" w:cs="Times New Roman"/>
          <w:b/>
          <w:sz w:val="26"/>
          <w:szCs w:val="26"/>
        </w:rPr>
      </w:pPr>
      <w:r w:rsidRPr="00BA3A1D">
        <w:rPr>
          <w:rFonts w:ascii="Times New Roman" w:hAnsi="Times New Roman" w:cs="Times New Roman"/>
          <w:b/>
          <w:sz w:val="26"/>
          <w:szCs w:val="26"/>
        </w:rPr>
        <w:t>Человек и его здоровье</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аргументировать, приводить доказательства взаимосвязи человека и окружающей среды, родства человека с животными;</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аргументировать, приводить доказательства отличий человека от животных;</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устанавливать взаимосвязи между особенностями строения и функциями клеток и тканей, органов и систем органов;</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знать и аргументировать основные принципы здорового образа жизни, рациональной организации труда и отдыха;</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и оценивать влияние факторов риска на здоровье человека;</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и использовать приемы оказания первой помощи;</w:t>
      </w:r>
    </w:p>
    <w:p w:rsidR="00165940" w:rsidRPr="00BA3A1D" w:rsidRDefault="00165940" w:rsidP="0030757A">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знать и соблюдать правила работы в кабинете биологии.</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12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65940" w:rsidRPr="00BA3A1D" w:rsidRDefault="00165940" w:rsidP="0030757A">
      <w:pPr>
        <w:numPr>
          <w:ilvl w:val="0"/>
          <w:numId w:val="125"/>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6"/>
          <w:szCs w:val="26"/>
        </w:rPr>
      </w:pPr>
      <w:r w:rsidRPr="00BA3A1D">
        <w:rPr>
          <w:rFonts w:ascii="Times New Roman" w:hAnsi="Times New Roman" w:cs="Times New Roman"/>
          <w:i/>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65940" w:rsidRPr="00BA3A1D" w:rsidRDefault="00165940" w:rsidP="0030757A">
      <w:pPr>
        <w:numPr>
          <w:ilvl w:val="0"/>
          <w:numId w:val="12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ориентироваться в системе моральных норм и ценностей по отношению к собственному здоровью и здоровью других людей;</w:t>
      </w:r>
    </w:p>
    <w:p w:rsidR="00165940" w:rsidRPr="00BA3A1D" w:rsidRDefault="00165940" w:rsidP="0030757A">
      <w:pPr>
        <w:numPr>
          <w:ilvl w:val="0"/>
          <w:numId w:val="12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65940" w:rsidRPr="00BA3A1D" w:rsidRDefault="00165940" w:rsidP="0030757A">
      <w:pPr>
        <w:numPr>
          <w:ilvl w:val="0"/>
          <w:numId w:val="12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65940" w:rsidRPr="00BA3A1D" w:rsidRDefault="00165940" w:rsidP="0030757A">
      <w:pPr>
        <w:numPr>
          <w:ilvl w:val="0"/>
          <w:numId w:val="12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65940" w:rsidRPr="00BA3A1D" w:rsidRDefault="00165940" w:rsidP="0030757A">
      <w:pPr>
        <w:numPr>
          <w:ilvl w:val="0"/>
          <w:numId w:val="125"/>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6"/>
          <w:szCs w:val="26"/>
        </w:rPr>
      </w:pPr>
      <w:r w:rsidRPr="00BA3A1D">
        <w:rPr>
          <w:rFonts w:ascii="Times New Roman" w:hAnsi="Times New Roman" w:cs="Times New Roman"/>
          <w:i/>
          <w:sz w:val="26"/>
          <w:szCs w:val="26"/>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Общие биологические закономерности</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6"/>
          <w:szCs w:val="26"/>
        </w:rPr>
      </w:pPr>
      <w:r w:rsidRPr="00BA3A1D">
        <w:rPr>
          <w:rFonts w:ascii="Times New Roman" w:hAnsi="Times New Roman" w:cs="Times New Roman"/>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65940" w:rsidRPr="00BA3A1D" w:rsidRDefault="00165940" w:rsidP="0030757A">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6"/>
          <w:szCs w:val="26"/>
        </w:rPr>
      </w:pPr>
      <w:r w:rsidRPr="00BA3A1D">
        <w:rPr>
          <w:rFonts w:ascii="Times New Roman" w:hAnsi="Times New Roman" w:cs="Times New Roman"/>
          <w:sz w:val="26"/>
          <w:szCs w:val="26"/>
        </w:rPr>
        <w:t>аргументировать, приводить доказательства необходимости защиты окружающей среды;</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аргументировать, приводить доказательства зависимости здоровья человека от состояния окружающей среды;</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165940" w:rsidRPr="00BA3A1D" w:rsidRDefault="00165940" w:rsidP="0030757A">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объяснять механизмы наследственности и изменчивости, возникновения приспособленности, процесс видообразования;</w:t>
      </w:r>
    </w:p>
    <w:p w:rsidR="00165940" w:rsidRPr="00BA3A1D" w:rsidRDefault="00165940" w:rsidP="0030757A">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сравнивать биологические объекты, процессы; делать выводы и умозаключения на основе сравнения; </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устанавливать взаимосвязи между особенностями строения и функциями органов и систем органов;</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65940" w:rsidRPr="00BA3A1D" w:rsidRDefault="00165940" w:rsidP="0030757A">
      <w:pPr>
        <w:numPr>
          <w:ilvl w:val="0"/>
          <w:numId w:val="12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описывать и использовать приемы выращивания и размножения культурных растений и домашних животных, ухода за ними в агроценозах;</w:t>
      </w:r>
    </w:p>
    <w:p w:rsidR="00165940" w:rsidRPr="00BA3A1D" w:rsidRDefault="00165940" w:rsidP="0030757A">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65940" w:rsidRPr="00BA3A1D" w:rsidRDefault="00165940" w:rsidP="0030757A">
      <w:pPr>
        <w:numPr>
          <w:ilvl w:val="0"/>
          <w:numId w:val="1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знать и соблюдать правила работы в кабинете биологии.</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127"/>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6"/>
          <w:szCs w:val="26"/>
        </w:rPr>
      </w:pPr>
      <w:r w:rsidRPr="00BA3A1D">
        <w:rPr>
          <w:rFonts w:ascii="Times New Roman" w:hAnsi="Times New Roman" w:cs="Times New Roman"/>
          <w:i/>
          <w:sz w:val="26"/>
          <w:szCs w:val="26"/>
        </w:rPr>
        <w:t>понимать экологические проблемы, возникающие в условиях нерационального природопользования, и пути решения этих проблем</w:t>
      </w:r>
      <w:r w:rsidRPr="00BA3A1D">
        <w:rPr>
          <w:rFonts w:ascii="Times New Roman" w:hAnsi="Times New Roman" w:cs="Times New Roman"/>
          <w:i/>
          <w:iCs/>
          <w:sz w:val="26"/>
          <w:szCs w:val="26"/>
        </w:rPr>
        <w:t>;</w:t>
      </w:r>
    </w:p>
    <w:p w:rsidR="00165940" w:rsidRPr="00BA3A1D" w:rsidRDefault="00165940" w:rsidP="0030757A">
      <w:pPr>
        <w:numPr>
          <w:ilvl w:val="0"/>
          <w:numId w:val="127"/>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6"/>
          <w:szCs w:val="26"/>
        </w:rPr>
      </w:pPr>
      <w:r w:rsidRPr="00BA3A1D">
        <w:rPr>
          <w:rFonts w:ascii="Times New Roman" w:hAnsi="Times New Roman" w:cs="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65940" w:rsidRPr="00BA3A1D" w:rsidRDefault="00165940" w:rsidP="0030757A">
      <w:pPr>
        <w:numPr>
          <w:ilvl w:val="0"/>
          <w:numId w:val="127"/>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6"/>
          <w:szCs w:val="26"/>
        </w:rPr>
      </w:pPr>
      <w:r w:rsidRPr="00BA3A1D">
        <w:rPr>
          <w:rFonts w:ascii="Times New Roman" w:hAnsi="Times New Roman" w:cs="Times New Roman"/>
          <w:i/>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65940" w:rsidRPr="00BA3A1D" w:rsidRDefault="00165940" w:rsidP="0030757A">
      <w:pPr>
        <w:numPr>
          <w:ilvl w:val="0"/>
          <w:numId w:val="127"/>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65940" w:rsidRPr="00BA3A1D" w:rsidRDefault="00165940" w:rsidP="0030757A">
      <w:pPr>
        <w:numPr>
          <w:ilvl w:val="0"/>
          <w:numId w:val="127"/>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65940" w:rsidRPr="00BA3A1D" w:rsidRDefault="00165940" w:rsidP="0030757A">
      <w:pPr>
        <w:numPr>
          <w:ilvl w:val="0"/>
          <w:numId w:val="127"/>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6"/>
          <w:szCs w:val="26"/>
        </w:rPr>
      </w:pPr>
      <w:r w:rsidRPr="00BA3A1D">
        <w:rPr>
          <w:rFonts w:ascii="Times New Roman" w:hAnsi="Times New Roman" w:cs="Times New Roman"/>
          <w:i/>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Химия</w:t>
      </w:r>
    </w:p>
    <w:p w:rsidR="00165940" w:rsidRPr="00BA3A1D" w:rsidRDefault="00165940" w:rsidP="005252E3">
      <w:pPr>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Выпускник научится:</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характеризовать основные методы познания: наблюдение, измерение, эксперимент;</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описывать свойства твердых, жидких, газообразных веществ, выделяя их существенные признаки;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законов сохранения массы веществ, постоянства состава, атомно-молекулярной теории;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химические и физические явления;</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химические элементы;</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состав веществ по их формулам;</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валентность атома элемента в соединениях;</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определять тип химических реакций;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признаки и условия протекания химических реакций;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выявлять признаки, свидетельствующие о протекании химической реакции при выполнении химического опыта;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формулы бинарных соединений;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уравнения химических реакций;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соблюдать правила безопасной работы при проведении опытов;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лабораторным оборудованием и посудой;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вычислять относительную молекулярную и молярную массы веществ;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вычислять массовую долю химического элемента по формуле соединения;</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вычислять количество, объем или массу вещества по количеству, объему, массе реагентов или продуктов реакции;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физические и химические свойства простых веществ: кислорода и водорода;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получать, собирать кислород и водород;</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опытным путем газообразные вещества: кислород, водород;</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закона Авогадро;</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понятий «тепловой эффект реакции», «молярный объем»;</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физические и химические свойства воды;</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понятия «раствор»;</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вычислять массовую долю растворенного вещества в растворе;</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приготовлять растворы с определенной массовой долей растворенного вещества;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соединения изученных классов неорганических веществ;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физические и химические свойства основных классов неорганических веществ: оксидов, кислот, оснований, солей;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принадлежность веществ к определенному классу соединений;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формулы неорганических соединений изученных классов;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опыты, подтверждающие химические свойства изученных классов неорганических веществ;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опытным путем растворы кислот и щелочей по изменению окраски индикатора;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взаимосвязь между классами неорганических соединений;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Периодического закона Д.И. Менделеева;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закономерности изменения строения атомов, свойств элементов в пределах малых периодов и главных подгрупп;</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схемы строения атомов первых 20 элементов периодической системы Д.И. Менделеева;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понятий: «химическая связь», «электроотрицательность»;</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характеризовать зависимость физических свойств веществ от типа кристаллической решетки;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вид химической связи в неорганических соединениях;</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изображать схемы строения молекул веществ, образованных разными видами химических связей;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степень окисления атома элемента в соединении;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смысл теории электролитической диссоциации;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уравнения электролитической диссоциации кислот, щелочей, солей;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сущность процесса электролитической диссоциации и реакций ионного обмена;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полные и сокращенные ионные уравнения реакции обмена;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возможность протекания реакций ионного обмена;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реакции, подтверждающие качественный состав различных веществ;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окислитель и восстановитель;</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составлять уравнения окислительно-восстановительных реакций;</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факторы, влияющие на скорость химической реакции;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химические реакции по различным признакам;</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взаимосвязь между составом, строением и свойствами неметаллов;</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проводить опыты по получению, собиранию и изучению химических свойств газообразных веществ: углекислого газа, аммиака;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опытным путем газообразные вещества: углекислый газ и аммиак;</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взаимосвязь между составом, строением и свойствами металлов;</w:t>
      </w:r>
    </w:p>
    <w:p w:rsidR="00165940" w:rsidRPr="00BA3A1D" w:rsidRDefault="00165940" w:rsidP="0030757A">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65940" w:rsidRPr="00BA3A1D" w:rsidRDefault="00165940" w:rsidP="0030757A">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оценивать влияние химического загрязнения окружающей среды на организм человека;</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грамотно обращаться с веществами в повседневной жизни</w:t>
      </w:r>
    </w:p>
    <w:p w:rsidR="00165940" w:rsidRPr="00BA3A1D" w:rsidRDefault="00165940" w:rsidP="0030757A">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Выпускник получит возможность научиться:</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составлять молекулярные и полные ионные уравнения по сокращенным ионным уравнениям;</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составлять уравнения реакций, соответствующих последовательности превращений неорганических веществ различных классов;</w:t>
      </w:r>
    </w:p>
    <w:p w:rsidR="00165940" w:rsidRPr="00BA3A1D" w:rsidRDefault="00165940" w:rsidP="0030757A">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приобретенные знания для экологически грамотного поведения в окружающей среде;</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объективно оценивать информацию о веществах и химических процессах;</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критически относиться к псевдонаучной информации, недобросовестной рекламе в средствах массовой информации;</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осознавать значение теоретических знаний по химии для практической деятельности человека;</w:t>
      </w:r>
    </w:p>
    <w:p w:rsidR="00165940" w:rsidRPr="00BA3A1D" w:rsidRDefault="00165940" w:rsidP="0030757A">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Изобразительное искусство</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Выпускник научится: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раскрывать смысл народных праздников и обрядов и их отражение в народном искусстве и в современной жизни; </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эскизы декоративного убранства русской избы;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цветовую композицию внутреннего убранства избы;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специфику образного языка декоративно-прикладного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самостоятельные варианты орнаментального построения вышивки с опорой на народные традиции;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эскизы народного праздничного костюма, его отдельных элементов в цветовом решении;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распознавать и называть игрушки ведущих народных художественных промыслов; осуществлять собственный художественный замысел, связанный с </w:t>
      </w:r>
      <w:r w:rsidRPr="00BA3A1D">
        <w:rPr>
          <w:rFonts w:ascii="Times New Roman" w:hAnsi="Times New Roman" w:cs="Times New Roman"/>
          <w:sz w:val="26"/>
          <w:szCs w:val="26"/>
        </w:rPr>
        <w:lastRenderedPageBreak/>
        <w:t>созданием выразительной формы игрушки и украшением ее декоративной росписью в традиции одного из промыслов;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основы народного орнамента; создавать орнаменты на основе народных традиций;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виды и материалы декоративно-прикладного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национальные особенности русского орнамента и орнаментов других народов России;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 характеризовать несколько народных художественных промыслов России;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разницу между предметом изображения, сюжетом и содержанием изображения;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композиционным навыкам работы, чувству ритма, работе с различными художественными материалами;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образы, используя все выразительные возможности художественных материалов;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простым навыкам изображения с помощью пятна и тональных отношений;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навыку плоскостного силуэтного изображения обычных, простых предметов (кухонная утварь);</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изображать сложную форму предмета (силуэт) как соотношение простых геометрических фигур, соблюдая их пропорции;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линейные изображения геометрических тел и натюрморт с натуры из геометрических тел;</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строить изображения простых предметов по правилам линейной перспективы;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передавать с помощью света характер формы и эмоциональное напряжение в композиции натюрморта;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творческому опыту выполнения графического натюрморта и гравюры наклейками на картоне;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выражать цветом в натюрморте собственное настроение и переживания;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применять перспективу в практической творческой работе;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навыкам изображения перспективных сокращений в зарисовках наблюдаемого;</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навыкам изображения уходящего вдаль пространства, применяя правила линейной и воздушной перспективы;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видеть, наблюдать и эстетически переживать изменчивость цветового состояния и настроения в природе;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навыкам создания пейзажных зарисовок;</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 характеризовать понятия: пространство, ракурс, воздушная перспектива;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правилами работы на пленэре;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навыкам композиции, наблюдательной перспективы и ритмической организации плоскости изображения;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 характеризовать виды портрета;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и характеризовать основы изображения головы человека;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навыками работы с доступными скульптурными материалами;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графические материалы в работе над портретом;</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образные возможности освещения в портрете;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правилами схематического построения головы человека в рисунке;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имена выдающихся русских и зарубежных художников - портретистов и определять их произведения;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навыкам передачи в плоскостном изображении простых движений фигуры человека;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навыкам понимания особенностей восприятия скульптурного образа;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навыкам лепки и работы с пластилином или глиной;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65940" w:rsidRPr="00BA3A1D" w:rsidRDefault="00165940" w:rsidP="0030757A">
      <w:pPr>
        <w:pStyle w:val="ad"/>
        <w:widowControl w:val="0"/>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объяснять понятия «тема», «содержание», «сюжет» в произведениях станковой живописи;</w:t>
      </w:r>
    </w:p>
    <w:p w:rsidR="00165940" w:rsidRPr="00BA3A1D" w:rsidRDefault="00165940" w:rsidP="0030757A">
      <w:pPr>
        <w:pStyle w:val="ad"/>
        <w:widowControl w:val="0"/>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изобразительным и композиционным навыкам в процессе работы над эскизом;</w:t>
      </w:r>
    </w:p>
    <w:p w:rsidR="00165940" w:rsidRPr="00BA3A1D" w:rsidRDefault="00165940" w:rsidP="0030757A">
      <w:pPr>
        <w:pStyle w:val="ad"/>
        <w:widowControl w:val="0"/>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узнавать и объяснять понятия «тематическая картина», «станковая живопись»;</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перечислять и характеризовать основные жанры сюжетно- тематической картины;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узнавать и характеризовать несколько классических произведений и называть имена великих русских мастеров исторической картины;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значение тематической картины XIX века в развитии русской культуры;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имена нескольких известных художников объединения «Мир искусства» и их наиболее известные произведения;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творческому опыту по разработке и созданию изобразительного образа на выбранный исторический сюжет;</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творческому опыту по разработке художественного проекта –разработки композиции на историческую тему;</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творческому опыту создания композиции на основе библейских сюжетов;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имена великих европейских и русских художников, творивших на библейские темы;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узнавать и характеризовать произведения великих европейских и русских художников на библейские темы;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роль монументальных памятников в жизни общества;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рассуждать об особенностях художественного образа советского народа в годы Великой Отечественной войны;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творческому опыту лепки памятника, посвященного значимому историческому событию или историческому герою;</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анализировать художественно-выразительные средства произведений изобразительного искусства XX века;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культуре зрительского восприятия;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временные и пространственные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разницу между реальностью и художественным образом;</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опыту художественного иллюстрирования и навыкам работы графическими материалами;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представлениям об анималистическом жанре изобразительного искусства и творчестве художников-анималистов;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опыту художественного творчества по созданию стилизованных образов животных;</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систематизировать и характеризовать основные этапы развития и истории архитектуры и дизайна;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распознавать объект и пространство в конструктивных видах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сочетание различных объемов в здании;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единство художественного и функционального в вещи, форму и материал;</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иметь общее представление и рассказывать об особенностях архитектурно-художественных стилей разных эпох;</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тенденции и перспективы развития современной архитектуры;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образно-стилевой язык архитектуры прошлого;</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и различать малые формы архитектуры и дизайна в пространстве городской среды;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плоскостную композицию как возможное схематическое изображение объемов при взгляде на них сверху;</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осознавать чертеж как плоскостное изображение объемов, когда точка – вертикаль, круг – цилиндр, шар и т. д.;</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композиционные макеты объектов на предметной плоскости и в пространстве;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практические творческие композиции в технике коллажа, дизайн-проектов;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приобретать общее представление о традициях ландшафтно-парковой архитектуры;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основные школы садово-паркового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основы краткой истории русской усадебной культуры XVIII – XIX веков;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называть и раскрывать смысл основ искусства флористики;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понимать основы краткой истории костюма;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и раскрывать смысл композиционно-конструктивных принципов дизайна одежды;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применять навыки сочинения объемно-пространственной композиции в формировании букета по принципам икэбаны;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отражать в эскизном проекте дизайна сада образно-архитектурный композиционный замысел;</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узнавать и характеризовать памятники архитектуры Древнего Киева. София Киевская. Фрески. Мозаики;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узнавать и описывать памятники шатрового зодчества;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особенности церкви Вознесения в селе Коломенском и храма Покрова-на-Рву;</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раскрывать особенности новых иконописных традиций в XVII веке. Отличать по характерным особенностям икону и парсуну;</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различать стилевые особенности разных школ архитектуры Древней Руси;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с натуры и по воображению архитектурные образы графическими материалами и др.;</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сравнивать, сопоставлять и анализировать произведения живописи Древней Руси;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рассуждать о значении художественного образа древнерусской культуры;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ориентироваться в широком разнообразии стилей и направлений изобразительного искусства и архитектуры XVIII – XIX веков;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в речи новые термины, связанные со стилями в изобразительном искусстве и архитектуре XVIII – XIX веков;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выявлять и называть характерные особенности русской портретной живописи XVIII века;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признаки и особенности московского барокко;</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создавать разнообразные творческие работы (фантазийные конструкции) в материале.</w:t>
      </w:r>
    </w:p>
    <w:p w:rsidR="00165940" w:rsidRPr="00BA3A1D" w:rsidRDefault="00165940" w:rsidP="005252E3">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Выпускник получит возможность научиться: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выделять признаки для установления стилевых связей в процессе изучения изобразительного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специфику изображения в полиграфии;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lastRenderedPageBreak/>
        <w:t>различать формы полиграфической продукции: книги, журналы, плакаты, афиши и др.);</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различать и характеризовать типы изображения в полиграфии (графическое, живописное, компьютерное, фотографическое);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проектировать обложку книги, рекламы открытки, визитки и др.;</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создавать художественную композицию макета книги, журнала;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имена великих русских живописцев и архитекторов XVIII – XIX веков;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 характеризовать произведения изобразительного искусства и архитектуры русских художников XVIII – XIX веков;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имена выдающихся русских художников-ваятелей XVIII века и определять скульптурные памятники;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имена выдающихся художников «Товарищества передвижников» и определять их произведения живописи;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имена выдающихся русских художников-пейзажистов XIX века и определять произведения пейзажной живописи;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особенности исторического жанра, определять произведения исторической живописи;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определять «Русский стиль» в архитектуре модерна, называть памятники архитектуры модерна;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создавать разнообразные творческие работы (фантазийные конструкции) в материале;</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узнавать основные художественные направления в искусстве XIX и XX веков;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применять творческий опыт разработки художественного проекта – создания композиции на определенную тему;</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смысл традиций и новаторства в изобразительном искусстве XX века. Модерн. Авангард. Сюрреализм;</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характеризовать стиль модерн в архитектуре. Ф.О. Шехтель. А. Гауди;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создавать с натуры и по воображению архитектурные образы графическими материалами и др.;</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работать над эскизом монументального произведения (витраж, мозаика, роспись, монументальная скульптура);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использовать выразительный язык при моделировании архитектурного пространства;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характеризовать крупнейшие художественные музеи мира и России;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lastRenderedPageBreak/>
        <w:t>получать представления об особенностях художественных коллекций крупнейших музеев мира;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использовать навыки коллективной работы над объемно- пространственной композицией;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основы сценографии как вида художественного творчества;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роль костюма, маски и грима в искусстве актерского перевоплощения;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имена российских художников (А.Я. Головин, А.Н. Бенуа, М.В. Добужинский);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различать особенности художественной фотографии;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различать выразительные средства художественной фотографии (композиция, план, ракурс, свет, ритм и др.);</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изобразительную природу экранных искусств;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характеризовать принципы киномонтажа в создании художественного образа;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различать понятия: игровой и документальный фильм;</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называть имена мастеров российского кинематографа. С.М. Эйзенштейн. А.А. Тарковский. С.Ф. Бондарчук. Н.С. Михалков;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основы искусства телевидения;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различия в творческой работе художника-живописца и сценографа;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применять полученные знания о типах оформления сцены при создании школьного спектакля;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пользоваться компьютерной обработкой фотоснимка при исправлении отдельных недочетов и случайностей;</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понимать и объяснять синтетическую природу фильма;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применять первоначальные навыки в создании сценария и замысла фильма;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применять полученные ранее знания по композиции и построению кадра;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использовать первоначальные навыки операторской грамоты, техники съемки и компьютерного монтажа;</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смотреть и анализировать с точки зрения режиссерского, монтажно-операторского искусства фильмы мастеров кино;</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i/>
          <w:iCs/>
          <w:sz w:val="26"/>
          <w:szCs w:val="26"/>
        </w:rPr>
      </w:pPr>
      <w:r w:rsidRPr="00BA3A1D">
        <w:rPr>
          <w:rFonts w:ascii="Times New Roman" w:hAnsi="Times New Roman" w:cs="Times New Roman"/>
          <w:i/>
          <w:iCs/>
          <w:sz w:val="26"/>
          <w:szCs w:val="26"/>
        </w:rPr>
        <w:t>использовать опыт документальной съемки и тележурналистики для формирования школьного телевидения;</w:t>
      </w:r>
    </w:p>
    <w:p w:rsidR="00165940" w:rsidRPr="00BA3A1D" w:rsidRDefault="00165940" w:rsidP="0030757A">
      <w:pPr>
        <w:pStyle w:val="ad"/>
        <w:numPr>
          <w:ilvl w:val="0"/>
          <w:numId w:val="130"/>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i/>
          <w:iCs/>
          <w:sz w:val="26"/>
          <w:szCs w:val="26"/>
        </w:rPr>
        <w:lastRenderedPageBreak/>
        <w:t>реализовывать сценарно-режиссерскую и операторскую грамоту в практике создания видео-этюда.</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Музыка</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научится:</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значение интонации в музыке как носителя образного смысла;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средства музыкальной выразительности: мелодию, ритм, темп, динамику, лад;</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характер музыкальных образов (лирических, драматических, героических, романтических, эпических);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жизненно-образное содержание музыкальных произведений разных жанров;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и характеризовать приемы взаимодействия и развития образов музыкальных произведений;</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многообразие музыкальных образов и способов их развития;</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производить интонационно-образный анализ музыкального произведения;</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основной принцип построения и развития музыки;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взаимосвязь жизненного содержания музыки и музыкальных образов;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значение устного народного музыкального творчества в развитии общей культуры народа;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основные жанры русской народной музыки: былины, лирические песни, частушки, разновидности обрядовых песен;</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специфику перевоплощения народной музыки в произведениях композиторов;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взаимосвязь профессиональной композиторской музыки и народного музыкального творчества;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узнавать характерные черты и образцы творчества крупнейших русских и зарубежных композиторов;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узнавать формы построения музыки (двухчастную, трехчастную, вариации, рондо);</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тембры музыкальных инструментов;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называть и определять звучание музыкальных инструментов: духовых, струнных, ударных, современных электронных;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владеть музыкальными терминами в пределах изучаемой темы;</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характерные особенности музыкального языка;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эмоционально-образно воспринимать и характеризовать музыкальные произведения;</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произведения выдающихся композиторов прошлого и современности;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единство жизненного содержания и художественной формы в различных музыкальных образах;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творчески интерпретировать содержание музыкальных произведений;</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различать интерпретацию классической музыки в современных обработках;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характерные признаки современной популярной музыки;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называть стили рок-музыки и ее отдельных направлений: рок-оперы, рок-н-ролла и др.;</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анализировать творчество исполнителей авторской песни;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выявлять особенности взаимодействия музыки с другими видами искусства;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находить жанровые параллели между музыкой и другими видами искусств;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сравнивать интонации музыкального, живописного и литературного произведений;</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взаимодействие музыки, изобразительного искусства и литературы на основе осознания специфики языка каждого из них;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находить ассоциативные связи между художественными образами музыки, изобразительного искусства и литературы;</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значимость музыки в творчестве писателей и поэтов;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называть и определять на слух мужские (тенор, баритон, бас) и женские (сопрано, меццо-сопрано, контральто) певческие голоса;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определять разновидности хоровых коллективов по стилю (манере) исполнения: народные, академические;</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владеть навыками вокально-хорового музицирования;</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применять навыки вокально-хоровой работы при пении с музыкальным сопровождением и без сопровождения (</w:t>
      </w:r>
      <w:r w:rsidRPr="00BA3A1D">
        <w:rPr>
          <w:rFonts w:ascii="Times New Roman" w:hAnsi="Times New Roman" w:cs="Times New Roman"/>
          <w:sz w:val="26"/>
          <w:szCs w:val="26"/>
          <w:lang w:val="en-US"/>
        </w:rPr>
        <w:t>a</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cappella</w:t>
      </w:r>
      <w:r w:rsidRPr="00BA3A1D">
        <w:rPr>
          <w:rFonts w:ascii="Times New Roman" w:hAnsi="Times New Roman" w:cs="Times New Roman"/>
          <w:sz w:val="26"/>
          <w:szCs w:val="26"/>
        </w:rPr>
        <w:t>);</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творчески интерпретировать содержание музыкального произведения в пении;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размышлять о знакомом музыкальном произведении, высказывать суждения об основной идее, о средствах и формах ее воплощения;</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передавать свои музыкальные впечатления в устной или письменной форме; </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проявлять творческую инициативу, участвуя в музыкально-эстетической деятельности;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понимать специфику музыки как вида искусства и ее значение в жизни человека и общества;</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применять современные информационно-коммуникационные технологии для записи и воспроизведения музыки;</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обосновывать собственные предпочтения, касающиеся музыкальных произведений различных стилей и жанров;</w:t>
      </w:r>
    </w:p>
    <w:p w:rsidR="00165940" w:rsidRPr="00BA3A1D" w:rsidRDefault="00165940" w:rsidP="0030757A">
      <w:pPr>
        <w:numPr>
          <w:ilvl w:val="0"/>
          <w:numId w:val="13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использовать знания о музыке и музыкантах, полученные на занятиях, при составлении домашней фонотеки, видеотеки;</w:t>
      </w:r>
    </w:p>
    <w:p w:rsidR="00165940" w:rsidRPr="00BA3A1D" w:rsidRDefault="00165940" w:rsidP="005252E3">
      <w:pPr>
        <w:tabs>
          <w:tab w:val="left" w:pos="993"/>
        </w:tabs>
        <w:spacing w:after="0" w:line="240" w:lineRule="auto"/>
        <w:contextualSpacing/>
        <w:jc w:val="both"/>
        <w:rPr>
          <w:rFonts w:ascii="Times New Roman" w:hAnsi="Times New Roman" w:cs="Times New Roman"/>
          <w:sz w:val="26"/>
          <w:szCs w:val="26"/>
        </w:rPr>
      </w:pPr>
      <w:r w:rsidRPr="00BA3A1D">
        <w:rPr>
          <w:rFonts w:ascii="Times New Roman" w:hAnsi="Times New Roman" w:cs="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понимать особенности языка западноевропейской музыки на примере мадригала, мотета, кантаты, прелюдии, фуги, мессы, реквиема;</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определять специфику духовной музыки в эпоху Средневековья;</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распознавать мелодику знаменного распева – основы древнерусской церковной музыки;</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выделять признаки для установления стилевых связей в процессе изучения музыкального искусства;</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исполнять свою партию в хоре в простейших двухголосных произведениях, в том числе с ориентацией на нотную запись;</w:t>
      </w:r>
    </w:p>
    <w:p w:rsidR="00165940" w:rsidRPr="00BA3A1D" w:rsidRDefault="00165940" w:rsidP="0030757A">
      <w:pPr>
        <w:numPr>
          <w:ilvl w:val="0"/>
          <w:numId w:val="131"/>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Технология</w:t>
      </w:r>
    </w:p>
    <w:p w:rsidR="00165940" w:rsidRPr="00BA3A1D" w:rsidRDefault="00165940" w:rsidP="005252E3">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 соответствии с требованиями Федерального государственного образовательного стандарта основного общего образования к результатам </w:t>
      </w:r>
      <w:r w:rsidRPr="00BA3A1D">
        <w:rPr>
          <w:rFonts w:ascii="Times New Roman" w:hAnsi="Times New Roman" w:cs="Times New Roman"/>
          <w:sz w:val="26"/>
          <w:szCs w:val="26"/>
        </w:rPr>
        <w:lastRenderedPageBreak/>
        <w:t xml:space="preserve">предметной области «Технология», планируемые результаты освоения предмета «Технология» отражают: </w:t>
      </w:r>
    </w:p>
    <w:p w:rsidR="00165940" w:rsidRPr="00BA3A1D" w:rsidRDefault="00165940" w:rsidP="0030757A">
      <w:pPr>
        <w:pStyle w:val="ad"/>
        <w:numPr>
          <w:ilvl w:val="0"/>
          <w:numId w:val="1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65940" w:rsidRPr="00BA3A1D" w:rsidRDefault="00165940" w:rsidP="0030757A">
      <w:pPr>
        <w:pStyle w:val="ad"/>
        <w:numPr>
          <w:ilvl w:val="0"/>
          <w:numId w:val="1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65940" w:rsidRPr="00BA3A1D" w:rsidRDefault="00165940" w:rsidP="0030757A">
      <w:pPr>
        <w:pStyle w:val="ad"/>
        <w:numPr>
          <w:ilvl w:val="0"/>
          <w:numId w:val="1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65940" w:rsidRPr="00BA3A1D" w:rsidRDefault="00165940" w:rsidP="0030757A">
      <w:pPr>
        <w:pStyle w:val="ad"/>
        <w:numPr>
          <w:ilvl w:val="0"/>
          <w:numId w:val="1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умений устанавливать взаимосвязь знаний по разным учебным предметам для решения прикладных учебных задач;</w:t>
      </w:r>
    </w:p>
    <w:p w:rsidR="00165940" w:rsidRPr="00BA3A1D" w:rsidRDefault="00165940" w:rsidP="0030757A">
      <w:pPr>
        <w:pStyle w:val="ad"/>
        <w:numPr>
          <w:ilvl w:val="0"/>
          <w:numId w:val="1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65940" w:rsidRPr="00BA3A1D" w:rsidRDefault="00165940" w:rsidP="0030757A">
      <w:pPr>
        <w:pStyle w:val="ad"/>
        <w:numPr>
          <w:ilvl w:val="0"/>
          <w:numId w:val="138"/>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представлений о мире профессий, связанных с изучаемыми технологиями, их востребованности на рынке труда.</w:t>
      </w:r>
    </w:p>
    <w:p w:rsidR="00165940" w:rsidRPr="00BA3A1D" w:rsidRDefault="00165940" w:rsidP="005252E3">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65940" w:rsidRPr="00BA3A1D" w:rsidRDefault="00165940" w:rsidP="005252E3">
      <w:pPr>
        <w:pStyle w:val="-11"/>
        <w:spacing w:after="0" w:line="240" w:lineRule="auto"/>
        <w:ind w:left="0" w:firstLine="709"/>
        <w:jc w:val="both"/>
        <w:rPr>
          <w:rFonts w:ascii="Times New Roman" w:hAnsi="Times New Roman"/>
          <w:b/>
          <w:sz w:val="26"/>
          <w:szCs w:val="26"/>
        </w:rPr>
      </w:pPr>
      <w:r w:rsidRPr="00BA3A1D">
        <w:rPr>
          <w:rFonts w:ascii="Times New Roman" w:hAnsi="Times New Roman"/>
          <w:b/>
          <w:sz w:val="26"/>
          <w:szCs w:val="26"/>
        </w:rPr>
        <w:t>Результаты, заявленные образовательной программой «Технология» по блокам содержания</w:t>
      </w:r>
    </w:p>
    <w:p w:rsidR="00165940" w:rsidRPr="00BA3A1D" w:rsidRDefault="00165940" w:rsidP="005252E3">
      <w:pPr>
        <w:pStyle w:val="-11"/>
        <w:spacing w:after="0" w:line="240" w:lineRule="auto"/>
        <w:ind w:left="0" w:firstLine="709"/>
        <w:jc w:val="both"/>
        <w:rPr>
          <w:rFonts w:ascii="Times New Roman" w:hAnsi="Times New Roman"/>
          <w:b/>
          <w:sz w:val="26"/>
          <w:szCs w:val="26"/>
        </w:rPr>
      </w:pPr>
      <w:r w:rsidRPr="00BA3A1D">
        <w:rPr>
          <w:rFonts w:ascii="Times New Roman" w:hAnsi="Times New Roman"/>
          <w:b/>
          <w:sz w:val="26"/>
          <w:szCs w:val="26"/>
        </w:rPr>
        <w:t>Современные материальные, информационные и гуманитарные технологии и перспективы их развития</w:t>
      </w:r>
    </w:p>
    <w:p w:rsidR="00165940" w:rsidRPr="00BA3A1D" w:rsidRDefault="00165940" w:rsidP="005252E3">
      <w:pPr>
        <w:pStyle w:val="-11"/>
        <w:spacing w:after="0" w:line="240" w:lineRule="auto"/>
        <w:ind w:left="0" w:firstLine="709"/>
        <w:jc w:val="both"/>
        <w:rPr>
          <w:rFonts w:ascii="Times New Roman" w:eastAsia="MS Mincho" w:hAnsi="Times New Roman"/>
          <w:sz w:val="26"/>
          <w:szCs w:val="26"/>
        </w:rPr>
      </w:pPr>
      <w:r w:rsidRPr="00BA3A1D">
        <w:rPr>
          <w:rFonts w:ascii="Times New Roman" w:hAnsi="Times New Roman"/>
          <w:sz w:val="26"/>
          <w:szCs w:val="26"/>
        </w:rPr>
        <w:t>Выпускник научится:</w:t>
      </w:r>
    </w:p>
    <w:p w:rsidR="00165940" w:rsidRPr="00BA3A1D" w:rsidRDefault="00165940" w:rsidP="0030757A">
      <w:pPr>
        <w:pStyle w:val="-11"/>
        <w:numPr>
          <w:ilvl w:val="0"/>
          <w:numId w:val="134"/>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65940" w:rsidRPr="00BA3A1D" w:rsidRDefault="00165940" w:rsidP="0030757A">
      <w:pPr>
        <w:pStyle w:val="-11"/>
        <w:numPr>
          <w:ilvl w:val="0"/>
          <w:numId w:val="134"/>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65940" w:rsidRPr="00BA3A1D" w:rsidRDefault="00165940" w:rsidP="0030757A">
      <w:pPr>
        <w:pStyle w:val="-11"/>
        <w:numPr>
          <w:ilvl w:val="0"/>
          <w:numId w:val="134"/>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65940" w:rsidRPr="00BA3A1D" w:rsidRDefault="00165940" w:rsidP="0030757A">
      <w:pPr>
        <w:pStyle w:val="-11"/>
        <w:numPr>
          <w:ilvl w:val="0"/>
          <w:numId w:val="134"/>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pStyle w:val="-11"/>
        <w:numPr>
          <w:ilvl w:val="0"/>
          <w:numId w:val="134"/>
        </w:numPr>
        <w:tabs>
          <w:tab w:val="left" w:pos="993"/>
        </w:tabs>
        <w:spacing w:after="0" w:line="240" w:lineRule="auto"/>
        <w:ind w:left="0" w:firstLine="709"/>
        <w:jc w:val="both"/>
        <w:rPr>
          <w:rFonts w:ascii="Times New Roman" w:hAnsi="Times New Roman"/>
          <w:i/>
          <w:sz w:val="26"/>
          <w:szCs w:val="26"/>
        </w:rPr>
      </w:pPr>
      <w:r w:rsidRPr="00BA3A1D">
        <w:rPr>
          <w:rFonts w:ascii="Times New Roman" w:hAnsi="Times New Roman"/>
          <w:i/>
          <w:sz w:val="26"/>
          <w:szCs w:val="26"/>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65940" w:rsidRPr="00BA3A1D" w:rsidRDefault="00165940" w:rsidP="005252E3">
      <w:pPr>
        <w:pStyle w:val="-11"/>
        <w:spacing w:after="0" w:line="240" w:lineRule="auto"/>
        <w:ind w:left="0" w:firstLine="709"/>
        <w:jc w:val="both"/>
        <w:rPr>
          <w:rFonts w:ascii="Times New Roman" w:hAnsi="Times New Roman"/>
          <w:b/>
          <w:sz w:val="26"/>
          <w:szCs w:val="26"/>
        </w:rPr>
      </w:pPr>
      <w:r w:rsidRPr="00BA3A1D">
        <w:rPr>
          <w:rFonts w:ascii="Times New Roman" w:hAnsi="Times New Roman"/>
          <w:b/>
          <w:sz w:val="26"/>
          <w:szCs w:val="26"/>
        </w:rPr>
        <w:lastRenderedPageBreak/>
        <w:t>Формирование технологической культуры и проектно-технологического мышления обучающихся</w:t>
      </w:r>
    </w:p>
    <w:p w:rsidR="00165940" w:rsidRPr="00BA3A1D" w:rsidRDefault="00165940" w:rsidP="005252E3">
      <w:pPr>
        <w:pStyle w:val="-11"/>
        <w:spacing w:after="0" w:line="240" w:lineRule="auto"/>
        <w:ind w:left="0" w:firstLine="709"/>
        <w:jc w:val="both"/>
        <w:rPr>
          <w:rFonts w:ascii="Times New Roman" w:eastAsia="MS Mincho" w:hAnsi="Times New Roman"/>
          <w:sz w:val="26"/>
          <w:szCs w:val="26"/>
        </w:rPr>
      </w:pPr>
      <w:r w:rsidRPr="00BA3A1D">
        <w:rPr>
          <w:rFonts w:ascii="Times New Roman" w:hAnsi="Times New Roman"/>
          <w:sz w:val="26"/>
          <w:szCs w:val="26"/>
        </w:rPr>
        <w:t>Выпускник научится:</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следовать технологии, в том числе в процессе изготовления субъективно нового продукта;</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оценивать условия применимости технологии в том числе с позиций экологической защищенности;</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проводить оценку и испытание полученного продукта;</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проводить анализ потребностей в тех или иных материальных или информационных продуктах;</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описывать технологическое решение с помощью текста, рисунков, графического изображения;</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анализировать возможные технологические решения, определять их достоинства и недостатки в контексте заданной ситуации;</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проводить и анализировать разработку и / или реализацию прикладных проектов, предполагающих:</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определение характеристик и разработку материального продукта, включая его моделирование в информационной среде (конструкторе);</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встраивание созданного информационного продукта в заданную оболочку;</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изготовление информационного продукта по заданному алгоритму в заданной оболочке;</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проводить и анализировать разработку и / или реализацию технологических проектов, предполагающих:</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оптимизацию заданного способа (технологии) получения требующегося материального продукта (после его применения в собственной практике);</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проводить и анализировать разработку и / или реализацию проектов, предполагающих:</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планирование (разработку) материального продукта на основе самостоятельно проведенных исследований потребительских интересов;</w:t>
      </w:r>
    </w:p>
    <w:p w:rsidR="00165940" w:rsidRPr="00BA3A1D" w:rsidRDefault="00165940" w:rsidP="0030757A">
      <w:pPr>
        <w:pStyle w:val="-11"/>
        <w:numPr>
          <w:ilvl w:val="1"/>
          <w:numId w:val="140"/>
        </w:numPr>
        <w:spacing w:after="0" w:line="240" w:lineRule="auto"/>
        <w:ind w:left="709" w:firstLine="11"/>
        <w:jc w:val="both"/>
        <w:rPr>
          <w:rFonts w:ascii="Times New Roman" w:hAnsi="Times New Roman"/>
          <w:sz w:val="26"/>
          <w:szCs w:val="26"/>
        </w:rPr>
      </w:pPr>
      <w:r w:rsidRPr="00BA3A1D">
        <w:rPr>
          <w:rFonts w:ascii="Times New Roman" w:hAnsi="Times New Roman"/>
          <w:sz w:val="26"/>
          <w:szCs w:val="26"/>
        </w:rPr>
        <w:t>разработку плана продвижения продукта;</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65940" w:rsidRPr="00BA3A1D" w:rsidRDefault="00165940" w:rsidP="0030757A">
      <w:pPr>
        <w:pStyle w:val="-11"/>
        <w:numPr>
          <w:ilvl w:val="1"/>
          <w:numId w:val="139"/>
        </w:numPr>
        <w:tabs>
          <w:tab w:val="left" w:pos="993"/>
        </w:tabs>
        <w:spacing w:after="0" w:line="240" w:lineRule="auto"/>
        <w:ind w:left="0" w:firstLine="709"/>
        <w:jc w:val="both"/>
        <w:rPr>
          <w:rFonts w:ascii="Times New Roman" w:hAnsi="Times New Roman"/>
          <w:b/>
          <w:sz w:val="26"/>
          <w:szCs w:val="26"/>
        </w:rPr>
      </w:pPr>
      <w:r w:rsidRPr="00BA3A1D">
        <w:rPr>
          <w:rFonts w:ascii="Times New Roman" w:hAnsi="Times New Roman"/>
          <w:b/>
          <w:sz w:val="26"/>
          <w:szCs w:val="26"/>
        </w:rPr>
        <w:t>Выпускник получит возможность научиться:</w:t>
      </w:r>
    </w:p>
    <w:p w:rsidR="00165940" w:rsidRPr="00BA3A1D" w:rsidRDefault="00165940" w:rsidP="0030757A">
      <w:pPr>
        <w:pStyle w:val="-11"/>
        <w:numPr>
          <w:ilvl w:val="1"/>
          <w:numId w:val="137"/>
        </w:numPr>
        <w:tabs>
          <w:tab w:val="left" w:pos="993"/>
        </w:tabs>
        <w:spacing w:after="0" w:line="240" w:lineRule="auto"/>
        <w:ind w:left="0" w:firstLine="709"/>
        <w:jc w:val="both"/>
        <w:rPr>
          <w:rFonts w:ascii="Times New Roman" w:hAnsi="Times New Roman"/>
          <w:i/>
          <w:sz w:val="26"/>
          <w:szCs w:val="26"/>
        </w:rPr>
      </w:pPr>
      <w:r w:rsidRPr="00BA3A1D">
        <w:rPr>
          <w:rFonts w:ascii="Times New Roman" w:hAnsi="Times New Roman"/>
          <w:i/>
          <w:sz w:val="26"/>
          <w:szCs w:val="26"/>
        </w:rPr>
        <w:t>выявлять и формулировать проблему, требующую технологического решения;</w:t>
      </w:r>
    </w:p>
    <w:p w:rsidR="00165940" w:rsidRPr="00BA3A1D" w:rsidRDefault="00165940" w:rsidP="0030757A">
      <w:pPr>
        <w:pStyle w:val="-11"/>
        <w:numPr>
          <w:ilvl w:val="1"/>
          <w:numId w:val="137"/>
        </w:numPr>
        <w:tabs>
          <w:tab w:val="left" w:pos="993"/>
        </w:tabs>
        <w:spacing w:after="0" w:line="240" w:lineRule="auto"/>
        <w:ind w:left="0" w:firstLine="709"/>
        <w:jc w:val="both"/>
        <w:rPr>
          <w:rFonts w:ascii="Times New Roman" w:hAnsi="Times New Roman"/>
          <w:i/>
          <w:sz w:val="26"/>
          <w:szCs w:val="26"/>
        </w:rPr>
      </w:pPr>
      <w:r w:rsidRPr="00BA3A1D">
        <w:rPr>
          <w:rFonts w:ascii="Times New Roman" w:hAnsi="Times New Roman"/>
          <w:i/>
          <w:sz w:val="26"/>
          <w:szCs w:val="26"/>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65940" w:rsidRPr="00BA3A1D" w:rsidRDefault="00165940" w:rsidP="0030757A">
      <w:pPr>
        <w:pStyle w:val="-11"/>
        <w:numPr>
          <w:ilvl w:val="1"/>
          <w:numId w:val="137"/>
        </w:numPr>
        <w:tabs>
          <w:tab w:val="left" w:pos="993"/>
        </w:tabs>
        <w:spacing w:after="0" w:line="240" w:lineRule="auto"/>
        <w:ind w:left="0" w:firstLine="709"/>
        <w:jc w:val="both"/>
        <w:rPr>
          <w:rFonts w:ascii="Times New Roman" w:hAnsi="Times New Roman"/>
          <w:i/>
          <w:sz w:val="26"/>
          <w:szCs w:val="26"/>
        </w:rPr>
      </w:pPr>
      <w:r w:rsidRPr="00BA3A1D">
        <w:rPr>
          <w:rFonts w:ascii="Times New Roman" w:hAnsi="Times New Roman"/>
          <w:i/>
          <w:sz w:val="26"/>
          <w:szCs w:val="26"/>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65940" w:rsidRPr="00BA3A1D" w:rsidRDefault="00165940" w:rsidP="0030757A">
      <w:pPr>
        <w:pStyle w:val="-11"/>
        <w:numPr>
          <w:ilvl w:val="1"/>
          <w:numId w:val="137"/>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i/>
          <w:sz w:val="26"/>
          <w:szCs w:val="26"/>
        </w:rPr>
        <w:t>оценивать коммерческий потенциал продукта и / или технологии</w:t>
      </w:r>
      <w:r w:rsidRPr="00BA3A1D">
        <w:rPr>
          <w:rFonts w:ascii="Times New Roman" w:hAnsi="Times New Roman"/>
          <w:sz w:val="26"/>
          <w:szCs w:val="26"/>
        </w:rPr>
        <w:t>.</w:t>
      </w:r>
    </w:p>
    <w:p w:rsidR="00165940" w:rsidRPr="00BA3A1D" w:rsidRDefault="00165940" w:rsidP="005252E3">
      <w:pPr>
        <w:pStyle w:val="-11"/>
        <w:spacing w:after="0" w:line="240" w:lineRule="auto"/>
        <w:ind w:left="0" w:firstLine="709"/>
        <w:jc w:val="both"/>
        <w:rPr>
          <w:rFonts w:ascii="Times New Roman" w:hAnsi="Times New Roman"/>
          <w:b/>
          <w:sz w:val="26"/>
          <w:szCs w:val="26"/>
        </w:rPr>
      </w:pPr>
      <w:r w:rsidRPr="00BA3A1D">
        <w:rPr>
          <w:rFonts w:ascii="Times New Roman" w:hAnsi="Times New Roman"/>
          <w:b/>
          <w:sz w:val="26"/>
          <w:szCs w:val="26"/>
        </w:rPr>
        <w:t>Построение образовательных траекторий и планов в области профессионального самоопределения</w:t>
      </w:r>
    </w:p>
    <w:p w:rsidR="00165940" w:rsidRPr="00BA3A1D" w:rsidRDefault="00165940" w:rsidP="005252E3">
      <w:pPr>
        <w:pStyle w:val="-11"/>
        <w:spacing w:after="0" w:line="240" w:lineRule="auto"/>
        <w:ind w:left="0" w:firstLine="709"/>
        <w:jc w:val="both"/>
        <w:rPr>
          <w:rFonts w:ascii="Times New Roman" w:eastAsia="MS Mincho" w:hAnsi="Times New Roman"/>
          <w:sz w:val="26"/>
          <w:szCs w:val="26"/>
        </w:rPr>
      </w:pPr>
      <w:r w:rsidRPr="00BA3A1D">
        <w:rPr>
          <w:rFonts w:ascii="Times New Roman" w:hAnsi="Times New Roman"/>
          <w:sz w:val="26"/>
          <w:szCs w:val="26"/>
        </w:rPr>
        <w:t>Выпускник научится:</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характеризовать ситуацию на региональном рынке труда, называет тенденции ее развития,</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разъяснять социальное значение групп профессий, востребованных на региональном рынке труда,</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характеризовать группы предприятий региона проживания,</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анализировать свои мотивы и причины принятия тех или иных решений,</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анализировать результаты и последствия своих решений, связанных с выбором и реализацией образовательной траектории,</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 xml:space="preserve">получит опыт наблюдения (изучения), ознакомления с современными производствами в сферах медицины, производства и обработки материалов, </w:t>
      </w:r>
      <w:r w:rsidRPr="00BA3A1D">
        <w:rPr>
          <w:rFonts w:ascii="Times New Roman" w:hAnsi="Times New Roman"/>
          <w:sz w:val="26"/>
          <w:szCs w:val="26"/>
        </w:rPr>
        <w:lastRenderedPageBreak/>
        <w:t>машиностроения, производства продуктов питания, сервиса, информационной сфере и деятельностью занятых в них работников,</w:t>
      </w:r>
    </w:p>
    <w:p w:rsidR="00165940" w:rsidRPr="00BA3A1D" w:rsidRDefault="00165940" w:rsidP="0030757A">
      <w:pPr>
        <w:pStyle w:val="-11"/>
        <w:numPr>
          <w:ilvl w:val="1"/>
          <w:numId w:val="136"/>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pStyle w:val="-11"/>
        <w:numPr>
          <w:ilvl w:val="1"/>
          <w:numId w:val="135"/>
        </w:numPr>
        <w:tabs>
          <w:tab w:val="left" w:pos="284"/>
          <w:tab w:val="left" w:pos="993"/>
        </w:tabs>
        <w:spacing w:after="0" w:line="240" w:lineRule="auto"/>
        <w:ind w:left="0" w:firstLine="709"/>
        <w:jc w:val="both"/>
        <w:rPr>
          <w:rFonts w:ascii="Times New Roman" w:hAnsi="Times New Roman"/>
          <w:i/>
          <w:sz w:val="26"/>
          <w:szCs w:val="26"/>
        </w:rPr>
      </w:pPr>
      <w:r w:rsidRPr="00BA3A1D">
        <w:rPr>
          <w:rFonts w:ascii="Times New Roman" w:hAnsi="Times New Roman"/>
          <w:i/>
          <w:sz w:val="26"/>
          <w:szCs w:val="26"/>
        </w:rPr>
        <w:t>предлагать альтернативные варианты траекторий профессионального образования для занятия заданных должностей;</w:t>
      </w:r>
    </w:p>
    <w:p w:rsidR="00165940" w:rsidRPr="00BA3A1D" w:rsidRDefault="00165940" w:rsidP="0030757A">
      <w:pPr>
        <w:pStyle w:val="-11"/>
        <w:numPr>
          <w:ilvl w:val="1"/>
          <w:numId w:val="133"/>
        </w:numPr>
        <w:tabs>
          <w:tab w:val="left" w:pos="284"/>
          <w:tab w:val="left" w:pos="993"/>
        </w:tabs>
        <w:spacing w:after="0" w:line="240" w:lineRule="auto"/>
        <w:ind w:left="0" w:firstLine="709"/>
        <w:jc w:val="both"/>
        <w:rPr>
          <w:rFonts w:ascii="Times New Roman" w:hAnsi="Times New Roman"/>
          <w:sz w:val="26"/>
          <w:szCs w:val="26"/>
        </w:rPr>
      </w:pPr>
      <w:r w:rsidRPr="00BA3A1D">
        <w:rPr>
          <w:rFonts w:ascii="Times New Roman" w:hAnsi="Times New Roman"/>
          <w:i/>
          <w:sz w:val="26"/>
          <w:szCs w:val="26"/>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BA3A1D">
        <w:rPr>
          <w:rFonts w:ascii="Times New Roman" w:hAnsi="Times New Roman"/>
          <w:sz w:val="26"/>
          <w:szCs w:val="26"/>
        </w:rPr>
        <w:t>.</w:t>
      </w:r>
    </w:p>
    <w:p w:rsidR="00165940" w:rsidRPr="00BA3A1D" w:rsidRDefault="00165940" w:rsidP="005252E3">
      <w:pPr>
        <w:pStyle w:val="affff2"/>
        <w:spacing w:line="240" w:lineRule="auto"/>
        <w:ind w:firstLine="709"/>
        <w:outlineLvl w:val="0"/>
        <w:rPr>
          <w:b/>
          <w:sz w:val="26"/>
          <w:szCs w:val="26"/>
        </w:rPr>
      </w:pPr>
      <w:bookmarkStart w:id="12" w:name="_Toc409691646"/>
      <w:bookmarkStart w:id="13" w:name="_Toc410653969"/>
      <w:bookmarkStart w:id="14" w:name="_Toc410702973"/>
      <w:bookmarkStart w:id="15" w:name="_Toc414553155"/>
      <w:r w:rsidRPr="00BA3A1D">
        <w:rPr>
          <w:b/>
          <w:sz w:val="26"/>
          <w:szCs w:val="26"/>
        </w:rPr>
        <w:t>По годам обучения результаты могут быть структурированы и конкретизированы следующим образом:</w:t>
      </w:r>
      <w:bookmarkEnd w:id="12"/>
      <w:bookmarkEnd w:id="13"/>
      <w:bookmarkEnd w:id="14"/>
      <w:bookmarkEnd w:id="15"/>
    </w:p>
    <w:p w:rsidR="00165940" w:rsidRPr="00BA3A1D" w:rsidRDefault="00165940" w:rsidP="005252E3">
      <w:pPr>
        <w:tabs>
          <w:tab w:val="left" w:pos="851"/>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5 класс</w:t>
      </w:r>
    </w:p>
    <w:p w:rsidR="00165940" w:rsidRPr="00BA3A1D" w:rsidRDefault="00165940" w:rsidP="005252E3">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По завершении учебного года обучающийся:</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характеризует рекламу как средство формирования потребностей;</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характеризует виды ресурсов, объясняет место ресурсов в проектировании и реализации технологического процесса;</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65940" w:rsidRPr="00BA3A1D" w:rsidRDefault="00165940" w:rsidP="0030757A">
      <w:pPr>
        <w:numPr>
          <w:ilvl w:val="1"/>
          <w:numId w:val="133"/>
        </w:numPr>
        <w:tabs>
          <w:tab w:val="left" w:pos="284"/>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объясняет основания развития технологий, опираясь на произвольно избранную группу потребностей, которые удовлетворяют эти технологии;</w:t>
      </w:r>
    </w:p>
    <w:p w:rsidR="00165940" w:rsidRPr="00BA3A1D" w:rsidRDefault="00165940" w:rsidP="0030757A">
      <w:pPr>
        <w:numPr>
          <w:ilvl w:val="1"/>
          <w:numId w:val="133"/>
        </w:numPr>
        <w:tabs>
          <w:tab w:val="left" w:pos="284"/>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приводит произвольные примеры производственных технологий и технологий в сфере быта;</w:t>
      </w:r>
    </w:p>
    <w:p w:rsidR="00165940" w:rsidRPr="00BA3A1D" w:rsidRDefault="00165940" w:rsidP="0030757A">
      <w:pPr>
        <w:numPr>
          <w:ilvl w:val="1"/>
          <w:numId w:val="133"/>
        </w:numPr>
        <w:tabs>
          <w:tab w:val="left" w:pos="284"/>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объясняет, приводя примеры, принципиальную технологическую схему, в том числе характеризуя негативные эффекты;</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составляет техническое задание, памятку, инструкцию, технологическую карту;</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осуществляет сборку моделей с помощью образовательного конструктора по инструкции;</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осуществляет выбор товара в модельной ситуации;</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 осуществляет сохранение информации в формах описания, схемы, эскиза, фотографии;</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конструирует модель по заданному прототипу;</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проведения испытания, анализа, модернизации модели;</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w:t>
      </w:r>
      <w:r w:rsidRPr="00BA3A1D">
        <w:rPr>
          <w:rFonts w:ascii="Times New Roman" w:hAnsi="Times New Roman" w:cs="Times New Roman"/>
          <w:sz w:val="26"/>
          <w:szCs w:val="26"/>
        </w:rPr>
        <w:lastRenderedPageBreak/>
        <w:t>конструирование, испытания, анализ, способы модернизации, альтернативные решения;</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изготовления информационного продукта по заданному алгоритму;</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65940" w:rsidRPr="00BA3A1D" w:rsidRDefault="00165940" w:rsidP="0030757A">
      <w:pPr>
        <w:numPr>
          <w:ilvl w:val="1"/>
          <w:numId w:val="133"/>
        </w:numPr>
        <w:tabs>
          <w:tab w:val="left" w:pos="284"/>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65940" w:rsidRPr="00BA3A1D" w:rsidRDefault="00165940" w:rsidP="005252E3">
      <w:pPr>
        <w:tabs>
          <w:tab w:val="left" w:pos="851"/>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6 класс</w:t>
      </w:r>
    </w:p>
    <w:p w:rsidR="00165940" w:rsidRPr="00BA3A1D" w:rsidRDefault="00165940" w:rsidP="005252E3">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По завершении учебного года обучающийся:</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описывает жизненный цикл технологии, приводя примеры;</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оперирует понятием «технологическая система» при описании средств удовлетворения потребностей человека;</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 морфологический и функциональный анализ технологической системы;</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 анализ технологической системы – надсистемы – подсистемы в процессе проектирования продукта;</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читает элементарные чертежи и эскизы;</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выполняет эскизы механизмов, интерьера;</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освоил техники обработки материалов (по выбору обучающегося в соответствии с содержанием проектной деятельности);</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применяет простые механизмы для решения поставленных задач по модернизации / проектированию технологических систем;</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строит модель механизма, состоящего из нескольких простых механизмов по кинематической схеме;</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исследования способов жизнеобеспечения и состояния жилых зданий микрорайона / поселения;</w:t>
      </w:r>
    </w:p>
    <w:p w:rsidR="00165940" w:rsidRPr="00BA3A1D" w:rsidRDefault="00165940" w:rsidP="0030757A">
      <w:pPr>
        <w:numPr>
          <w:ilvl w:val="1"/>
          <w:numId w:val="133"/>
        </w:numPr>
        <w:tabs>
          <w:tab w:val="left" w:pos="426"/>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решения задач на взаимодействие со службами ЖКХ;</w:t>
      </w:r>
    </w:p>
    <w:p w:rsidR="00165940" w:rsidRPr="00BA3A1D" w:rsidRDefault="00165940" w:rsidP="0030757A">
      <w:pPr>
        <w:numPr>
          <w:ilvl w:val="1"/>
          <w:numId w:val="133"/>
        </w:numPr>
        <w:tabs>
          <w:tab w:val="left" w:pos="426"/>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65940" w:rsidRPr="00BA3A1D" w:rsidRDefault="00165940" w:rsidP="0030757A">
      <w:pPr>
        <w:numPr>
          <w:ilvl w:val="1"/>
          <w:numId w:val="133"/>
        </w:numPr>
        <w:tabs>
          <w:tab w:val="left" w:pos="426"/>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65940" w:rsidRPr="00BA3A1D" w:rsidRDefault="00165940" w:rsidP="0030757A">
      <w:pPr>
        <w:numPr>
          <w:ilvl w:val="1"/>
          <w:numId w:val="133"/>
        </w:numPr>
        <w:tabs>
          <w:tab w:val="left" w:pos="426"/>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65940" w:rsidRPr="00BA3A1D" w:rsidRDefault="00165940" w:rsidP="005252E3">
      <w:pPr>
        <w:tabs>
          <w:tab w:val="left" w:pos="851"/>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7 класс</w:t>
      </w:r>
    </w:p>
    <w:p w:rsidR="00165940" w:rsidRPr="00BA3A1D" w:rsidRDefault="00165940" w:rsidP="005252E3">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По завершении учебного года обучающийся:</w:t>
      </w:r>
    </w:p>
    <w:p w:rsidR="00165940" w:rsidRPr="00BA3A1D" w:rsidRDefault="00165940" w:rsidP="0030757A">
      <w:pPr>
        <w:numPr>
          <w:ilvl w:val="1"/>
          <w:numId w:val="133"/>
        </w:numPr>
        <w:tabs>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65940" w:rsidRPr="00BA3A1D" w:rsidRDefault="00165940" w:rsidP="0030757A">
      <w:pPr>
        <w:numPr>
          <w:ilvl w:val="1"/>
          <w:numId w:val="133"/>
        </w:numPr>
        <w:tabs>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65940" w:rsidRPr="00BA3A1D" w:rsidRDefault="00165940" w:rsidP="0030757A">
      <w:pPr>
        <w:numPr>
          <w:ilvl w:val="1"/>
          <w:numId w:val="133"/>
        </w:numPr>
        <w:tabs>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перечисляет, характеризует и распознает устройства для накопления энергии, для передачи энергии;</w:t>
      </w:r>
    </w:p>
    <w:p w:rsidR="00165940" w:rsidRPr="00BA3A1D" w:rsidRDefault="00165940" w:rsidP="0030757A">
      <w:pPr>
        <w:numPr>
          <w:ilvl w:val="1"/>
          <w:numId w:val="133"/>
        </w:numPr>
        <w:tabs>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объясняет понятие «машина», характеризует технологические системы, преобразующие энергию в вид, необходимый потребителю;</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объясняет сущность управления в технологических системах, характеризует автоматические и саморегулируемые системы;</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осуществляет сборку электрических цепей по электрической схеме, проводит анализ неполадок электрической цепи;</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выполняет базовые операции редактора компьютерного трехмерного проектирования (на выбор образовательной организации);</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конструирует простые системы с обратной связью на основе технических конструкторов;</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следует технологии, в том числе, в процессе изготовления субъективно нового продукта;</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65940" w:rsidRPr="00BA3A1D" w:rsidRDefault="00165940" w:rsidP="005252E3">
      <w:pPr>
        <w:tabs>
          <w:tab w:val="left" w:pos="851"/>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8 класс</w:t>
      </w:r>
    </w:p>
    <w:p w:rsidR="00165940" w:rsidRPr="00BA3A1D" w:rsidRDefault="00165940" w:rsidP="005252E3">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По завершении учебного года обучающийся: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характеризует современную индустрию питания, в том числе в регионе проживания, и перспективы ее развития;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называет и характеризует актуальные и перспективные технологии транспорта;</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65940" w:rsidRPr="00BA3A1D" w:rsidRDefault="00165940" w:rsidP="0030757A">
      <w:pPr>
        <w:numPr>
          <w:ilvl w:val="1"/>
          <w:numId w:val="133"/>
        </w:numPr>
        <w:tabs>
          <w:tab w:val="left" w:pos="993"/>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характеризует ситуацию на региональном рынке труда, называет тенденции ее развития;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перечисляет и характеризует виды технической и технологической документации;</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разъясняет функции модели и принципы моделирования;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создает модель, адекватную практической задаче;</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отбирает материал в соответствии с техническим решением или по заданным критериям;</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составляет рацион питания, адекватный ситуации;</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планирует продвижение продукта;</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регламентирует заданный процесс в заданной форме;</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проводит оценку и испытание полученного продукта;</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описывает технологическое решение с помощью текста, рисунков, графического изображения;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лабораторного исследования продуктов питания;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разработки организационного проекта и решения логистических задач;</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моделирования транспортных потоков;</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опыт анализа объявлений, предлагающих работу;</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создания информационного продукта и его встраивания в заданную оболочку;</w:t>
      </w:r>
    </w:p>
    <w:p w:rsidR="00165940" w:rsidRPr="00BA3A1D" w:rsidRDefault="00165940" w:rsidP="0030757A">
      <w:pPr>
        <w:numPr>
          <w:ilvl w:val="1"/>
          <w:numId w:val="133"/>
        </w:numPr>
        <w:tabs>
          <w:tab w:val="left" w:pos="993"/>
          <w:tab w:val="left" w:pos="1134"/>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65940" w:rsidRPr="00BA3A1D" w:rsidRDefault="00165940" w:rsidP="005252E3">
      <w:pPr>
        <w:tabs>
          <w:tab w:val="left" w:pos="851"/>
        </w:tabs>
        <w:spacing w:after="0" w:line="240" w:lineRule="auto"/>
        <w:ind w:firstLine="851"/>
        <w:jc w:val="both"/>
        <w:rPr>
          <w:rFonts w:ascii="Times New Roman" w:hAnsi="Times New Roman" w:cs="Times New Roman"/>
          <w:b/>
          <w:sz w:val="26"/>
          <w:szCs w:val="26"/>
        </w:rPr>
      </w:pPr>
      <w:r w:rsidRPr="00BA3A1D">
        <w:rPr>
          <w:rFonts w:ascii="Times New Roman" w:hAnsi="Times New Roman" w:cs="Times New Roman"/>
          <w:b/>
          <w:sz w:val="26"/>
          <w:szCs w:val="26"/>
        </w:rPr>
        <w:t xml:space="preserve">9 класс </w:t>
      </w:r>
    </w:p>
    <w:p w:rsidR="00165940" w:rsidRPr="00BA3A1D" w:rsidRDefault="00165940" w:rsidP="005252E3">
      <w:pPr>
        <w:tabs>
          <w:tab w:val="left" w:pos="851"/>
        </w:tabs>
        <w:spacing w:after="0" w:line="240" w:lineRule="auto"/>
        <w:ind w:firstLine="851"/>
        <w:jc w:val="both"/>
        <w:rPr>
          <w:rFonts w:ascii="Times New Roman" w:hAnsi="Times New Roman" w:cs="Times New Roman"/>
          <w:sz w:val="26"/>
          <w:szCs w:val="26"/>
        </w:rPr>
      </w:pPr>
      <w:r w:rsidRPr="00BA3A1D">
        <w:rPr>
          <w:rFonts w:ascii="Times New Roman" w:hAnsi="Times New Roman" w:cs="Times New Roman"/>
          <w:sz w:val="26"/>
          <w:szCs w:val="26"/>
        </w:rPr>
        <w:t>По завершении учебного года обучающийся:</w:t>
      </w:r>
    </w:p>
    <w:p w:rsidR="00165940" w:rsidRPr="00BA3A1D" w:rsidRDefault="00165940" w:rsidP="0030757A">
      <w:pPr>
        <w:numPr>
          <w:ilvl w:val="1"/>
          <w:numId w:val="133"/>
        </w:numPr>
        <w:tabs>
          <w:tab w:val="left" w:pos="426"/>
          <w:tab w:val="left" w:pos="993"/>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называет и характеризует актуальные и перспективные медицинские технологии,  </w:t>
      </w:r>
    </w:p>
    <w:p w:rsidR="00165940" w:rsidRPr="00BA3A1D" w:rsidRDefault="00165940" w:rsidP="0030757A">
      <w:pPr>
        <w:numPr>
          <w:ilvl w:val="1"/>
          <w:numId w:val="133"/>
        </w:numPr>
        <w:tabs>
          <w:tab w:val="left" w:pos="426"/>
          <w:tab w:val="left" w:pos="993"/>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называет и характеризует технологии в области электроники, тенденции их развития и новые продукты на их основе,</w:t>
      </w:r>
    </w:p>
    <w:p w:rsidR="00165940" w:rsidRPr="00BA3A1D" w:rsidRDefault="00165940" w:rsidP="0030757A">
      <w:pPr>
        <w:numPr>
          <w:ilvl w:val="1"/>
          <w:numId w:val="133"/>
        </w:numPr>
        <w:tabs>
          <w:tab w:val="left" w:pos="426"/>
          <w:tab w:val="left" w:pos="993"/>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объясняет закономерности технологического развития цивилизации,</w:t>
      </w:r>
    </w:p>
    <w:p w:rsidR="00165940" w:rsidRPr="00BA3A1D" w:rsidRDefault="00165940" w:rsidP="0030757A">
      <w:pPr>
        <w:numPr>
          <w:ilvl w:val="1"/>
          <w:numId w:val="133"/>
        </w:numPr>
        <w:tabs>
          <w:tab w:val="left" w:pos="426"/>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разъясняет социальное значение групп профессий, востребованных на региональном рынке труда,</w:t>
      </w:r>
    </w:p>
    <w:p w:rsidR="00165940" w:rsidRPr="00BA3A1D" w:rsidRDefault="00165940" w:rsidP="0030757A">
      <w:pPr>
        <w:numPr>
          <w:ilvl w:val="1"/>
          <w:numId w:val="133"/>
        </w:numPr>
        <w:tabs>
          <w:tab w:val="left" w:pos="426"/>
          <w:tab w:val="left" w:pos="993"/>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оценивает условия использования технологии в том числе с позиций экологической защищенности,</w:t>
      </w:r>
    </w:p>
    <w:p w:rsidR="00165940" w:rsidRPr="00BA3A1D" w:rsidRDefault="00165940" w:rsidP="0030757A">
      <w:pPr>
        <w:numPr>
          <w:ilvl w:val="1"/>
          <w:numId w:val="133"/>
        </w:numPr>
        <w:tabs>
          <w:tab w:val="left" w:pos="426"/>
          <w:tab w:val="left" w:pos="993"/>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65940" w:rsidRPr="00BA3A1D" w:rsidRDefault="00165940" w:rsidP="0030757A">
      <w:pPr>
        <w:numPr>
          <w:ilvl w:val="1"/>
          <w:numId w:val="133"/>
        </w:numPr>
        <w:tabs>
          <w:tab w:val="left" w:pos="426"/>
          <w:tab w:val="left" w:pos="993"/>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анализирует возможные технологические решения, определяет их достоинства и недостатки в контексте заданной ситуации, </w:t>
      </w:r>
    </w:p>
    <w:p w:rsidR="00165940" w:rsidRPr="00BA3A1D" w:rsidRDefault="00165940" w:rsidP="0030757A">
      <w:pPr>
        <w:numPr>
          <w:ilvl w:val="1"/>
          <w:numId w:val="133"/>
        </w:numPr>
        <w:tabs>
          <w:tab w:val="left" w:pos="426"/>
          <w:tab w:val="left" w:pos="993"/>
          <w:tab w:val="left" w:pos="2410"/>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65940" w:rsidRPr="00BA3A1D" w:rsidRDefault="00165940" w:rsidP="0030757A">
      <w:pPr>
        <w:numPr>
          <w:ilvl w:val="1"/>
          <w:numId w:val="133"/>
        </w:numPr>
        <w:tabs>
          <w:tab w:val="left" w:pos="426"/>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анализирует результаты и последствия своих решений, связанных с выбором и реализацией собственной образовательной траектории,</w:t>
      </w:r>
    </w:p>
    <w:p w:rsidR="00165940" w:rsidRPr="00BA3A1D" w:rsidRDefault="00165940" w:rsidP="0030757A">
      <w:pPr>
        <w:numPr>
          <w:ilvl w:val="1"/>
          <w:numId w:val="133"/>
        </w:numPr>
        <w:tabs>
          <w:tab w:val="left" w:pos="426"/>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65940" w:rsidRPr="00BA3A1D" w:rsidRDefault="00165940" w:rsidP="0030757A">
      <w:pPr>
        <w:numPr>
          <w:ilvl w:val="1"/>
          <w:numId w:val="133"/>
        </w:numPr>
        <w:tabs>
          <w:tab w:val="left" w:pos="426"/>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65940" w:rsidRPr="00BA3A1D" w:rsidRDefault="00165940" w:rsidP="0030757A">
      <w:pPr>
        <w:numPr>
          <w:ilvl w:val="1"/>
          <w:numId w:val="133"/>
        </w:numPr>
        <w:tabs>
          <w:tab w:val="left" w:pos="426"/>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65940" w:rsidRPr="00BA3A1D" w:rsidRDefault="00165940" w:rsidP="0030757A">
      <w:pPr>
        <w:numPr>
          <w:ilvl w:val="1"/>
          <w:numId w:val="133"/>
        </w:numPr>
        <w:tabs>
          <w:tab w:val="left" w:pos="426"/>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предпрофессиональных проб,</w:t>
      </w:r>
    </w:p>
    <w:p w:rsidR="00B5795B" w:rsidRPr="00BA3A1D" w:rsidRDefault="00165940" w:rsidP="0030757A">
      <w:pPr>
        <w:numPr>
          <w:ilvl w:val="1"/>
          <w:numId w:val="133"/>
        </w:numPr>
        <w:tabs>
          <w:tab w:val="left" w:pos="426"/>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получил и проанализировал опыт разработки и / или реализации специализированного проекта.</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Физическая культура</w:t>
      </w:r>
    </w:p>
    <w:p w:rsidR="00165940" w:rsidRPr="00BA3A1D" w:rsidRDefault="00165940" w:rsidP="005252E3">
      <w:pPr>
        <w:spacing w:after="0" w:line="240" w:lineRule="auto"/>
        <w:ind w:right="-5"/>
        <w:jc w:val="both"/>
        <w:rPr>
          <w:rFonts w:ascii="Times New Roman" w:hAnsi="Times New Roman" w:cs="Times New Roman"/>
          <w:sz w:val="26"/>
          <w:szCs w:val="26"/>
        </w:rPr>
      </w:pPr>
      <w:r w:rsidRPr="00BA3A1D">
        <w:rPr>
          <w:rFonts w:ascii="Times New Roman" w:hAnsi="Times New Roman" w:cs="Times New Roman"/>
          <w:b/>
          <w:sz w:val="26"/>
          <w:szCs w:val="26"/>
        </w:rPr>
        <w:t xml:space="preserve">Выпускник научится: </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акробатические комбинации из числа хорошо освоенных упражнений;</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гимнастические комбинации на спортивных снарядах из числа хорошо освоенных упражнений;</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легкоатлетические упражнения в беге и в прыжках (в длину и высоту);</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спуски и торможения на лыжах с пологого склона;</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основные технические действия и приемы игры в футбол, волейбол, баскетбол в условиях учебной и игровой деятельности;</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65940" w:rsidRPr="00BA3A1D" w:rsidRDefault="00165940" w:rsidP="0030757A">
      <w:pPr>
        <w:numPr>
          <w:ilvl w:val="0"/>
          <w:numId w:val="141"/>
        </w:numPr>
        <w:tabs>
          <w:tab w:val="left" w:pos="709"/>
          <w:tab w:val="left" w:pos="1134"/>
        </w:tabs>
        <w:spacing w:after="0" w:line="240" w:lineRule="auto"/>
        <w:ind w:left="0" w:right="-5"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выполнять тестовые упражнения для оценки уровня индивидуального развития основных физических качеств.</w:t>
      </w:r>
    </w:p>
    <w:p w:rsidR="00165940" w:rsidRPr="00BA3A1D" w:rsidRDefault="00165940" w:rsidP="005252E3">
      <w:pPr>
        <w:spacing w:after="0" w:line="240" w:lineRule="auto"/>
        <w:ind w:right="-5"/>
        <w:jc w:val="both"/>
        <w:rPr>
          <w:rFonts w:ascii="Times New Roman" w:hAnsi="Times New Roman" w:cs="Times New Roman"/>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проводить восстановительные мероприятия с использованием банных процедур и сеансов оздоровительного массажа;</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выполнять комплексы упражнений лечебной физической культуры с учетом имеющихся индивидуальных отклонений в показателях здоровья;</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преодолевать естественные и искусственные препятствия с помощью разнообразных способов лазания, прыжков и бега;</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 xml:space="preserve">осуществлять судейство по одному из осваиваемых видов спорта; </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выполнять тестовые нормативы Всероссийского физкультурно-спортивного комплекса «Готов к труду и обороне»;</w:t>
      </w:r>
    </w:p>
    <w:p w:rsidR="00165940" w:rsidRPr="00BA3A1D" w:rsidRDefault="00165940" w:rsidP="0030757A">
      <w:pPr>
        <w:numPr>
          <w:ilvl w:val="0"/>
          <w:numId w:val="142"/>
        </w:numPr>
        <w:tabs>
          <w:tab w:val="left" w:pos="993"/>
        </w:tabs>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выполнять технико-тактические действия национальных видов спорта;</w:t>
      </w:r>
    </w:p>
    <w:p w:rsidR="00165940" w:rsidRPr="00BA3A1D" w:rsidRDefault="00165940" w:rsidP="005252E3">
      <w:pPr>
        <w:tabs>
          <w:tab w:val="left" w:pos="284"/>
        </w:tabs>
        <w:spacing w:after="0" w:line="240" w:lineRule="auto"/>
        <w:rPr>
          <w:rFonts w:ascii="Times New Roman" w:eastAsia="Times New Roman" w:hAnsi="Times New Roman" w:cs="Times New Roman"/>
          <w:b/>
          <w:sz w:val="26"/>
          <w:szCs w:val="26"/>
        </w:rPr>
      </w:pPr>
      <w:r w:rsidRPr="00BA3A1D">
        <w:rPr>
          <w:rFonts w:ascii="Times New Roman" w:hAnsi="Times New Roman" w:cs="Times New Roman"/>
          <w:i/>
          <w:sz w:val="26"/>
          <w:szCs w:val="26"/>
        </w:rPr>
        <w:t>проплывать учебную дистанцию вольным стилем.</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Основы безопасности жизнедеятельности</w:t>
      </w:r>
    </w:p>
    <w:p w:rsidR="00165940" w:rsidRPr="00BA3A1D" w:rsidRDefault="00165940" w:rsidP="005252E3">
      <w:pPr>
        <w:spacing w:after="0" w:line="240" w:lineRule="auto"/>
        <w:ind w:firstLine="709"/>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Выпускник научится: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iCs/>
          <w:sz w:val="26"/>
          <w:szCs w:val="26"/>
        </w:rPr>
      </w:pPr>
      <w:r w:rsidRPr="00BA3A1D">
        <w:rPr>
          <w:rFonts w:ascii="Times New Roman" w:hAnsi="Times New Roman" w:cs="Times New Roman"/>
          <w:sz w:val="26"/>
          <w:szCs w:val="26"/>
        </w:rPr>
        <w:t>классифицировать и характеризовать</w:t>
      </w:r>
      <w:r w:rsidRPr="00BA3A1D">
        <w:rPr>
          <w:rFonts w:ascii="Times New Roman" w:hAnsi="Times New Roman" w:cs="Times New Roman"/>
          <w:iCs/>
          <w:sz w:val="26"/>
          <w:szCs w:val="26"/>
        </w:rPr>
        <w:t xml:space="preserve"> условия экологической безопасности;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iCs/>
          <w:sz w:val="26"/>
          <w:szCs w:val="26"/>
        </w:rPr>
      </w:pPr>
      <w:r w:rsidRPr="00BA3A1D">
        <w:rPr>
          <w:rFonts w:ascii="Times New Roman" w:hAnsi="Times New Roman" w:cs="Times New Roman"/>
          <w:iCs/>
          <w:sz w:val="26"/>
          <w:szCs w:val="26"/>
        </w:rPr>
        <w:t>использовать знания о предельно допустимых концентрациях вредных веществ в атмосфере, воде и почве;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bCs/>
          <w:iCs/>
          <w:sz w:val="26"/>
          <w:szCs w:val="26"/>
        </w:rPr>
      </w:pPr>
      <w:r w:rsidRPr="00BA3A1D">
        <w:rPr>
          <w:rFonts w:ascii="Times New Roman" w:hAnsi="Times New Roman" w:cs="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использовать бытовые приборы контроля качества окружающей среды и продуктов питания;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использовать бытовые приборы;</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использовать средства бытовой химии;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использовать средства коммуникации;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и характеризовать опасные ситуации криминогенного характера;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b/>
          <w:sz w:val="26"/>
          <w:szCs w:val="26"/>
        </w:rPr>
      </w:pPr>
      <w:r w:rsidRPr="00BA3A1D">
        <w:rPr>
          <w:rFonts w:ascii="Times New Roman" w:hAnsi="Times New Roman" w:cs="Times New Roman"/>
          <w:sz w:val="26"/>
          <w:szCs w:val="26"/>
        </w:rPr>
        <w:t>предвидеть причины возникновения возможных опасных ситуаций криминогенного характера;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вести и применять способы самозащиты в криминогенной ситуации на улице;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вести и применять способы самозащиты в криминогенной ситуации в подъезде;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безопасно вести и применять способы самозащиты в криминогенной ситуации в лифте;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вести и применять способы самозащиты в криминогенной ситуации в квартире;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вести и применять способы самозащиты при карманной краже;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вести и применять способы самозащиты при попытке мошенничества;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дорожного движения;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и безопасно действовать при пожаре;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использовать средства индивидуальной защиты при пожаре;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применять первичные средства пожаротушения;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соблюдать правила безопасности дорожного движения пешехода;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соблюдать правила безопасности дорожного движения велосипедиста;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соблюдать правила безопасности дорожного движения пассажира транспортного средства </w:t>
      </w:r>
      <w:r w:rsidRPr="00BA3A1D">
        <w:rPr>
          <w:rFonts w:ascii="Times New Roman" w:eastAsia="Times New Roman" w:hAnsi="Times New Roman" w:cs="Times New Roman"/>
          <w:sz w:val="26"/>
          <w:szCs w:val="26"/>
        </w:rPr>
        <w:t>правила поведения на транспорте (наземном, в том числе железнодорожном, воздушном и водном)</w:t>
      </w:r>
      <w:r w:rsidRPr="00BA3A1D">
        <w:rPr>
          <w:rFonts w:ascii="Times New Roman" w:hAnsi="Times New Roman" w:cs="Times New Roman"/>
          <w:sz w:val="26"/>
          <w:szCs w:val="26"/>
        </w:rPr>
        <w:t>;</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и характеризовать причины и последствия опасных ситуаций на воде;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и безопасно вести у воды и на воде;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использовать средства и способы само- и взаимопомощи на воде;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и характеризовать причины и последствия опасных ситуаций в туристических походах;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готовиться к туристическим походам;</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и безопасно вести в туристических походах;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и ориентироваться на местности;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добывать и поддерживать огонь в автономных условиях;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добывать и очищать воду в автономных условиях;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добывать и готовить пищу в автономных условиях; сооружать (обустраивать) временное жилище в автономных условиях;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подавать сигналы бедствия и отвечать на них;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предвидеть опасности и правильно действовать в случае чрезвычайных ситуаций природного характера;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мероприятия по защите населения от чрезвычайных ситуаций природного характера;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безопасно использовать средства индивидуальной защиты; </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предвидеть опасности и правильно действовать в чрезвычайных ситуациях техногенного характера;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мероприятия по защите населения от чрезвычайных ситуаций техногенного характера;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действовать по сигналу «Внимание всем!»;</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использовать средства индивидуальной и коллективной защиты;</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комплектовать минимально необходимый набор вещей (документов, продуктов) в случае эвакуации;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мероприятия по защите населения от терроризма, экстремизма, наркотизма;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классифицировать и характеризовать опасные ситуации в местах большого скопления людей;</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предвидеть причины возникновения возможных опасных ситуаций в местах большого скопления людей;</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ситуацию и безопасно действовать в местах массового скопления людей;</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оповещать (вызывать) экстренные службы при чрезвычайной ситуации;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характеризовать безопасный и здоровый образ жизни, его составляющие и значение для личности, общества и государства;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sz w:val="26"/>
          <w:szCs w:val="26"/>
        </w:rPr>
        <w:t>классифицировать мероприятия и факторы, укрепляющие и разрушающие здоровье;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планировать профилактические мероприятия по сохранению и укреплению своего здоровья;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адекватно оценивать нагрузку и профилактические занятия по укреплению здоровья; планировать распорядок дня с учетом нагрузок;</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выявлять мероприятия и факторы, потенциально опасные для здоровья;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безопасно использовать ресурсы интернета;</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bCs/>
          <w:sz w:val="26"/>
          <w:szCs w:val="26"/>
        </w:rPr>
        <w:t>анализировать состояние своего здоровья;</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определять состояния оказания неотложной помощи;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использовать алгоритм действий по оказанию первой помощи;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bCs/>
          <w:sz w:val="26"/>
          <w:szCs w:val="26"/>
        </w:rPr>
        <w:t xml:space="preserve">классифицировать </w:t>
      </w:r>
      <w:r w:rsidRPr="00BA3A1D">
        <w:rPr>
          <w:rFonts w:ascii="Times New Roman" w:hAnsi="Times New Roman" w:cs="Times New Roman"/>
          <w:sz w:val="26"/>
          <w:szCs w:val="26"/>
        </w:rPr>
        <w:t>средства оказания первой помощи;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наружном и внутреннем кровотечении;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извлекать инородное тело из верхних дыхательных путей;</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ушибах;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растяжениях;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вывихах;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переломах;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ожогах;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отморожениях и общем переохлаждении;</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отравлениях;</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тепловом (солнечном) ударе;</w:t>
      </w:r>
    </w:p>
    <w:p w:rsidR="00165940" w:rsidRPr="00BA3A1D" w:rsidRDefault="00165940" w:rsidP="0030757A">
      <w:pPr>
        <w:numPr>
          <w:ilvl w:val="0"/>
          <w:numId w:val="143"/>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оказывать первую помощь при укусе насекомых и змей.</w:t>
      </w:r>
    </w:p>
    <w:p w:rsidR="00165940" w:rsidRPr="00BA3A1D" w:rsidRDefault="00165940" w:rsidP="005252E3">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Выпускник получит возможность научиться:</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безопасно использовать средства индивидуальной защиты велосипедиста;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 xml:space="preserve">классифицировать и характеризовать причины и последствия опасных ситуаций в туристических поездках;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i/>
          <w:sz w:val="26"/>
          <w:szCs w:val="26"/>
        </w:rPr>
        <w:t>готовиться к туристическим поездкам;</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адекватно оценивать ситуацию и безопасно вести в туристических поездках;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анализировать последствия возможных опасных ситуаций в местах большого скопления людей;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анализировать последствия возможных опасных ситуаций криминогенного характера;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i/>
          <w:sz w:val="26"/>
          <w:szCs w:val="26"/>
        </w:rPr>
        <w:t>безопасно вести и применять права покупателя;</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b/>
          <w:i/>
          <w:sz w:val="26"/>
          <w:szCs w:val="26"/>
        </w:rPr>
      </w:pPr>
      <w:r w:rsidRPr="00BA3A1D">
        <w:rPr>
          <w:rFonts w:ascii="Times New Roman" w:hAnsi="Times New Roman" w:cs="Times New Roman"/>
          <w:i/>
          <w:sz w:val="26"/>
          <w:szCs w:val="26"/>
        </w:rPr>
        <w:t>анализировать последствия проявления терроризма, экстремизма, наркотизма;</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bCs/>
          <w:i/>
          <w:sz w:val="26"/>
          <w:szCs w:val="26"/>
        </w:rPr>
      </w:pPr>
      <w:r w:rsidRPr="00BA3A1D">
        <w:rPr>
          <w:rFonts w:ascii="Times New Roman" w:hAnsi="Times New Roman" w:cs="Times New Roman"/>
          <w:i/>
          <w:sz w:val="26"/>
          <w:szCs w:val="26"/>
        </w:rPr>
        <w:t xml:space="preserve">предвидеть пути и средства возможного вовлечения в террористическую, экстремистскую и наркотическую деятельность; </w:t>
      </w:r>
      <w:r w:rsidRPr="00BA3A1D">
        <w:rPr>
          <w:rFonts w:ascii="Times New Roman" w:hAnsi="Times New Roman" w:cs="Times New Roman"/>
          <w:bCs/>
          <w:i/>
          <w:sz w:val="26"/>
          <w:szCs w:val="26"/>
        </w:rPr>
        <w:t xml:space="preserve">анализировать влияние вредных привычек и факторов и на состояние своего здоровья;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bCs/>
          <w:i/>
          <w:sz w:val="26"/>
          <w:szCs w:val="26"/>
        </w:rPr>
        <w:t xml:space="preserve">характеризовать </w:t>
      </w:r>
      <w:r w:rsidRPr="00BA3A1D">
        <w:rPr>
          <w:rFonts w:ascii="Times New Roman" w:hAnsi="Times New Roman" w:cs="Times New Roman"/>
          <w:i/>
          <w:sz w:val="26"/>
          <w:szCs w:val="26"/>
        </w:rPr>
        <w:t xml:space="preserve">роль семьи в жизни личности и общества и ее влияние на здоровье человека;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i/>
          <w:sz w:val="26"/>
          <w:szCs w:val="26"/>
        </w:rPr>
        <w:t>классифицировать основные правовые аспекты оказания первой помощи;</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оказывать первую помощь при не инфекционных заболеваниях;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оказывать первую помощь при инфекционных заболеваниях;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оказывать первую помощь при остановке сердечной деятельности;</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оказывать первую помощь при коме;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оказывать первую помощь при поражении электрическим током;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усваивать приемы действий в различных опасных и чрезвычайных ситуациях;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65940" w:rsidRPr="00BA3A1D" w:rsidRDefault="00165940" w:rsidP="0030757A">
      <w:pPr>
        <w:numPr>
          <w:ilvl w:val="0"/>
          <w:numId w:val="144"/>
        </w:numPr>
        <w:tabs>
          <w:tab w:val="left" w:pos="993"/>
        </w:tabs>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творчески решать моделируемые ситуации и практические задачи в области безопасности жизнедеятельности.</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Основы духовно-нравственной культуры народов России</w:t>
      </w:r>
    </w:p>
    <w:p w:rsidR="005252E3" w:rsidRPr="00BA3A1D" w:rsidRDefault="005252E3" w:rsidP="005252E3">
      <w:pPr>
        <w:spacing w:after="0" w:line="240" w:lineRule="auto"/>
        <w:ind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Выпускник научится:</w:t>
      </w:r>
    </w:p>
    <w:p w:rsidR="005252E3" w:rsidRPr="00BA3A1D" w:rsidRDefault="005252E3" w:rsidP="0030757A">
      <w:pPr>
        <w:numPr>
          <w:ilvl w:val="0"/>
          <w:numId w:val="145"/>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осознание целостности окружающего мира;</w:t>
      </w:r>
    </w:p>
    <w:p w:rsidR="005252E3" w:rsidRPr="00BA3A1D" w:rsidRDefault="005252E3" w:rsidP="0030757A">
      <w:pPr>
        <w:numPr>
          <w:ilvl w:val="0"/>
          <w:numId w:val="145"/>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расширение знаний о российской многонациональной культуре, особенностях традиционных религий России;</w:t>
      </w:r>
    </w:p>
    <w:p w:rsidR="005252E3" w:rsidRPr="00BA3A1D" w:rsidRDefault="005252E3" w:rsidP="0030757A">
      <w:pPr>
        <w:numPr>
          <w:ilvl w:val="0"/>
          <w:numId w:val="145"/>
        </w:num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использование полученных знаний в продуктивной и преобразующей деятельности; </w:t>
      </w:r>
    </w:p>
    <w:p w:rsidR="005252E3" w:rsidRPr="00BA3A1D" w:rsidRDefault="005252E3" w:rsidP="0030757A">
      <w:pPr>
        <w:numPr>
          <w:ilvl w:val="0"/>
          <w:numId w:val="145"/>
        </w:num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способность к работе с информацией, представленной разными средствами;</w:t>
      </w:r>
    </w:p>
    <w:p w:rsidR="005252E3" w:rsidRPr="00BA3A1D" w:rsidRDefault="005252E3" w:rsidP="0030757A">
      <w:pPr>
        <w:numPr>
          <w:ilvl w:val="0"/>
          <w:numId w:val="145"/>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lastRenderedPageBreak/>
        <w:t xml:space="preserve">расширение кругозора и культурного опыта школьника; </w:t>
      </w:r>
    </w:p>
    <w:p w:rsidR="005252E3" w:rsidRPr="00BA3A1D" w:rsidRDefault="005252E3" w:rsidP="0030757A">
      <w:pPr>
        <w:numPr>
          <w:ilvl w:val="0"/>
          <w:numId w:val="145"/>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формирование умения воспринимать мир не только рационально, но и образно.</w:t>
      </w:r>
    </w:p>
    <w:p w:rsidR="005252E3" w:rsidRPr="00BA3A1D" w:rsidRDefault="005252E3" w:rsidP="005252E3">
      <w:pPr>
        <w:spacing w:after="0" w:line="240" w:lineRule="auto"/>
        <w:ind w:firstLine="426"/>
        <w:rPr>
          <w:rFonts w:ascii="Times New Roman" w:eastAsia="Times New Roman" w:hAnsi="Times New Roman" w:cs="Times New Roman"/>
          <w:sz w:val="26"/>
          <w:szCs w:val="26"/>
        </w:rPr>
      </w:pPr>
      <w:r w:rsidRPr="00BA3A1D">
        <w:rPr>
          <w:rFonts w:ascii="Times New Roman" w:eastAsia="Times New Roman" w:hAnsi="Times New Roman" w:cs="Times New Roman"/>
          <w:b/>
          <w:bCs/>
          <w:i/>
          <w:iCs/>
          <w:sz w:val="26"/>
          <w:szCs w:val="26"/>
        </w:rPr>
        <w:t>Выпускник научится</w:t>
      </w:r>
      <w:r w:rsidRPr="00BA3A1D">
        <w:rPr>
          <w:rFonts w:ascii="Times New Roman" w:eastAsia="Times New Roman" w:hAnsi="Times New Roman" w:cs="Times New Roman"/>
          <w:sz w:val="26"/>
          <w:szCs w:val="26"/>
        </w:rPr>
        <w:t>:</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воспроизводить полученную информацию, приводить примеры из прочитанных текстов;</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оценивать главную мысль прочитанных текстов и прослушанных объяснений учителя;</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сравнивать главную мысль литературных, фольклорных и религиозных текстов;</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проводить аналогии между героями, сопоставлять их поведение с общечеловеческими духовно-нравственными ценностями;</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участвовать в диалоге;</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высказывать свои суждения;</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анализировать высказывания участников беседы, добавлять, приводить доказательства;</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создавать по изображениям (художественным полотнам, иконам, иллюстрациям) словесный портрет героя;</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оценивать поступки реальных лиц, героев произведений, высказывания известных личностей;</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работать с исторической картой;</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находить объекты в соответствии с учебной задачей;</w:t>
      </w:r>
    </w:p>
    <w:p w:rsidR="005252E3" w:rsidRPr="00BA3A1D" w:rsidRDefault="005252E3" w:rsidP="0030757A">
      <w:pPr>
        <w:numPr>
          <w:ilvl w:val="0"/>
          <w:numId w:val="146"/>
        </w:numPr>
        <w:spacing w:after="0" w:line="240" w:lineRule="auto"/>
        <w:ind w:left="0" w:firstLine="426"/>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использовать информацию, полученную из разных источников для решения учебных и практических задач.</w:t>
      </w:r>
    </w:p>
    <w:p w:rsidR="005252E3" w:rsidRPr="00BA3A1D" w:rsidRDefault="005252E3" w:rsidP="005252E3">
      <w:pPr>
        <w:spacing w:after="0" w:line="240" w:lineRule="auto"/>
        <w:ind w:firstLine="426"/>
        <w:rPr>
          <w:rFonts w:ascii="Times New Roman" w:eastAsia="Times New Roman" w:hAnsi="Times New Roman" w:cs="Times New Roman"/>
          <w:sz w:val="26"/>
          <w:szCs w:val="26"/>
        </w:rPr>
      </w:pPr>
      <w:r w:rsidRPr="00BA3A1D">
        <w:rPr>
          <w:rFonts w:ascii="Times New Roman" w:eastAsia="Times New Roman" w:hAnsi="Times New Roman" w:cs="Times New Roman"/>
          <w:b/>
          <w:bCs/>
          <w:i/>
          <w:iCs/>
          <w:sz w:val="26"/>
          <w:szCs w:val="26"/>
        </w:rPr>
        <w:t>Выпускник получит возможность научиться</w:t>
      </w:r>
      <w:r w:rsidRPr="00BA3A1D">
        <w:rPr>
          <w:rFonts w:ascii="Times New Roman" w:eastAsia="Times New Roman" w:hAnsi="Times New Roman" w:cs="Times New Roman"/>
          <w:sz w:val="26"/>
          <w:szCs w:val="26"/>
        </w:rPr>
        <w:t>:</w:t>
      </w:r>
    </w:p>
    <w:p w:rsidR="005252E3" w:rsidRPr="00BA3A1D" w:rsidRDefault="005252E3" w:rsidP="0030757A">
      <w:pPr>
        <w:numPr>
          <w:ilvl w:val="0"/>
          <w:numId w:val="147"/>
        </w:numPr>
        <w:spacing w:after="0" w:line="240" w:lineRule="auto"/>
        <w:ind w:left="0" w:firstLine="426"/>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выступать перед аудиторией с небольшим докладом; публично представлять проект, реферат; публично защищать свою позицию;</w:t>
      </w:r>
    </w:p>
    <w:p w:rsidR="005252E3" w:rsidRPr="00BA3A1D" w:rsidRDefault="005252E3" w:rsidP="0030757A">
      <w:pPr>
        <w:numPr>
          <w:ilvl w:val="0"/>
          <w:numId w:val="147"/>
        </w:numPr>
        <w:spacing w:after="0" w:line="240" w:lineRule="auto"/>
        <w:ind w:left="0" w:firstLine="426"/>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участвовать в коллективном обсуждении проблем, аргументировать собственную позицию, доказывать её, убеждать;</w:t>
      </w:r>
    </w:p>
    <w:p w:rsidR="005252E3" w:rsidRPr="00BA3A1D" w:rsidRDefault="005252E3" w:rsidP="0030757A">
      <w:pPr>
        <w:numPr>
          <w:ilvl w:val="0"/>
          <w:numId w:val="147"/>
        </w:numPr>
        <w:spacing w:after="0" w:line="240" w:lineRule="auto"/>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понимать основные причины коммуникативных неудач и объяснять их.</w:t>
      </w:r>
    </w:p>
    <w:p w:rsidR="00E971A0" w:rsidRPr="00BA3A1D" w:rsidRDefault="00E971A0" w:rsidP="00E971A0">
      <w:pPr>
        <w:spacing w:after="0" w:line="240" w:lineRule="auto"/>
        <w:ind w:left="720"/>
        <w:rPr>
          <w:rFonts w:ascii="Times New Roman" w:eastAsia="Times New Roman" w:hAnsi="Times New Roman" w:cs="Times New Roman"/>
          <w:i/>
          <w:sz w:val="26"/>
          <w:szCs w:val="26"/>
        </w:rPr>
      </w:pPr>
    </w:p>
    <w:p w:rsidR="003353DC" w:rsidRPr="00BA3A1D" w:rsidRDefault="003353DC" w:rsidP="0030757A">
      <w:pPr>
        <w:pStyle w:val="ad"/>
        <w:numPr>
          <w:ilvl w:val="1"/>
          <w:numId w:val="10"/>
        </w:numPr>
        <w:tabs>
          <w:tab w:val="left" w:pos="284"/>
        </w:tabs>
        <w:spacing w:after="0" w:line="240" w:lineRule="auto"/>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Система оценки достижения планируемых результатов освоения основной образовательной программы основного общего образования</w:t>
      </w: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Общие положения</w:t>
      </w:r>
    </w:p>
    <w:p w:rsidR="005252E3" w:rsidRPr="00BA3A1D" w:rsidRDefault="005252E3" w:rsidP="005252E3">
      <w:pPr>
        <w:pStyle w:val="Bodytext0"/>
        <w:shd w:val="clear" w:color="auto" w:fill="auto"/>
        <w:spacing w:line="240" w:lineRule="auto"/>
        <w:ind w:left="20" w:right="40" w:firstLine="547"/>
        <w:jc w:val="both"/>
        <w:rPr>
          <w:rFonts w:eastAsia="Calibri"/>
          <w:sz w:val="26"/>
          <w:szCs w:val="26"/>
          <w:lang w:eastAsia="en-US"/>
        </w:rPr>
      </w:pPr>
      <w:r w:rsidRPr="00BA3A1D">
        <w:rPr>
          <w:rFonts w:eastAsia="Calibri"/>
          <w:sz w:val="26"/>
          <w:szCs w:val="26"/>
          <w:lang w:eastAsia="en-US"/>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p>
    <w:p w:rsidR="005252E3" w:rsidRPr="00BA3A1D" w:rsidRDefault="005252E3" w:rsidP="005252E3">
      <w:pPr>
        <w:pStyle w:val="Bodytext0"/>
        <w:shd w:val="clear" w:color="auto" w:fill="auto"/>
        <w:spacing w:line="240" w:lineRule="auto"/>
        <w:ind w:left="20" w:right="40" w:firstLine="547"/>
        <w:jc w:val="both"/>
        <w:rPr>
          <w:rFonts w:eastAsia="Calibri"/>
          <w:sz w:val="26"/>
          <w:szCs w:val="26"/>
          <w:lang w:eastAsia="en-US"/>
        </w:rPr>
      </w:pPr>
      <w:r w:rsidRPr="00BA3A1D">
        <w:rPr>
          <w:rFonts w:eastAsia="Calibri"/>
          <w:sz w:val="26"/>
          <w:szCs w:val="26"/>
          <w:lang w:eastAsia="en-US"/>
        </w:rPr>
        <w:t>Основными</w:t>
      </w:r>
      <w:r w:rsidRPr="00BA3A1D">
        <w:rPr>
          <w:rFonts w:eastAsia="Calibri"/>
          <w:b/>
          <w:bCs/>
          <w:sz w:val="26"/>
          <w:szCs w:val="26"/>
          <w:lang w:eastAsia="en-US"/>
        </w:rPr>
        <w:t xml:space="preserve"> направлениями и целями</w:t>
      </w:r>
      <w:r w:rsidRPr="00BA3A1D">
        <w:rPr>
          <w:rFonts w:eastAsia="Calibri"/>
          <w:sz w:val="26"/>
          <w:szCs w:val="26"/>
          <w:lang w:eastAsia="en-US"/>
        </w:rPr>
        <w:t xml:space="preserve"> оценочной деятельности в соответствии с требованиями ФГОС ООО являются:</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sz w:val="26"/>
          <w:szCs w:val="26"/>
        </w:rPr>
      </w:pPr>
      <w:r w:rsidRPr="00BA3A1D">
        <w:rPr>
          <w:i/>
          <w:sz w:val="26"/>
          <w:szCs w:val="26"/>
        </w:rPr>
        <w:t>оценка образовательных достижений обучающихся</w:t>
      </w:r>
      <w:r w:rsidRPr="00BA3A1D">
        <w:rPr>
          <w:sz w:val="26"/>
          <w:szCs w:val="26"/>
        </w:rPr>
        <w:t xml:space="preserve">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sz w:val="26"/>
          <w:szCs w:val="26"/>
        </w:rPr>
      </w:pPr>
      <w:r w:rsidRPr="00BA3A1D">
        <w:rPr>
          <w:i/>
          <w:sz w:val="26"/>
          <w:szCs w:val="26"/>
        </w:rPr>
        <w:t>оценка результатов деятельности педагогических кадров</w:t>
      </w:r>
      <w:r w:rsidRPr="00BA3A1D">
        <w:rPr>
          <w:sz w:val="26"/>
          <w:szCs w:val="26"/>
        </w:rPr>
        <w:t xml:space="preserve"> как основа аттестационных процедур;</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sz w:val="26"/>
          <w:szCs w:val="26"/>
        </w:rPr>
      </w:pPr>
      <w:r w:rsidRPr="00BA3A1D">
        <w:rPr>
          <w:i/>
          <w:sz w:val="26"/>
          <w:szCs w:val="26"/>
        </w:rPr>
        <w:t>оценка результатов</w:t>
      </w:r>
      <w:r w:rsidRPr="00BA3A1D">
        <w:rPr>
          <w:sz w:val="26"/>
          <w:szCs w:val="26"/>
        </w:rPr>
        <w:t xml:space="preserve"> деятельности образовательной организации как основа </w:t>
      </w:r>
      <w:r w:rsidRPr="00BA3A1D">
        <w:rPr>
          <w:i/>
          <w:sz w:val="26"/>
          <w:szCs w:val="26"/>
        </w:rPr>
        <w:t>аккредитационных процедур</w:t>
      </w:r>
      <w:r w:rsidRPr="00BA3A1D">
        <w:rPr>
          <w:sz w:val="26"/>
          <w:szCs w:val="26"/>
        </w:rPr>
        <w:t>.</w:t>
      </w:r>
    </w:p>
    <w:p w:rsidR="005252E3" w:rsidRPr="00BA3A1D" w:rsidRDefault="005252E3" w:rsidP="005252E3">
      <w:pPr>
        <w:pStyle w:val="a9"/>
        <w:tabs>
          <w:tab w:val="left" w:pos="709"/>
        </w:tabs>
        <w:spacing w:line="240" w:lineRule="auto"/>
        <w:ind w:firstLine="567"/>
        <w:rPr>
          <w:sz w:val="26"/>
          <w:szCs w:val="26"/>
        </w:rPr>
      </w:pPr>
      <w:r w:rsidRPr="00BA3A1D">
        <w:rPr>
          <w:sz w:val="26"/>
          <w:szCs w:val="26"/>
        </w:rPr>
        <w:lastRenderedPageBreak/>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252E3" w:rsidRPr="00BA3A1D" w:rsidRDefault="005252E3" w:rsidP="005252E3">
      <w:pPr>
        <w:pStyle w:val="a9"/>
        <w:tabs>
          <w:tab w:val="left" w:pos="709"/>
        </w:tabs>
        <w:spacing w:line="240" w:lineRule="auto"/>
        <w:ind w:firstLine="567"/>
        <w:rPr>
          <w:sz w:val="26"/>
          <w:szCs w:val="26"/>
        </w:rPr>
      </w:pPr>
      <w:r w:rsidRPr="00BA3A1D">
        <w:rPr>
          <w:sz w:val="26"/>
          <w:szCs w:val="26"/>
        </w:rPr>
        <w:t>Система оценки включает процедуры внутренней и внешней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2"/>
        <w:gridCol w:w="4849"/>
      </w:tblGrid>
      <w:tr w:rsidR="005252E3" w:rsidRPr="00BA3A1D" w:rsidTr="005252E3">
        <w:tc>
          <w:tcPr>
            <w:tcW w:w="5210" w:type="dxa"/>
          </w:tcPr>
          <w:p w:rsidR="005252E3" w:rsidRPr="00BA3A1D" w:rsidRDefault="005252E3" w:rsidP="005252E3">
            <w:pPr>
              <w:pStyle w:val="a9"/>
              <w:tabs>
                <w:tab w:val="left" w:pos="709"/>
              </w:tabs>
              <w:spacing w:line="240" w:lineRule="auto"/>
              <w:ind w:firstLine="567"/>
              <w:rPr>
                <w:sz w:val="26"/>
                <w:szCs w:val="26"/>
              </w:rPr>
            </w:pPr>
            <w:r w:rsidRPr="00BA3A1D">
              <w:rPr>
                <w:sz w:val="26"/>
                <w:szCs w:val="26"/>
              </w:rPr>
              <w:t>Внутренняя оценка</w:t>
            </w:r>
            <w:r w:rsidRPr="00BA3A1D">
              <w:rPr>
                <w:b/>
                <w:sz w:val="26"/>
                <w:szCs w:val="26"/>
              </w:rPr>
              <w:t xml:space="preserve"> </w:t>
            </w:r>
            <w:r w:rsidRPr="00BA3A1D">
              <w:rPr>
                <w:sz w:val="26"/>
                <w:szCs w:val="26"/>
              </w:rPr>
              <w:t xml:space="preserve">включает: </w:t>
            </w:r>
          </w:p>
        </w:tc>
        <w:tc>
          <w:tcPr>
            <w:tcW w:w="5210" w:type="dxa"/>
          </w:tcPr>
          <w:p w:rsidR="005252E3" w:rsidRPr="00BA3A1D" w:rsidRDefault="005252E3" w:rsidP="005252E3">
            <w:pPr>
              <w:pStyle w:val="a9"/>
              <w:tabs>
                <w:tab w:val="left" w:pos="709"/>
              </w:tabs>
              <w:spacing w:line="240" w:lineRule="auto"/>
              <w:ind w:firstLine="567"/>
              <w:rPr>
                <w:sz w:val="26"/>
                <w:szCs w:val="26"/>
              </w:rPr>
            </w:pPr>
            <w:r w:rsidRPr="00BA3A1D">
              <w:rPr>
                <w:sz w:val="26"/>
                <w:szCs w:val="26"/>
              </w:rPr>
              <w:t>К внешним процедурам относятся:</w:t>
            </w:r>
          </w:p>
        </w:tc>
      </w:tr>
      <w:tr w:rsidR="005252E3" w:rsidRPr="00BA3A1D" w:rsidTr="005252E3">
        <w:tc>
          <w:tcPr>
            <w:tcW w:w="5210" w:type="dxa"/>
          </w:tcPr>
          <w:p w:rsidR="005252E3" w:rsidRPr="00BA3A1D" w:rsidRDefault="005252E3" w:rsidP="0030757A">
            <w:pPr>
              <w:pStyle w:val="a9"/>
              <w:widowControl/>
              <w:numPr>
                <w:ilvl w:val="0"/>
                <w:numId w:val="149"/>
              </w:numPr>
              <w:tabs>
                <w:tab w:val="left" w:pos="166"/>
                <w:tab w:val="left" w:pos="709"/>
              </w:tabs>
              <w:autoSpaceDE/>
              <w:autoSpaceDN/>
              <w:adjustRightInd/>
              <w:spacing w:line="240" w:lineRule="auto"/>
              <w:ind w:left="0" w:firstLine="0"/>
              <w:jc w:val="left"/>
              <w:rPr>
                <w:sz w:val="26"/>
                <w:szCs w:val="26"/>
              </w:rPr>
            </w:pPr>
            <w:r w:rsidRPr="00BA3A1D">
              <w:rPr>
                <w:sz w:val="26"/>
                <w:szCs w:val="26"/>
              </w:rPr>
              <w:t>стартовую диагностику,</w:t>
            </w:r>
          </w:p>
          <w:p w:rsidR="005252E3" w:rsidRPr="00BA3A1D" w:rsidRDefault="005252E3" w:rsidP="0030757A">
            <w:pPr>
              <w:pStyle w:val="a9"/>
              <w:widowControl/>
              <w:numPr>
                <w:ilvl w:val="0"/>
                <w:numId w:val="149"/>
              </w:numPr>
              <w:tabs>
                <w:tab w:val="left" w:pos="166"/>
                <w:tab w:val="left" w:pos="255"/>
              </w:tabs>
              <w:autoSpaceDE/>
              <w:autoSpaceDN/>
              <w:adjustRightInd/>
              <w:spacing w:line="240" w:lineRule="auto"/>
              <w:ind w:left="0" w:firstLine="0"/>
              <w:jc w:val="left"/>
              <w:rPr>
                <w:sz w:val="26"/>
                <w:szCs w:val="26"/>
              </w:rPr>
            </w:pPr>
            <w:r w:rsidRPr="00BA3A1D">
              <w:rPr>
                <w:sz w:val="26"/>
                <w:szCs w:val="26"/>
              </w:rPr>
              <w:t>текущую и тематическую оценку,</w:t>
            </w:r>
          </w:p>
          <w:p w:rsidR="005252E3" w:rsidRPr="00BA3A1D" w:rsidRDefault="005252E3" w:rsidP="0030757A">
            <w:pPr>
              <w:pStyle w:val="a9"/>
              <w:widowControl/>
              <w:numPr>
                <w:ilvl w:val="0"/>
                <w:numId w:val="149"/>
              </w:numPr>
              <w:tabs>
                <w:tab w:val="left" w:pos="166"/>
                <w:tab w:val="left" w:pos="709"/>
              </w:tabs>
              <w:autoSpaceDE/>
              <w:autoSpaceDN/>
              <w:adjustRightInd/>
              <w:spacing w:line="240" w:lineRule="auto"/>
              <w:ind w:left="0" w:firstLine="0"/>
              <w:jc w:val="left"/>
              <w:rPr>
                <w:sz w:val="26"/>
                <w:szCs w:val="26"/>
              </w:rPr>
            </w:pPr>
            <w:r w:rsidRPr="00BA3A1D">
              <w:rPr>
                <w:sz w:val="26"/>
                <w:szCs w:val="26"/>
              </w:rPr>
              <w:t>портфолио,</w:t>
            </w:r>
          </w:p>
          <w:p w:rsidR="005252E3" w:rsidRPr="00BA3A1D" w:rsidRDefault="005252E3" w:rsidP="0030757A">
            <w:pPr>
              <w:pStyle w:val="a9"/>
              <w:widowControl/>
              <w:numPr>
                <w:ilvl w:val="0"/>
                <w:numId w:val="149"/>
              </w:numPr>
              <w:tabs>
                <w:tab w:val="left" w:pos="166"/>
                <w:tab w:val="left" w:pos="709"/>
              </w:tabs>
              <w:autoSpaceDE/>
              <w:autoSpaceDN/>
              <w:adjustRightInd/>
              <w:spacing w:line="240" w:lineRule="auto"/>
              <w:ind w:left="0" w:firstLine="0"/>
              <w:jc w:val="left"/>
              <w:rPr>
                <w:sz w:val="26"/>
                <w:szCs w:val="26"/>
              </w:rPr>
            </w:pPr>
            <w:r w:rsidRPr="00BA3A1D">
              <w:rPr>
                <w:sz w:val="26"/>
                <w:szCs w:val="26"/>
              </w:rPr>
              <w:t>внутришкольный мониторинг образовательных достижений,</w:t>
            </w:r>
          </w:p>
          <w:p w:rsidR="005252E3" w:rsidRPr="00BA3A1D" w:rsidRDefault="005252E3" w:rsidP="0030757A">
            <w:pPr>
              <w:pStyle w:val="a9"/>
              <w:widowControl/>
              <w:numPr>
                <w:ilvl w:val="0"/>
                <w:numId w:val="149"/>
              </w:numPr>
              <w:tabs>
                <w:tab w:val="left" w:pos="166"/>
                <w:tab w:val="left" w:pos="709"/>
              </w:tabs>
              <w:autoSpaceDE/>
              <w:autoSpaceDN/>
              <w:adjustRightInd/>
              <w:spacing w:line="240" w:lineRule="auto"/>
              <w:ind w:left="0" w:firstLine="0"/>
              <w:jc w:val="left"/>
              <w:rPr>
                <w:sz w:val="26"/>
                <w:szCs w:val="26"/>
              </w:rPr>
            </w:pPr>
            <w:r w:rsidRPr="00BA3A1D">
              <w:rPr>
                <w:sz w:val="26"/>
                <w:szCs w:val="26"/>
              </w:rPr>
              <w:t>промежуточную и итоговую аттестацию обучающихся</w:t>
            </w:r>
          </w:p>
        </w:tc>
        <w:tc>
          <w:tcPr>
            <w:tcW w:w="5210" w:type="dxa"/>
          </w:tcPr>
          <w:p w:rsidR="005252E3" w:rsidRPr="00BA3A1D" w:rsidRDefault="005252E3" w:rsidP="0030757A">
            <w:pPr>
              <w:pStyle w:val="a9"/>
              <w:widowControl/>
              <w:numPr>
                <w:ilvl w:val="0"/>
                <w:numId w:val="150"/>
              </w:numPr>
              <w:tabs>
                <w:tab w:val="left" w:pos="193"/>
                <w:tab w:val="left" w:pos="709"/>
              </w:tabs>
              <w:autoSpaceDE/>
              <w:autoSpaceDN/>
              <w:adjustRightInd/>
              <w:spacing w:line="240" w:lineRule="auto"/>
              <w:ind w:left="0" w:firstLine="0"/>
              <w:jc w:val="left"/>
              <w:rPr>
                <w:sz w:val="26"/>
                <w:szCs w:val="26"/>
              </w:rPr>
            </w:pPr>
            <w:r w:rsidRPr="00BA3A1D">
              <w:rPr>
                <w:sz w:val="26"/>
                <w:szCs w:val="26"/>
              </w:rPr>
              <w:t>государственная итоговая аттестация</w:t>
            </w:r>
            <w:r w:rsidRPr="00BA3A1D">
              <w:rPr>
                <w:rStyle w:val="afff8"/>
                <w:sz w:val="26"/>
                <w:szCs w:val="26"/>
              </w:rPr>
              <w:footnoteReference w:id="8"/>
            </w:r>
            <w:r w:rsidRPr="00BA3A1D">
              <w:rPr>
                <w:sz w:val="26"/>
                <w:szCs w:val="26"/>
              </w:rPr>
              <w:t>,</w:t>
            </w:r>
          </w:p>
          <w:p w:rsidR="005252E3" w:rsidRPr="00BA3A1D" w:rsidRDefault="005252E3" w:rsidP="0030757A">
            <w:pPr>
              <w:pStyle w:val="a9"/>
              <w:widowControl/>
              <w:numPr>
                <w:ilvl w:val="0"/>
                <w:numId w:val="150"/>
              </w:numPr>
              <w:tabs>
                <w:tab w:val="left" w:pos="193"/>
                <w:tab w:val="left" w:pos="709"/>
              </w:tabs>
              <w:autoSpaceDE/>
              <w:autoSpaceDN/>
              <w:adjustRightInd/>
              <w:spacing w:line="240" w:lineRule="auto"/>
              <w:ind w:left="0" w:firstLine="0"/>
              <w:jc w:val="left"/>
              <w:rPr>
                <w:sz w:val="26"/>
                <w:szCs w:val="26"/>
              </w:rPr>
            </w:pPr>
            <w:r w:rsidRPr="00BA3A1D">
              <w:rPr>
                <w:sz w:val="26"/>
                <w:szCs w:val="26"/>
              </w:rPr>
              <w:t>независимая оценка качества образования</w:t>
            </w:r>
            <w:r w:rsidRPr="00BA3A1D">
              <w:rPr>
                <w:rStyle w:val="afff8"/>
                <w:sz w:val="26"/>
                <w:szCs w:val="26"/>
              </w:rPr>
              <w:footnoteReference w:id="9"/>
            </w:r>
            <w:r w:rsidRPr="00BA3A1D">
              <w:rPr>
                <w:sz w:val="26"/>
                <w:szCs w:val="26"/>
              </w:rPr>
              <w:t xml:space="preserve"> </w:t>
            </w:r>
          </w:p>
          <w:p w:rsidR="005252E3" w:rsidRPr="00BA3A1D" w:rsidRDefault="005252E3" w:rsidP="0030757A">
            <w:pPr>
              <w:pStyle w:val="a9"/>
              <w:widowControl/>
              <w:numPr>
                <w:ilvl w:val="0"/>
                <w:numId w:val="150"/>
              </w:numPr>
              <w:tabs>
                <w:tab w:val="left" w:pos="193"/>
                <w:tab w:val="left" w:pos="709"/>
              </w:tabs>
              <w:autoSpaceDE/>
              <w:autoSpaceDN/>
              <w:adjustRightInd/>
              <w:spacing w:line="240" w:lineRule="auto"/>
              <w:ind w:left="0" w:firstLine="0"/>
              <w:jc w:val="left"/>
              <w:rPr>
                <w:sz w:val="26"/>
                <w:szCs w:val="26"/>
              </w:rPr>
            </w:pPr>
            <w:r w:rsidRPr="00BA3A1D">
              <w:rPr>
                <w:sz w:val="26"/>
                <w:szCs w:val="26"/>
              </w:rPr>
              <w:t>мониторинговые исследования</w:t>
            </w:r>
            <w:r w:rsidRPr="00BA3A1D">
              <w:rPr>
                <w:rStyle w:val="afff8"/>
                <w:sz w:val="26"/>
                <w:szCs w:val="26"/>
              </w:rPr>
              <w:footnoteReference w:id="10"/>
            </w:r>
            <w:r w:rsidRPr="00BA3A1D">
              <w:rPr>
                <w:sz w:val="26"/>
                <w:szCs w:val="26"/>
              </w:rPr>
              <w:t xml:space="preserve"> муниципального, регионального и федерального уровней</w:t>
            </w:r>
          </w:p>
          <w:p w:rsidR="005252E3" w:rsidRPr="00BA3A1D" w:rsidRDefault="005252E3" w:rsidP="005252E3">
            <w:pPr>
              <w:pStyle w:val="a9"/>
              <w:tabs>
                <w:tab w:val="left" w:pos="709"/>
              </w:tabs>
              <w:spacing w:line="240" w:lineRule="auto"/>
              <w:ind w:firstLine="0"/>
              <w:jc w:val="left"/>
              <w:rPr>
                <w:sz w:val="26"/>
                <w:szCs w:val="26"/>
              </w:rPr>
            </w:pPr>
          </w:p>
        </w:tc>
      </w:tr>
    </w:tbl>
    <w:p w:rsidR="005252E3" w:rsidRPr="00BA3A1D" w:rsidRDefault="005252E3" w:rsidP="005252E3">
      <w:pPr>
        <w:pStyle w:val="a9"/>
        <w:tabs>
          <w:tab w:val="left" w:pos="709"/>
        </w:tabs>
        <w:spacing w:line="240" w:lineRule="auto"/>
        <w:ind w:firstLine="567"/>
        <w:rPr>
          <w:sz w:val="26"/>
          <w:szCs w:val="26"/>
        </w:rPr>
      </w:pPr>
    </w:p>
    <w:p w:rsidR="005252E3" w:rsidRPr="00BA3A1D" w:rsidRDefault="005252E3" w:rsidP="005252E3">
      <w:pPr>
        <w:pStyle w:val="a9"/>
        <w:tabs>
          <w:tab w:val="left" w:pos="709"/>
        </w:tabs>
        <w:spacing w:line="240" w:lineRule="auto"/>
        <w:ind w:firstLine="567"/>
        <w:rPr>
          <w:sz w:val="26"/>
          <w:szCs w:val="26"/>
        </w:rPr>
      </w:pPr>
      <w:r w:rsidRPr="00BA3A1D">
        <w:rPr>
          <w:sz w:val="26"/>
          <w:szCs w:val="26"/>
        </w:rPr>
        <w:t>Особенности каждой из указанных процедур описаны в п.1.3.3 настоящего документа.</w:t>
      </w:r>
    </w:p>
    <w:p w:rsidR="005252E3" w:rsidRPr="00BA3A1D" w:rsidRDefault="005252E3" w:rsidP="005252E3">
      <w:pPr>
        <w:pStyle w:val="ad"/>
        <w:tabs>
          <w:tab w:val="left" w:pos="709"/>
        </w:tabs>
        <w:spacing w:after="0" w:line="240" w:lineRule="auto"/>
        <w:ind w:left="0" w:firstLine="567"/>
        <w:jc w:val="both"/>
        <w:rPr>
          <w:rFonts w:ascii="Times New Roman" w:hAnsi="Times New Roman"/>
          <w:sz w:val="26"/>
          <w:szCs w:val="26"/>
        </w:rPr>
      </w:pPr>
      <w:r w:rsidRPr="00BA3A1D">
        <w:rPr>
          <w:rFonts w:ascii="Times New Roman" w:hAnsi="Times New Roman"/>
          <w:sz w:val="26"/>
          <w:szCs w:val="26"/>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252E3" w:rsidRPr="00BA3A1D" w:rsidRDefault="005252E3" w:rsidP="005252E3">
      <w:pPr>
        <w:pStyle w:val="ad"/>
        <w:tabs>
          <w:tab w:val="left" w:pos="709"/>
        </w:tabs>
        <w:spacing w:after="0" w:line="240" w:lineRule="auto"/>
        <w:ind w:left="0" w:firstLine="567"/>
        <w:jc w:val="both"/>
        <w:rPr>
          <w:rFonts w:ascii="Times New Roman" w:hAnsi="Times New Roman"/>
          <w:sz w:val="26"/>
          <w:szCs w:val="26"/>
        </w:rPr>
      </w:pPr>
      <w:r w:rsidRPr="00BA3A1D">
        <w:rPr>
          <w:rFonts w:ascii="Times New Roman" w:hAnsi="Times New Roman"/>
          <w:b/>
          <w:sz w:val="26"/>
          <w:szCs w:val="26"/>
        </w:rPr>
        <w:t>Системно-деятельностный подход</w:t>
      </w:r>
      <w:r w:rsidRPr="00BA3A1D">
        <w:rPr>
          <w:rFonts w:ascii="Times New Roman" w:hAnsi="Times New Roman"/>
          <w:sz w:val="26"/>
          <w:szCs w:val="26"/>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252E3" w:rsidRPr="00BA3A1D" w:rsidRDefault="005252E3" w:rsidP="005252E3">
      <w:pPr>
        <w:pStyle w:val="a9"/>
        <w:tabs>
          <w:tab w:val="left" w:pos="709"/>
        </w:tabs>
        <w:spacing w:line="240" w:lineRule="auto"/>
        <w:ind w:firstLine="567"/>
        <w:rPr>
          <w:bCs/>
          <w:sz w:val="26"/>
          <w:szCs w:val="26"/>
        </w:rPr>
      </w:pPr>
      <w:r w:rsidRPr="00BA3A1D">
        <w:rPr>
          <w:b/>
          <w:bCs/>
          <w:sz w:val="26"/>
          <w:szCs w:val="26"/>
        </w:rPr>
        <w:t>Уровневый подход</w:t>
      </w:r>
      <w:r w:rsidRPr="00BA3A1D">
        <w:rPr>
          <w:bCs/>
          <w:sz w:val="26"/>
          <w:szCs w:val="26"/>
        </w:rPr>
        <w:t xml:space="preserve"> служит важнейшей основой для организации индивидуальной работы с учащимися. </w:t>
      </w:r>
      <w:r w:rsidRPr="00BA3A1D">
        <w:rPr>
          <w:sz w:val="26"/>
          <w:szCs w:val="26"/>
        </w:rPr>
        <w:t xml:space="preserve">Он реализуется как по отношению </w:t>
      </w:r>
      <w:r w:rsidRPr="00BA3A1D">
        <w:rPr>
          <w:bCs/>
          <w:sz w:val="26"/>
          <w:szCs w:val="26"/>
        </w:rPr>
        <w:t>к содержанию оценки, так и к представлению и интерпретации результатов измерений.</w:t>
      </w:r>
    </w:p>
    <w:p w:rsidR="005252E3" w:rsidRPr="00BA3A1D" w:rsidRDefault="005252E3" w:rsidP="005252E3">
      <w:pPr>
        <w:pStyle w:val="a9"/>
        <w:tabs>
          <w:tab w:val="left" w:pos="709"/>
        </w:tabs>
        <w:spacing w:line="240" w:lineRule="auto"/>
        <w:ind w:firstLine="567"/>
        <w:rPr>
          <w:bCs/>
          <w:sz w:val="26"/>
          <w:szCs w:val="26"/>
        </w:rPr>
      </w:pPr>
      <w:r w:rsidRPr="00BA3A1D">
        <w:rPr>
          <w:bCs/>
          <w:sz w:val="26"/>
          <w:szCs w:val="26"/>
        </w:rPr>
        <w:t>Уровневый подход к содержанию оценки</w:t>
      </w:r>
      <w:r w:rsidRPr="00BA3A1D">
        <w:rPr>
          <w:b/>
          <w:bCs/>
          <w:sz w:val="26"/>
          <w:szCs w:val="26"/>
        </w:rPr>
        <w:t xml:space="preserve"> </w:t>
      </w:r>
      <w:r w:rsidRPr="00BA3A1D">
        <w:rPr>
          <w:bCs/>
          <w:sz w:val="26"/>
          <w:szCs w:val="26"/>
        </w:rPr>
        <w:t>обеспечивается структурой планируемых результатов, в которых выделены три блока: общецелевой, «Выпускник научится» и «</w:t>
      </w:r>
      <w:r w:rsidRPr="00BA3A1D">
        <w:rPr>
          <w:bCs/>
          <w:i/>
          <w:sz w:val="26"/>
          <w:szCs w:val="26"/>
        </w:rPr>
        <w:t>Выпускник получит возможность научиться</w:t>
      </w:r>
      <w:r w:rsidRPr="00BA3A1D">
        <w:rPr>
          <w:bCs/>
          <w:sz w:val="26"/>
          <w:szCs w:val="26"/>
        </w:rPr>
        <w:t xml:space="preserve">». </w:t>
      </w:r>
      <w:r w:rsidRPr="00BA3A1D">
        <w:rPr>
          <w:sz w:val="26"/>
          <w:szCs w:val="26"/>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A3A1D">
        <w:rPr>
          <w:bCs/>
          <w:sz w:val="26"/>
          <w:szCs w:val="26"/>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A3A1D">
        <w:rPr>
          <w:sz w:val="26"/>
          <w:szCs w:val="26"/>
        </w:rPr>
        <w:t xml:space="preserve"> планируемых результатах, представленных в блоках «Выпускник научится» и </w:t>
      </w:r>
      <w:r w:rsidRPr="00BA3A1D">
        <w:rPr>
          <w:bCs/>
          <w:sz w:val="26"/>
          <w:szCs w:val="26"/>
        </w:rPr>
        <w:t>«</w:t>
      </w:r>
      <w:r w:rsidRPr="00BA3A1D">
        <w:rPr>
          <w:bCs/>
          <w:i/>
          <w:sz w:val="26"/>
          <w:szCs w:val="26"/>
        </w:rPr>
        <w:t>Выпускник получит возможность научиться</w:t>
      </w:r>
      <w:r w:rsidRPr="00BA3A1D">
        <w:rPr>
          <w:bCs/>
          <w:sz w:val="26"/>
          <w:szCs w:val="26"/>
        </w:rPr>
        <w:t>».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252E3" w:rsidRPr="00BA3A1D" w:rsidRDefault="005252E3" w:rsidP="005252E3">
      <w:pPr>
        <w:pStyle w:val="a9"/>
        <w:tabs>
          <w:tab w:val="left" w:pos="709"/>
        </w:tabs>
        <w:spacing w:line="240" w:lineRule="auto"/>
        <w:ind w:firstLine="567"/>
        <w:rPr>
          <w:bCs/>
          <w:sz w:val="26"/>
          <w:szCs w:val="26"/>
        </w:rPr>
      </w:pPr>
      <w:r w:rsidRPr="00BA3A1D">
        <w:rPr>
          <w:bCs/>
          <w:sz w:val="26"/>
          <w:szCs w:val="26"/>
        </w:rPr>
        <w:t>Уровневый подход к представлению и интерпретации результатов</w:t>
      </w:r>
      <w:r w:rsidRPr="00BA3A1D">
        <w:rPr>
          <w:b/>
          <w:bCs/>
          <w:sz w:val="26"/>
          <w:szCs w:val="26"/>
        </w:rPr>
        <w:t xml:space="preserve"> </w:t>
      </w:r>
      <w:r w:rsidRPr="00BA3A1D">
        <w:rPr>
          <w:bCs/>
          <w:sz w:val="26"/>
          <w:szCs w:val="26"/>
        </w:rPr>
        <w:t xml:space="preserve">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w:t>
      </w:r>
      <w:r w:rsidRPr="00BA3A1D">
        <w:rPr>
          <w:bCs/>
          <w:sz w:val="26"/>
          <w:szCs w:val="26"/>
        </w:rPr>
        <w:lastRenderedPageBreak/>
        <w:t xml:space="preserve">учебного процесса. </w:t>
      </w:r>
      <w:r w:rsidRPr="00BA3A1D">
        <w:rPr>
          <w:sz w:val="26"/>
          <w:szCs w:val="26"/>
        </w:rPr>
        <w:t>Овладение базовым уровнем является достаточным для продолжения обучения и усвоения последующего материала.</w:t>
      </w:r>
    </w:p>
    <w:p w:rsidR="005252E3" w:rsidRPr="00BA3A1D" w:rsidRDefault="005252E3" w:rsidP="005252E3">
      <w:pPr>
        <w:tabs>
          <w:tab w:val="left" w:pos="709"/>
        </w:tabs>
        <w:spacing w:after="0" w:line="240" w:lineRule="auto"/>
        <w:ind w:firstLine="567"/>
        <w:jc w:val="both"/>
        <w:rPr>
          <w:rFonts w:ascii="Times New Roman" w:hAnsi="Times New Roman"/>
          <w:bCs/>
          <w:sz w:val="26"/>
          <w:szCs w:val="26"/>
        </w:rPr>
      </w:pPr>
      <w:r w:rsidRPr="00BA3A1D">
        <w:rPr>
          <w:rFonts w:ascii="Times New Roman" w:hAnsi="Times New Roman"/>
          <w:b/>
          <w:bCs/>
          <w:sz w:val="26"/>
          <w:szCs w:val="26"/>
        </w:rPr>
        <w:t>Комплексный подход</w:t>
      </w:r>
      <w:r w:rsidRPr="00BA3A1D">
        <w:rPr>
          <w:rFonts w:ascii="Times New Roman" w:hAnsi="Times New Roman"/>
          <w:bCs/>
          <w:sz w:val="26"/>
          <w:szCs w:val="26"/>
        </w:rPr>
        <w:t xml:space="preserve"> к оценке образовательных достижений реализуется путём</w:t>
      </w:r>
    </w:p>
    <w:p w:rsidR="005252E3" w:rsidRPr="00BA3A1D" w:rsidRDefault="005252E3" w:rsidP="0030757A">
      <w:pPr>
        <w:pStyle w:val="ad"/>
        <w:numPr>
          <w:ilvl w:val="0"/>
          <w:numId w:val="151"/>
        </w:numPr>
        <w:tabs>
          <w:tab w:val="left" w:pos="709"/>
        </w:tabs>
        <w:spacing w:after="0" w:line="240" w:lineRule="auto"/>
        <w:ind w:left="0" w:firstLine="567"/>
        <w:jc w:val="both"/>
        <w:rPr>
          <w:rFonts w:ascii="Times New Roman" w:hAnsi="Times New Roman"/>
          <w:bCs/>
          <w:sz w:val="26"/>
          <w:szCs w:val="26"/>
        </w:rPr>
      </w:pPr>
      <w:r w:rsidRPr="00BA3A1D">
        <w:rPr>
          <w:rFonts w:ascii="Times New Roman" w:hAnsi="Times New Roman"/>
          <w:bCs/>
          <w:sz w:val="26"/>
          <w:szCs w:val="26"/>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252E3" w:rsidRPr="00BA3A1D" w:rsidRDefault="005252E3" w:rsidP="0030757A">
      <w:pPr>
        <w:pStyle w:val="ad"/>
        <w:numPr>
          <w:ilvl w:val="0"/>
          <w:numId w:val="151"/>
        </w:numPr>
        <w:tabs>
          <w:tab w:val="left" w:pos="709"/>
        </w:tabs>
        <w:spacing w:after="0" w:line="240" w:lineRule="auto"/>
        <w:ind w:left="0" w:firstLine="567"/>
        <w:jc w:val="both"/>
        <w:rPr>
          <w:rFonts w:ascii="Times New Roman" w:hAnsi="Times New Roman"/>
          <w:bCs/>
          <w:sz w:val="26"/>
          <w:szCs w:val="26"/>
        </w:rPr>
      </w:pPr>
      <w:r w:rsidRPr="00BA3A1D">
        <w:rPr>
          <w:rFonts w:ascii="Times New Roman" w:hAnsi="Times New Roman"/>
          <w:bCs/>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252E3" w:rsidRPr="00BA3A1D" w:rsidRDefault="005252E3" w:rsidP="0030757A">
      <w:pPr>
        <w:pStyle w:val="ad"/>
        <w:numPr>
          <w:ilvl w:val="0"/>
          <w:numId w:val="151"/>
        </w:numPr>
        <w:tabs>
          <w:tab w:val="left" w:pos="709"/>
        </w:tabs>
        <w:spacing w:after="0" w:line="240" w:lineRule="auto"/>
        <w:ind w:left="0" w:firstLine="567"/>
        <w:jc w:val="both"/>
        <w:rPr>
          <w:rFonts w:ascii="Times New Roman" w:hAnsi="Times New Roman"/>
          <w:bCs/>
          <w:sz w:val="26"/>
          <w:szCs w:val="26"/>
        </w:rPr>
      </w:pPr>
      <w:r w:rsidRPr="00BA3A1D">
        <w:rPr>
          <w:rFonts w:ascii="Times New Roman" w:hAnsi="Times New Roman"/>
          <w:bCs/>
          <w:sz w:val="26"/>
          <w:szCs w:val="26"/>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252E3" w:rsidRPr="00BA3A1D" w:rsidRDefault="005252E3" w:rsidP="0030757A">
      <w:pPr>
        <w:pStyle w:val="ad"/>
        <w:numPr>
          <w:ilvl w:val="0"/>
          <w:numId w:val="151"/>
        </w:numPr>
        <w:tabs>
          <w:tab w:val="left" w:pos="709"/>
        </w:tabs>
        <w:spacing w:after="0" w:line="240" w:lineRule="auto"/>
        <w:ind w:left="0" w:firstLine="567"/>
        <w:jc w:val="both"/>
        <w:rPr>
          <w:rFonts w:ascii="Times New Roman" w:hAnsi="Times New Roman"/>
          <w:bCs/>
          <w:sz w:val="26"/>
          <w:szCs w:val="26"/>
        </w:rPr>
      </w:pPr>
      <w:r w:rsidRPr="00BA3A1D">
        <w:rPr>
          <w:rFonts w:ascii="Times New Roman" w:hAnsi="Times New Roman"/>
          <w:bCs/>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252E3" w:rsidRPr="00BA3A1D" w:rsidRDefault="005252E3" w:rsidP="005252E3">
      <w:pPr>
        <w:tabs>
          <w:tab w:val="left" w:pos="284"/>
        </w:tabs>
        <w:spacing w:after="0" w:line="240" w:lineRule="auto"/>
        <w:rPr>
          <w:rFonts w:ascii="Times New Roman" w:eastAsia="Times New Roman" w:hAnsi="Times New Roman" w:cs="Times New Roman"/>
          <w:b/>
          <w:sz w:val="26"/>
          <w:szCs w:val="26"/>
        </w:rPr>
      </w:pPr>
    </w:p>
    <w:p w:rsidR="003353DC" w:rsidRPr="00BA3A1D" w:rsidRDefault="003353DC" w:rsidP="0030757A">
      <w:pPr>
        <w:pStyle w:val="ad"/>
        <w:numPr>
          <w:ilvl w:val="2"/>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Особенности оценки личностных, метапредметных, предметных результатов</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Особенности оценки личностных результатов</w:t>
      </w:r>
    </w:p>
    <w:p w:rsidR="005252E3" w:rsidRPr="00BA3A1D" w:rsidRDefault="005252E3" w:rsidP="005252E3">
      <w:pPr>
        <w:pStyle w:val="Bodytext0"/>
        <w:shd w:val="clear" w:color="auto" w:fill="auto"/>
        <w:spacing w:line="240" w:lineRule="auto"/>
        <w:ind w:right="-2" w:firstLine="567"/>
        <w:jc w:val="both"/>
        <w:rPr>
          <w:sz w:val="26"/>
          <w:szCs w:val="26"/>
        </w:rPr>
      </w:pPr>
      <w:r w:rsidRPr="00BA3A1D">
        <w:rPr>
          <w:rStyle w:val="BodytextBold"/>
          <w:b w:val="0"/>
          <w:sz w:val="26"/>
          <w:szCs w:val="26"/>
        </w:rPr>
        <w:t>Оценка личностных результатов</w:t>
      </w:r>
      <w:r w:rsidRPr="00BA3A1D">
        <w:rPr>
          <w:b/>
          <w:sz w:val="26"/>
          <w:szCs w:val="26"/>
        </w:rPr>
        <w:t xml:space="preserve"> </w:t>
      </w:r>
      <w:r w:rsidRPr="00BA3A1D">
        <w:rPr>
          <w:sz w:val="26"/>
          <w:szCs w:val="26"/>
        </w:rPr>
        <w:t>представляет собой оценку достижения обучающимися в ходе их личностного развития планируемых результатов из раздела «Личностные универсальные учебные действия» программы формирования УУД.</w:t>
      </w:r>
    </w:p>
    <w:p w:rsidR="005252E3" w:rsidRPr="00BA3A1D" w:rsidRDefault="005252E3" w:rsidP="005252E3">
      <w:pPr>
        <w:pStyle w:val="a9"/>
        <w:tabs>
          <w:tab w:val="left" w:pos="709"/>
        </w:tabs>
        <w:spacing w:line="240" w:lineRule="auto"/>
        <w:ind w:right="-2" w:firstLine="567"/>
        <w:rPr>
          <w:rStyle w:val="Tablecaption0"/>
          <w:rFonts w:cs="Times New Roman"/>
          <w:sz w:val="26"/>
          <w:szCs w:val="26"/>
        </w:rPr>
      </w:pPr>
      <w:r w:rsidRPr="00BA3A1D">
        <w:rPr>
          <w:rFonts w:cs="Times New Roman"/>
          <w:sz w:val="26"/>
          <w:szCs w:val="26"/>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и </w:t>
      </w:r>
      <w:r w:rsidRPr="00BA3A1D">
        <w:rPr>
          <w:rStyle w:val="Tablecaption0"/>
          <w:rFonts w:cs="Times New Roman"/>
          <w:sz w:val="26"/>
          <w:szCs w:val="26"/>
        </w:rPr>
        <w:t>дополнительное образование.</w:t>
      </w:r>
    </w:p>
    <w:p w:rsidR="005252E3" w:rsidRPr="00BA3A1D" w:rsidRDefault="005252E3" w:rsidP="005252E3">
      <w:pPr>
        <w:pStyle w:val="a9"/>
        <w:tabs>
          <w:tab w:val="left" w:pos="709"/>
        </w:tabs>
        <w:spacing w:line="240" w:lineRule="auto"/>
        <w:ind w:firstLine="567"/>
        <w:rPr>
          <w:rFonts w:cs="Times New Roman"/>
          <w:bCs/>
          <w:iCs/>
          <w:sz w:val="26"/>
          <w:szCs w:val="26"/>
        </w:rPr>
      </w:pPr>
      <w:r w:rsidRPr="00BA3A1D">
        <w:rPr>
          <w:rFonts w:cs="Times New Roman"/>
          <w:bCs/>
          <w:iCs/>
          <w:sz w:val="26"/>
          <w:szCs w:val="26"/>
        </w:rPr>
        <w:t xml:space="preserve">Основным объектом оценки личностных результатов в основной школе служит сформированность </w:t>
      </w:r>
      <w:r w:rsidRPr="00BA3A1D">
        <w:rPr>
          <w:rFonts w:cs="Times New Roman"/>
          <w:sz w:val="26"/>
          <w:szCs w:val="26"/>
        </w:rPr>
        <w:t>универсальных учебных действий, включаемых в следующие три основные</w:t>
      </w:r>
      <w:r w:rsidRPr="00BA3A1D">
        <w:rPr>
          <w:rFonts w:cs="Times New Roman"/>
          <w:bCs/>
          <w:iCs/>
          <w:sz w:val="26"/>
          <w:szCs w:val="26"/>
        </w:rPr>
        <w:t xml:space="preserve"> блока:</w:t>
      </w:r>
    </w:p>
    <w:p w:rsidR="005252E3" w:rsidRPr="00BA3A1D" w:rsidRDefault="005252E3" w:rsidP="005252E3">
      <w:pPr>
        <w:pStyle w:val="a9"/>
        <w:tabs>
          <w:tab w:val="left" w:pos="709"/>
        </w:tabs>
        <w:spacing w:line="240" w:lineRule="auto"/>
        <w:ind w:firstLine="567"/>
        <w:rPr>
          <w:rFonts w:cs="Times New Roman"/>
          <w:iCs/>
          <w:sz w:val="26"/>
          <w:szCs w:val="26"/>
        </w:rPr>
      </w:pPr>
      <w:r w:rsidRPr="00BA3A1D">
        <w:rPr>
          <w:rFonts w:cs="Times New Roman"/>
          <w:sz w:val="26"/>
          <w:szCs w:val="26"/>
        </w:rPr>
        <w:t>1) сформированность основ гражданской идентичности личности;</w:t>
      </w:r>
    </w:p>
    <w:p w:rsidR="005252E3" w:rsidRPr="00BA3A1D" w:rsidRDefault="005252E3" w:rsidP="005252E3">
      <w:pPr>
        <w:pStyle w:val="a9"/>
        <w:tabs>
          <w:tab w:val="left" w:pos="709"/>
        </w:tabs>
        <w:spacing w:line="240" w:lineRule="auto"/>
        <w:ind w:firstLine="567"/>
        <w:rPr>
          <w:rFonts w:cs="Times New Roman"/>
          <w:iCs/>
          <w:sz w:val="26"/>
          <w:szCs w:val="26"/>
        </w:rPr>
      </w:pPr>
      <w:r w:rsidRPr="00BA3A1D">
        <w:rPr>
          <w:rFonts w:cs="Times New Roman"/>
          <w:sz w:val="26"/>
          <w:szCs w:val="26"/>
        </w:rPr>
        <w:t>2) сформированность индивидуальной учебной самостоятельности, включая умение строить жизненные профессиональные планы с учётом конкретных перспектив социального развития;</w:t>
      </w:r>
    </w:p>
    <w:p w:rsidR="005252E3" w:rsidRPr="00BA3A1D" w:rsidRDefault="005252E3" w:rsidP="005252E3">
      <w:pPr>
        <w:pStyle w:val="a9"/>
        <w:tabs>
          <w:tab w:val="left" w:pos="709"/>
        </w:tabs>
        <w:spacing w:line="240" w:lineRule="auto"/>
        <w:ind w:firstLine="567"/>
        <w:rPr>
          <w:rFonts w:cs="Times New Roman"/>
          <w:sz w:val="26"/>
          <w:szCs w:val="26"/>
        </w:rPr>
      </w:pPr>
      <w:r w:rsidRPr="00BA3A1D">
        <w:rPr>
          <w:rStyle w:val="dash041e005f0431005f044b005f0447005f043d005f044b005f0439005f005fchar1char1"/>
          <w:rFonts w:cs="Times New Roman"/>
          <w:sz w:val="26"/>
          <w:szCs w:val="26"/>
        </w:rPr>
        <w:t>3) </w:t>
      </w:r>
      <w:r w:rsidRPr="00BA3A1D">
        <w:rPr>
          <w:rFonts w:cs="Times New Roman"/>
          <w:sz w:val="26"/>
          <w:szCs w:val="26"/>
        </w:rPr>
        <w:t xml:space="preserve">сформированность </w:t>
      </w:r>
      <w:r w:rsidRPr="00BA3A1D">
        <w:rPr>
          <w:rStyle w:val="dash041e005f0431005f044b005f0447005f043d005f044b005f0439005f005fchar1char1"/>
          <w:rFonts w:cs="Times New Roman"/>
          <w:sz w:val="26"/>
          <w:szCs w:val="26"/>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A3A1D">
        <w:rPr>
          <w:rFonts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6"/>
        <w:gridCol w:w="7065"/>
      </w:tblGrid>
      <w:tr w:rsidR="005252E3" w:rsidRPr="00BA3A1D" w:rsidTr="005252E3">
        <w:tc>
          <w:tcPr>
            <w:tcW w:w="2660" w:type="dxa"/>
          </w:tcPr>
          <w:p w:rsidR="005252E3" w:rsidRPr="00BA3A1D" w:rsidRDefault="005252E3" w:rsidP="005252E3">
            <w:pPr>
              <w:pStyle w:val="a9"/>
              <w:tabs>
                <w:tab w:val="left" w:pos="709"/>
              </w:tabs>
              <w:spacing w:line="240" w:lineRule="auto"/>
              <w:ind w:right="-2" w:firstLine="0"/>
              <w:jc w:val="left"/>
              <w:rPr>
                <w:rStyle w:val="Tablecaption0"/>
                <w:rFonts w:cs="Times New Roman"/>
                <w:b/>
                <w:sz w:val="26"/>
                <w:szCs w:val="26"/>
              </w:rPr>
            </w:pPr>
            <w:r w:rsidRPr="00BA3A1D">
              <w:rPr>
                <w:rStyle w:val="Tablecaption0"/>
                <w:rFonts w:cs="Times New Roman"/>
                <w:b/>
                <w:sz w:val="26"/>
                <w:szCs w:val="26"/>
              </w:rPr>
              <w:t>Объект оценки личностных результатов</w:t>
            </w:r>
          </w:p>
        </w:tc>
        <w:tc>
          <w:tcPr>
            <w:tcW w:w="7760" w:type="dxa"/>
          </w:tcPr>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t xml:space="preserve">сформированность основ гражданской идентичности личности; </w:t>
            </w:r>
          </w:p>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tc>
      </w:tr>
      <w:tr w:rsidR="005252E3" w:rsidRPr="00BA3A1D" w:rsidTr="005252E3">
        <w:tc>
          <w:tcPr>
            <w:tcW w:w="2660" w:type="dxa"/>
          </w:tcPr>
          <w:p w:rsidR="005252E3" w:rsidRPr="00BA3A1D" w:rsidRDefault="005252E3" w:rsidP="005252E3">
            <w:pPr>
              <w:pStyle w:val="Bodytext30"/>
              <w:shd w:val="clear" w:color="auto" w:fill="auto"/>
              <w:spacing w:before="0" w:after="0" w:line="240" w:lineRule="auto"/>
              <w:ind w:firstLine="0"/>
              <w:rPr>
                <w:rFonts w:cs="Times New Roman"/>
                <w:b/>
                <w:sz w:val="26"/>
                <w:szCs w:val="26"/>
              </w:rPr>
            </w:pPr>
            <w:r w:rsidRPr="00BA3A1D">
              <w:rPr>
                <w:rFonts w:cs="Times New Roman"/>
                <w:b/>
                <w:sz w:val="26"/>
                <w:szCs w:val="26"/>
              </w:rPr>
              <w:t>Оценивается</w:t>
            </w:r>
          </w:p>
          <w:p w:rsidR="005252E3" w:rsidRPr="00BA3A1D" w:rsidRDefault="005252E3" w:rsidP="005252E3">
            <w:pPr>
              <w:pStyle w:val="Bodytext30"/>
              <w:shd w:val="clear" w:color="auto" w:fill="auto"/>
              <w:spacing w:before="0" w:after="0" w:line="240" w:lineRule="auto"/>
              <w:ind w:firstLine="0"/>
              <w:rPr>
                <w:rFonts w:cs="Times New Roman"/>
                <w:b/>
                <w:sz w:val="26"/>
                <w:szCs w:val="26"/>
              </w:rPr>
            </w:pPr>
            <w:r w:rsidRPr="00BA3A1D">
              <w:rPr>
                <w:rFonts w:cs="Times New Roman"/>
                <w:b/>
                <w:sz w:val="26"/>
                <w:szCs w:val="26"/>
              </w:rPr>
              <w:t>сформированность</w:t>
            </w:r>
          </w:p>
          <w:p w:rsidR="005252E3" w:rsidRPr="00BA3A1D" w:rsidRDefault="005252E3" w:rsidP="005252E3">
            <w:pPr>
              <w:pStyle w:val="Bodytext30"/>
              <w:shd w:val="clear" w:color="auto" w:fill="auto"/>
              <w:spacing w:before="0" w:after="0" w:line="240" w:lineRule="auto"/>
              <w:ind w:firstLine="0"/>
              <w:rPr>
                <w:rFonts w:cs="Times New Roman"/>
                <w:b/>
                <w:sz w:val="26"/>
                <w:szCs w:val="26"/>
              </w:rPr>
            </w:pPr>
            <w:r w:rsidRPr="00BA3A1D">
              <w:rPr>
                <w:rFonts w:cs="Times New Roman"/>
                <w:b/>
                <w:sz w:val="26"/>
                <w:szCs w:val="26"/>
              </w:rPr>
              <w:t>отдельных</w:t>
            </w:r>
          </w:p>
          <w:p w:rsidR="005252E3" w:rsidRPr="00BA3A1D" w:rsidRDefault="005252E3" w:rsidP="005252E3">
            <w:pPr>
              <w:pStyle w:val="Bodytext30"/>
              <w:shd w:val="clear" w:color="auto" w:fill="auto"/>
              <w:spacing w:before="0" w:after="0" w:line="240" w:lineRule="auto"/>
              <w:ind w:firstLine="0"/>
              <w:rPr>
                <w:rFonts w:cs="Times New Roman"/>
                <w:b/>
                <w:sz w:val="26"/>
                <w:szCs w:val="26"/>
              </w:rPr>
            </w:pPr>
            <w:r w:rsidRPr="00BA3A1D">
              <w:rPr>
                <w:rFonts w:cs="Times New Roman"/>
                <w:b/>
                <w:sz w:val="26"/>
                <w:szCs w:val="26"/>
              </w:rPr>
              <w:lastRenderedPageBreak/>
              <w:t>личностных</w:t>
            </w:r>
          </w:p>
          <w:p w:rsidR="005252E3" w:rsidRPr="00BA3A1D" w:rsidRDefault="005252E3" w:rsidP="005252E3">
            <w:pPr>
              <w:pStyle w:val="a9"/>
              <w:tabs>
                <w:tab w:val="left" w:pos="709"/>
              </w:tabs>
              <w:spacing w:line="240" w:lineRule="auto"/>
              <w:ind w:right="-2" w:firstLine="0"/>
              <w:jc w:val="left"/>
              <w:rPr>
                <w:rStyle w:val="Tablecaption0"/>
                <w:rFonts w:cs="Times New Roman"/>
                <w:b/>
                <w:sz w:val="26"/>
                <w:szCs w:val="26"/>
              </w:rPr>
            </w:pPr>
            <w:r w:rsidRPr="00BA3A1D">
              <w:rPr>
                <w:rFonts w:cs="Times New Roman"/>
                <w:b/>
                <w:sz w:val="26"/>
                <w:szCs w:val="26"/>
              </w:rPr>
              <w:t>результатов</w:t>
            </w:r>
          </w:p>
        </w:tc>
        <w:tc>
          <w:tcPr>
            <w:tcW w:w="7760" w:type="dxa"/>
          </w:tcPr>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lastRenderedPageBreak/>
              <w:t>соблюдение норм и правил поведения, принятых в образовательной организации;</w:t>
            </w:r>
          </w:p>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t xml:space="preserve">участие в общественной жизни образовательной </w:t>
            </w:r>
            <w:r w:rsidRPr="00BA3A1D">
              <w:rPr>
                <w:sz w:val="26"/>
                <w:szCs w:val="26"/>
              </w:rPr>
              <w:lastRenderedPageBreak/>
              <w:t>организации, ближайшего социального окружения, страны, общественно- полезной деятельности;</w:t>
            </w:r>
          </w:p>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t>ответственность за результаты обучения;</w:t>
            </w:r>
          </w:p>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t>готовность и способность делать осознанный выбор своей образовательной траектории, в том числе выбор профессии;</w:t>
            </w:r>
          </w:p>
          <w:p w:rsidR="005252E3" w:rsidRPr="00BA3A1D" w:rsidRDefault="005252E3" w:rsidP="0030757A">
            <w:pPr>
              <w:pStyle w:val="Bodytext0"/>
              <w:numPr>
                <w:ilvl w:val="0"/>
                <w:numId w:val="152"/>
              </w:numPr>
              <w:shd w:val="clear" w:color="auto" w:fill="auto"/>
              <w:tabs>
                <w:tab w:val="left" w:pos="175"/>
              </w:tabs>
              <w:spacing w:line="240" w:lineRule="auto"/>
              <w:ind w:left="34" w:firstLine="0"/>
              <w:jc w:val="both"/>
              <w:rPr>
                <w:sz w:val="26"/>
                <w:szCs w:val="26"/>
              </w:rPr>
            </w:pPr>
            <w:r w:rsidRPr="00BA3A1D">
              <w:rPr>
                <w:sz w:val="26"/>
                <w:szCs w:val="26"/>
              </w:rPr>
              <w:t>ценностно-смысловые установки учащихся, формируемых средствами различных предметов в рамках системы общего образования.</w:t>
            </w:r>
          </w:p>
        </w:tc>
      </w:tr>
      <w:tr w:rsidR="005252E3" w:rsidRPr="00BA3A1D" w:rsidTr="005252E3">
        <w:tc>
          <w:tcPr>
            <w:tcW w:w="2660" w:type="dxa"/>
          </w:tcPr>
          <w:p w:rsidR="005252E3" w:rsidRPr="00BA3A1D" w:rsidRDefault="005252E3" w:rsidP="005252E3">
            <w:pPr>
              <w:pStyle w:val="Bodytext30"/>
              <w:shd w:val="clear" w:color="auto" w:fill="auto"/>
              <w:spacing w:before="0" w:after="0" w:line="240" w:lineRule="auto"/>
              <w:ind w:firstLine="0"/>
              <w:rPr>
                <w:rFonts w:eastAsia="Calibri" w:cs="Times New Roman"/>
                <w:b/>
                <w:sz w:val="26"/>
                <w:szCs w:val="26"/>
                <w:lang w:eastAsia="en-US"/>
              </w:rPr>
            </w:pPr>
            <w:r w:rsidRPr="00BA3A1D">
              <w:rPr>
                <w:rFonts w:eastAsia="Calibri" w:cs="Times New Roman"/>
                <w:b/>
                <w:sz w:val="26"/>
                <w:szCs w:val="26"/>
                <w:lang w:eastAsia="en-US"/>
              </w:rPr>
              <w:lastRenderedPageBreak/>
              <w:t>Оценка динамики формирования и уровня сформированности</w:t>
            </w:r>
          </w:p>
          <w:p w:rsidR="005252E3" w:rsidRPr="00BA3A1D" w:rsidRDefault="005252E3" w:rsidP="005252E3">
            <w:pPr>
              <w:pStyle w:val="Bodytext30"/>
              <w:shd w:val="clear" w:color="auto" w:fill="auto"/>
              <w:spacing w:before="0" w:after="0" w:line="240" w:lineRule="auto"/>
              <w:ind w:firstLine="0"/>
              <w:rPr>
                <w:rFonts w:eastAsia="Calibri" w:cs="Times New Roman"/>
                <w:b/>
                <w:sz w:val="26"/>
                <w:szCs w:val="26"/>
                <w:lang w:eastAsia="en-US"/>
              </w:rPr>
            </w:pPr>
            <w:r w:rsidRPr="00BA3A1D">
              <w:rPr>
                <w:rFonts w:eastAsia="Calibri" w:cs="Times New Roman"/>
                <w:b/>
                <w:sz w:val="26"/>
                <w:szCs w:val="26"/>
                <w:lang w:eastAsia="en-US"/>
              </w:rPr>
              <w:t>личностных</w:t>
            </w:r>
          </w:p>
          <w:p w:rsidR="005252E3" w:rsidRPr="00BA3A1D" w:rsidRDefault="005252E3" w:rsidP="005252E3">
            <w:pPr>
              <w:pStyle w:val="a9"/>
              <w:tabs>
                <w:tab w:val="left" w:pos="709"/>
              </w:tabs>
              <w:spacing w:line="240" w:lineRule="auto"/>
              <w:ind w:right="-2" w:firstLine="0"/>
              <w:jc w:val="left"/>
              <w:rPr>
                <w:rFonts w:cs="Times New Roman"/>
                <w:sz w:val="26"/>
                <w:szCs w:val="26"/>
              </w:rPr>
            </w:pPr>
            <w:r w:rsidRPr="00BA3A1D">
              <w:rPr>
                <w:rFonts w:cs="Times New Roman"/>
                <w:b/>
                <w:sz w:val="26"/>
                <w:szCs w:val="26"/>
              </w:rPr>
              <w:t>результатов</w:t>
            </w:r>
          </w:p>
        </w:tc>
        <w:tc>
          <w:tcPr>
            <w:tcW w:w="7760" w:type="dxa"/>
          </w:tcPr>
          <w:p w:rsidR="005252E3" w:rsidRPr="00BA3A1D" w:rsidRDefault="005252E3" w:rsidP="005252E3">
            <w:pPr>
              <w:pStyle w:val="a9"/>
              <w:tabs>
                <w:tab w:val="left" w:pos="709"/>
              </w:tabs>
              <w:spacing w:line="240" w:lineRule="auto"/>
              <w:ind w:right="-2" w:firstLine="0"/>
              <w:rPr>
                <w:rFonts w:cs="Times New Roman"/>
                <w:sz w:val="26"/>
                <w:szCs w:val="26"/>
              </w:rPr>
            </w:pPr>
            <w:r w:rsidRPr="00BA3A1D">
              <w:rPr>
                <w:rFonts w:cs="Times New Roman"/>
                <w:sz w:val="26"/>
                <w:szCs w:val="26"/>
              </w:rPr>
              <w:t>Осуществляется 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требованию) по форме, установленной образовательной организацией.</w:t>
            </w:r>
          </w:p>
        </w:tc>
      </w:tr>
    </w:tbl>
    <w:p w:rsidR="005252E3" w:rsidRPr="00BA3A1D" w:rsidRDefault="005252E3" w:rsidP="005252E3">
      <w:pPr>
        <w:pStyle w:val="Bodytext0"/>
        <w:shd w:val="clear" w:color="auto" w:fill="auto"/>
        <w:spacing w:line="240" w:lineRule="auto"/>
        <w:ind w:right="140" w:firstLine="560"/>
        <w:jc w:val="both"/>
        <w:rPr>
          <w:rFonts w:eastAsia="Calibri"/>
          <w:sz w:val="26"/>
          <w:szCs w:val="26"/>
          <w:lang w:eastAsia="en-US"/>
        </w:rPr>
      </w:pPr>
      <w:r w:rsidRPr="00BA3A1D">
        <w:rPr>
          <w:rFonts w:eastAsia="Calibri"/>
          <w:sz w:val="26"/>
          <w:szCs w:val="26"/>
          <w:lang w:eastAsia="en-US"/>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w:t>
      </w:r>
    </w:p>
    <w:p w:rsidR="005252E3" w:rsidRPr="00BA3A1D" w:rsidRDefault="005252E3" w:rsidP="005252E3">
      <w:pPr>
        <w:tabs>
          <w:tab w:val="left" w:pos="709"/>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A3A1D">
        <w:rPr>
          <w:rFonts w:ascii="Times New Roman" w:hAnsi="Times New Roman" w:cs="Times New Roman"/>
          <w:bCs/>
          <w:sz w:val="26"/>
          <w:szCs w:val="26"/>
        </w:rPr>
        <w:t xml:space="preserve">Федеральным </w:t>
      </w:r>
      <w:r w:rsidRPr="00BA3A1D">
        <w:rPr>
          <w:rFonts w:ascii="Times New Roman" w:hAnsi="Times New Roman" w:cs="Times New Roman"/>
          <w:sz w:val="26"/>
          <w:szCs w:val="26"/>
        </w:rPr>
        <w:t>законом от 17.07.2006 №152-ФЗ «О персональных данных».</w:t>
      </w:r>
    </w:p>
    <w:p w:rsidR="005252E3" w:rsidRPr="00BA3A1D" w:rsidRDefault="005252E3" w:rsidP="005252E3">
      <w:pPr>
        <w:pStyle w:val="Bodytext0"/>
        <w:shd w:val="clear" w:color="auto" w:fill="auto"/>
        <w:spacing w:line="240" w:lineRule="auto"/>
        <w:ind w:right="140" w:firstLine="560"/>
        <w:jc w:val="both"/>
        <w:rPr>
          <w:rFonts w:eastAsia="Calibri"/>
          <w:sz w:val="26"/>
          <w:szCs w:val="26"/>
          <w:lang w:eastAsia="en-US"/>
        </w:rPr>
      </w:pPr>
      <w:r w:rsidRPr="00BA3A1D">
        <w:rPr>
          <w:rFonts w:eastAsia="Calibri"/>
          <w:sz w:val="26"/>
          <w:szCs w:val="26"/>
          <w:lang w:eastAsia="en-US"/>
        </w:rPr>
        <w:t xml:space="preserve">В текущей учебной деятельности в соответствии с требованиями Стандарта </w:t>
      </w:r>
      <w:r w:rsidRPr="00BA3A1D">
        <w:rPr>
          <w:rFonts w:eastAsia="Calibri"/>
          <w:sz w:val="26"/>
          <w:szCs w:val="26"/>
          <w:u w:val="single"/>
          <w:lang w:eastAsia="en-US"/>
        </w:rPr>
        <w:t>оценка</w:t>
      </w:r>
      <w:r w:rsidRPr="00BA3A1D">
        <w:rPr>
          <w:rFonts w:eastAsia="Calibri"/>
          <w:sz w:val="26"/>
          <w:szCs w:val="26"/>
          <w:lang w:eastAsia="en-US"/>
        </w:rPr>
        <w:t xml:space="preserve"> этих достижений должна проводиться</w:t>
      </w:r>
      <w:r w:rsidRPr="00BA3A1D">
        <w:rPr>
          <w:rFonts w:eastAsia="Calibri"/>
          <w:b/>
          <w:bCs/>
          <w:sz w:val="26"/>
          <w:szCs w:val="26"/>
          <w:lang w:eastAsia="en-US"/>
        </w:rPr>
        <w:t xml:space="preserve"> </w:t>
      </w:r>
      <w:r w:rsidRPr="00BA3A1D">
        <w:rPr>
          <w:rFonts w:eastAsia="Calibri"/>
          <w:bCs/>
          <w:sz w:val="26"/>
          <w:szCs w:val="26"/>
          <w:u w:val="single"/>
          <w:lang w:eastAsia="en-US"/>
        </w:rPr>
        <w:t>в форме, не представляющей угрозы личности, психологической безопасности и эмоциональному статусу учащегося</w:t>
      </w:r>
      <w:r w:rsidRPr="00BA3A1D">
        <w:rPr>
          <w:rFonts w:eastAsia="Calibri"/>
          <w:sz w:val="26"/>
          <w:szCs w:val="26"/>
          <w:u w:val="single"/>
          <w:lang w:eastAsia="en-US"/>
        </w:rPr>
        <w:t xml:space="preserve"> и может использоваться</w:t>
      </w:r>
      <w:r w:rsidRPr="00BA3A1D">
        <w:rPr>
          <w:rFonts w:eastAsia="Calibri"/>
          <w:bCs/>
          <w:sz w:val="26"/>
          <w:szCs w:val="26"/>
          <w:u w:val="single"/>
          <w:lang w:eastAsia="en-US"/>
        </w:rPr>
        <w:t xml:space="preserve"> исключительно в целях оптимизации личностного развития</w:t>
      </w:r>
      <w:r w:rsidRPr="00BA3A1D">
        <w:rPr>
          <w:rFonts w:eastAsia="Calibri"/>
          <w:sz w:val="26"/>
          <w:szCs w:val="26"/>
          <w:lang w:eastAsia="en-US"/>
        </w:rPr>
        <w:t xml:space="preserve"> обучающихся.</w:t>
      </w:r>
    </w:p>
    <w:p w:rsidR="005252E3" w:rsidRPr="00BA3A1D" w:rsidRDefault="005252E3" w:rsidP="005252E3">
      <w:pPr>
        <w:pStyle w:val="Bodytext0"/>
        <w:shd w:val="clear" w:color="auto" w:fill="auto"/>
        <w:spacing w:line="240" w:lineRule="auto"/>
        <w:ind w:right="140" w:firstLine="560"/>
        <w:jc w:val="both"/>
        <w:rPr>
          <w:rFonts w:eastAsia="Calibri"/>
          <w:sz w:val="26"/>
          <w:szCs w:val="26"/>
          <w:lang w:eastAsia="en-US"/>
        </w:rPr>
      </w:pPr>
      <w:r w:rsidRPr="00BA3A1D">
        <w:rPr>
          <w:rFonts w:eastAsia="Calibri"/>
          <w:sz w:val="26"/>
          <w:szCs w:val="26"/>
          <w:lang w:eastAsia="en-US"/>
        </w:rPr>
        <w:t>Результаты внутришкольного мониторинга обобщаются в конце учебного года и представляются в виде характеристики (</w:t>
      </w:r>
      <w:r w:rsidRPr="00BA3A1D">
        <w:rPr>
          <w:rFonts w:eastAsia="Calibri"/>
          <w:i/>
          <w:sz w:val="26"/>
          <w:szCs w:val="26"/>
          <w:lang w:eastAsia="en-US"/>
        </w:rPr>
        <w:t>по требованию</w:t>
      </w:r>
      <w:r w:rsidRPr="00BA3A1D">
        <w:rPr>
          <w:rFonts w:eastAsia="Calibri"/>
          <w:sz w:val="26"/>
          <w:szCs w:val="26"/>
          <w:lang w:eastAsia="en-US"/>
        </w:rPr>
        <w:t>).</w:t>
      </w:r>
    </w:p>
    <w:p w:rsidR="005252E3" w:rsidRPr="00BA3A1D" w:rsidRDefault="005252E3" w:rsidP="005252E3">
      <w:pPr>
        <w:spacing w:after="0" w:line="240" w:lineRule="auto"/>
        <w:ind w:firstLine="560"/>
        <w:rPr>
          <w:rFonts w:ascii="Times New Roman" w:hAnsi="Times New Roman" w:cs="Times New Roman"/>
          <w:sz w:val="26"/>
          <w:szCs w:val="26"/>
        </w:rPr>
      </w:pPr>
      <w:r w:rsidRPr="00BA3A1D">
        <w:rPr>
          <w:rFonts w:ascii="Times New Roman" w:hAnsi="Times New Roman" w:cs="Times New Roman"/>
          <w:sz w:val="26"/>
          <w:szCs w:val="26"/>
        </w:rPr>
        <w:t>Характеристика готовится на основании:</w:t>
      </w:r>
    </w:p>
    <w:p w:rsidR="005252E3" w:rsidRPr="00BA3A1D" w:rsidRDefault="005252E3" w:rsidP="0030757A">
      <w:pPr>
        <w:pStyle w:val="Bodytext0"/>
        <w:numPr>
          <w:ilvl w:val="0"/>
          <w:numId w:val="153"/>
        </w:numPr>
        <w:shd w:val="clear" w:color="auto" w:fill="auto"/>
        <w:tabs>
          <w:tab w:val="left" w:pos="709"/>
          <w:tab w:val="left" w:pos="869"/>
        </w:tabs>
        <w:spacing w:line="240" w:lineRule="auto"/>
        <w:ind w:right="140" w:firstLine="567"/>
        <w:jc w:val="both"/>
        <w:rPr>
          <w:rFonts w:eastAsia="Calibri"/>
          <w:sz w:val="26"/>
          <w:szCs w:val="26"/>
          <w:lang w:eastAsia="en-US"/>
        </w:rPr>
      </w:pPr>
      <w:r w:rsidRPr="00BA3A1D">
        <w:rPr>
          <w:rFonts w:eastAsia="Calibri"/>
          <w:sz w:val="26"/>
          <w:szCs w:val="26"/>
          <w:lang w:eastAsia="en-US"/>
        </w:rPr>
        <w:t>объективных показателей образовательных достижений обучающегося на уровне основного образования,</w:t>
      </w:r>
    </w:p>
    <w:p w:rsidR="005252E3" w:rsidRPr="00BA3A1D" w:rsidRDefault="005252E3" w:rsidP="0030757A">
      <w:pPr>
        <w:pStyle w:val="Bodytext0"/>
        <w:numPr>
          <w:ilvl w:val="0"/>
          <w:numId w:val="153"/>
        </w:numPr>
        <w:shd w:val="clear" w:color="auto" w:fill="auto"/>
        <w:tabs>
          <w:tab w:val="left" w:pos="709"/>
          <w:tab w:val="left" w:pos="824"/>
        </w:tabs>
        <w:spacing w:line="240" w:lineRule="auto"/>
        <w:ind w:firstLine="567"/>
        <w:jc w:val="both"/>
        <w:rPr>
          <w:rFonts w:eastAsia="Calibri"/>
          <w:sz w:val="26"/>
          <w:szCs w:val="26"/>
          <w:lang w:eastAsia="en-US"/>
        </w:rPr>
      </w:pPr>
      <w:r w:rsidRPr="00BA3A1D">
        <w:rPr>
          <w:rFonts w:eastAsia="Calibri"/>
          <w:sz w:val="26"/>
          <w:szCs w:val="26"/>
          <w:lang w:eastAsia="en-US"/>
        </w:rPr>
        <w:t>портфолио выпускника;</w:t>
      </w:r>
    </w:p>
    <w:p w:rsidR="005252E3" w:rsidRPr="00BA3A1D" w:rsidRDefault="005252E3" w:rsidP="0030757A">
      <w:pPr>
        <w:pStyle w:val="Bodytext0"/>
        <w:numPr>
          <w:ilvl w:val="0"/>
          <w:numId w:val="153"/>
        </w:numPr>
        <w:shd w:val="clear" w:color="auto" w:fill="auto"/>
        <w:tabs>
          <w:tab w:val="left" w:pos="709"/>
          <w:tab w:val="left" w:pos="922"/>
        </w:tabs>
        <w:spacing w:line="240" w:lineRule="auto"/>
        <w:ind w:right="140" w:firstLine="567"/>
        <w:jc w:val="both"/>
        <w:rPr>
          <w:rFonts w:eastAsia="Calibri"/>
          <w:sz w:val="26"/>
          <w:szCs w:val="26"/>
          <w:lang w:eastAsia="en-US"/>
        </w:rPr>
      </w:pPr>
      <w:r w:rsidRPr="00BA3A1D">
        <w:rPr>
          <w:rFonts w:eastAsia="Calibri"/>
          <w:sz w:val="26"/>
          <w:szCs w:val="26"/>
          <w:lang w:eastAsia="en-US"/>
        </w:rPr>
        <w:t>экспертных оценок классного руководителя и учителей, обучавших данного выпускника на уровне основного общего образования.</w:t>
      </w:r>
    </w:p>
    <w:p w:rsidR="005252E3" w:rsidRPr="00BA3A1D" w:rsidRDefault="005252E3" w:rsidP="005252E3">
      <w:pPr>
        <w:spacing w:after="0" w:line="240" w:lineRule="auto"/>
        <w:ind w:firstLine="560"/>
        <w:rPr>
          <w:rFonts w:ascii="Times New Roman" w:hAnsi="Times New Roman" w:cs="Times New Roman"/>
          <w:sz w:val="26"/>
          <w:szCs w:val="26"/>
        </w:rPr>
      </w:pPr>
      <w:r w:rsidRPr="00BA3A1D">
        <w:rPr>
          <w:rFonts w:ascii="Times New Roman" w:hAnsi="Times New Roman" w:cs="Times New Roman"/>
          <w:sz w:val="26"/>
          <w:szCs w:val="26"/>
        </w:rPr>
        <w:t>В характеристике выпускника:</w:t>
      </w:r>
    </w:p>
    <w:p w:rsidR="005252E3" w:rsidRPr="00BA3A1D" w:rsidRDefault="005252E3" w:rsidP="0030757A">
      <w:pPr>
        <w:pStyle w:val="Bodytext0"/>
        <w:numPr>
          <w:ilvl w:val="0"/>
          <w:numId w:val="153"/>
        </w:numPr>
        <w:shd w:val="clear" w:color="auto" w:fill="auto"/>
        <w:tabs>
          <w:tab w:val="left" w:pos="840"/>
        </w:tabs>
        <w:spacing w:line="240" w:lineRule="auto"/>
        <w:ind w:right="140" w:firstLine="560"/>
        <w:jc w:val="both"/>
        <w:rPr>
          <w:rFonts w:eastAsia="Calibri"/>
          <w:sz w:val="26"/>
          <w:szCs w:val="26"/>
          <w:lang w:eastAsia="en-US"/>
        </w:rPr>
      </w:pPr>
      <w:r w:rsidRPr="00BA3A1D">
        <w:rPr>
          <w:rFonts w:eastAsia="Calibri"/>
          <w:sz w:val="26"/>
          <w:szCs w:val="26"/>
          <w:lang w:eastAsia="en-US"/>
        </w:rPr>
        <w:t>отмечаются образовательные достижения обучающегося по освоению личностных, метапредметных и предметных результатов;</w:t>
      </w:r>
    </w:p>
    <w:p w:rsidR="005252E3" w:rsidRPr="00BA3A1D" w:rsidRDefault="005252E3" w:rsidP="0030757A">
      <w:pPr>
        <w:numPr>
          <w:ilvl w:val="0"/>
          <w:numId w:val="153"/>
        </w:numPr>
        <w:tabs>
          <w:tab w:val="left" w:pos="851"/>
        </w:tabs>
        <w:spacing w:after="0" w:line="240" w:lineRule="auto"/>
        <w:ind w:firstLine="560"/>
        <w:jc w:val="both"/>
        <w:rPr>
          <w:rFonts w:ascii="Times New Roman" w:hAnsi="Times New Roman" w:cs="Times New Roman"/>
          <w:sz w:val="26"/>
          <w:szCs w:val="26"/>
        </w:rPr>
      </w:pPr>
      <w:r w:rsidRPr="00BA3A1D">
        <w:rPr>
          <w:rFonts w:ascii="Times New Roman" w:hAnsi="Times New Roman" w:cs="Times New Roman"/>
          <w:sz w:val="26"/>
          <w:szCs w:val="26"/>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5252E3" w:rsidRPr="00BA3A1D" w:rsidRDefault="005252E3" w:rsidP="005252E3">
      <w:pPr>
        <w:tabs>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rFonts w:cs="Times New Roman"/>
          <w:sz w:val="26"/>
          <w:szCs w:val="26"/>
        </w:rPr>
      </w:pPr>
      <w:r w:rsidRPr="00BA3A1D">
        <w:rPr>
          <w:rFonts w:cs="Times New Roman"/>
          <w:sz w:val="26"/>
          <w:szCs w:val="26"/>
        </w:rPr>
        <w:lastRenderedPageBreak/>
        <w:t>соблюдении норм и правил поведения, принятых в образовательной организации;</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rFonts w:cs="Times New Roman"/>
          <w:sz w:val="26"/>
          <w:szCs w:val="26"/>
        </w:rPr>
      </w:pPr>
      <w:r w:rsidRPr="00BA3A1D">
        <w:rPr>
          <w:rFonts w:cs="Times New Roman"/>
          <w:sz w:val="26"/>
          <w:szCs w:val="26"/>
        </w:rPr>
        <w:t>участии в общественной жизни образовательной организации, ближайшего социального окружения, страны, общественно-полезной деятельности;</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rFonts w:cs="Times New Roman"/>
          <w:sz w:val="26"/>
          <w:szCs w:val="26"/>
        </w:rPr>
      </w:pPr>
      <w:r w:rsidRPr="00BA3A1D">
        <w:rPr>
          <w:rFonts w:cs="Times New Roman"/>
          <w:sz w:val="26"/>
          <w:szCs w:val="26"/>
        </w:rPr>
        <w:t>ответственности за результаты обучения;</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rFonts w:cs="Times New Roman"/>
          <w:sz w:val="26"/>
          <w:szCs w:val="26"/>
        </w:rPr>
      </w:pPr>
      <w:r w:rsidRPr="00BA3A1D">
        <w:rPr>
          <w:rFonts w:cs="Times New Roman"/>
          <w:sz w:val="26"/>
          <w:szCs w:val="26"/>
        </w:rPr>
        <w:t>готовности и способности делать осознанный выбор своей образовательной траектории, в том числе выбор профессии;</w:t>
      </w:r>
    </w:p>
    <w:p w:rsidR="005252E3" w:rsidRPr="00BA3A1D" w:rsidRDefault="005252E3" w:rsidP="0030757A">
      <w:pPr>
        <w:pStyle w:val="a9"/>
        <w:widowControl/>
        <w:numPr>
          <w:ilvl w:val="0"/>
          <w:numId w:val="148"/>
        </w:numPr>
        <w:tabs>
          <w:tab w:val="left" w:pos="709"/>
        </w:tabs>
        <w:autoSpaceDE/>
        <w:autoSpaceDN/>
        <w:adjustRightInd/>
        <w:spacing w:line="240" w:lineRule="auto"/>
        <w:ind w:left="0" w:firstLine="567"/>
        <w:rPr>
          <w:rFonts w:cs="Times New Roman"/>
          <w:sz w:val="26"/>
          <w:szCs w:val="26"/>
        </w:rPr>
      </w:pPr>
      <w:r w:rsidRPr="00BA3A1D">
        <w:rPr>
          <w:rFonts w:cs="Times New Roman"/>
          <w:sz w:val="26"/>
          <w:szCs w:val="26"/>
        </w:rPr>
        <w:t>ценностно-смысловых установках обучающихся, формируемых средствами различных предметов в рамках системы общего образования.</w:t>
      </w:r>
    </w:p>
    <w:p w:rsidR="005252E3" w:rsidRPr="00BA3A1D" w:rsidRDefault="005252E3" w:rsidP="005252E3">
      <w:pPr>
        <w:tabs>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Особенности оценки метапредметных результатов</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t xml:space="preserve">Основным объектом и предметом оценки метапредметных результатов являются: </w:t>
      </w:r>
    </w:p>
    <w:p w:rsidR="005252E3" w:rsidRPr="00BA3A1D" w:rsidRDefault="005252E3" w:rsidP="0030757A">
      <w:pPr>
        <w:pStyle w:val="ad"/>
        <w:numPr>
          <w:ilvl w:val="0"/>
          <w:numId w:val="154"/>
        </w:numPr>
        <w:tabs>
          <w:tab w:val="left" w:pos="284"/>
        </w:tabs>
        <w:spacing w:after="0" w:line="240" w:lineRule="auto"/>
        <w:ind w:left="567" w:hanging="6"/>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 способность и готовность к освоению систематических знаний, их самостоятельному пополнению, переносу и интеграции; </w:t>
      </w:r>
    </w:p>
    <w:p w:rsidR="005252E3" w:rsidRPr="00BA3A1D" w:rsidRDefault="005252E3" w:rsidP="0030757A">
      <w:pPr>
        <w:pStyle w:val="ad"/>
        <w:numPr>
          <w:ilvl w:val="0"/>
          <w:numId w:val="154"/>
        </w:numPr>
        <w:tabs>
          <w:tab w:val="left" w:pos="284"/>
        </w:tabs>
        <w:spacing w:after="0" w:line="240" w:lineRule="auto"/>
        <w:ind w:left="567" w:hanging="6"/>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 способность работать с информацией; </w:t>
      </w:r>
    </w:p>
    <w:p w:rsidR="005252E3" w:rsidRPr="00BA3A1D" w:rsidRDefault="005252E3" w:rsidP="0030757A">
      <w:pPr>
        <w:pStyle w:val="ad"/>
        <w:numPr>
          <w:ilvl w:val="0"/>
          <w:numId w:val="154"/>
        </w:numPr>
        <w:tabs>
          <w:tab w:val="left" w:pos="284"/>
        </w:tabs>
        <w:spacing w:after="0" w:line="240" w:lineRule="auto"/>
        <w:ind w:left="567" w:hanging="6"/>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 способность к сотрудничеству и коммуникации; </w:t>
      </w:r>
    </w:p>
    <w:p w:rsidR="005252E3" w:rsidRPr="00BA3A1D" w:rsidRDefault="005252E3" w:rsidP="0030757A">
      <w:pPr>
        <w:pStyle w:val="ad"/>
        <w:numPr>
          <w:ilvl w:val="0"/>
          <w:numId w:val="154"/>
        </w:numPr>
        <w:tabs>
          <w:tab w:val="left" w:pos="284"/>
        </w:tabs>
        <w:spacing w:after="0" w:line="240" w:lineRule="auto"/>
        <w:ind w:left="567" w:hanging="6"/>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 способность к решению личностно и социально значимых проблем и воплощению найденных решений в практику; </w:t>
      </w:r>
    </w:p>
    <w:p w:rsidR="005252E3" w:rsidRPr="00BA3A1D" w:rsidRDefault="005252E3" w:rsidP="0030757A">
      <w:pPr>
        <w:pStyle w:val="ad"/>
        <w:numPr>
          <w:ilvl w:val="0"/>
          <w:numId w:val="154"/>
        </w:numPr>
        <w:tabs>
          <w:tab w:val="left" w:pos="284"/>
        </w:tabs>
        <w:spacing w:after="0" w:line="240" w:lineRule="auto"/>
        <w:ind w:left="567" w:hanging="6"/>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 способность и готовность к использованию ИКТ в целях обучения и развития; </w:t>
      </w:r>
    </w:p>
    <w:p w:rsidR="005252E3" w:rsidRPr="00BA3A1D" w:rsidRDefault="005252E3" w:rsidP="0030757A">
      <w:pPr>
        <w:pStyle w:val="ad"/>
        <w:numPr>
          <w:ilvl w:val="0"/>
          <w:numId w:val="154"/>
        </w:numPr>
        <w:tabs>
          <w:tab w:val="left" w:pos="284"/>
        </w:tabs>
        <w:spacing w:after="0" w:line="240" w:lineRule="auto"/>
        <w:ind w:left="567" w:hanging="6"/>
        <w:jc w:val="both"/>
        <w:rPr>
          <w:rFonts w:ascii="Times New Roman" w:eastAsia="Times New Roman" w:hAnsi="Times New Roman" w:cs="Times New Roman"/>
          <w:b/>
          <w:sz w:val="26"/>
          <w:szCs w:val="26"/>
        </w:rPr>
      </w:pPr>
      <w:r w:rsidRPr="00BA3A1D">
        <w:rPr>
          <w:rFonts w:ascii="Times New Roman" w:hAnsi="Times New Roman" w:cs="Times New Roman"/>
          <w:sz w:val="26"/>
          <w:szCs w:val="26"/>
        </w:rPr>
        <w:t xml:space="preserve"> способность к самоорганизации, саморегуляции и рефлексии. </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t xml:space="preserve">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t xml:space="preserve">Наиболее адекватными формами оценки </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читательской грамотности служит письменная работа на межпредметной основе; </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ИКТ-компетентности – практическая работа в сочетании с письменной (компьютеризованной) частью; </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5252E3"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t xml:space="preserve">Каждый из перечисленных видов диагностик проводится с периодичностью не менее, чем один раз в два года. </w:t>
      </w:r>
    </w:p>
    <w:p w:rsidR="000E2750"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t xml:space="preserve">Основной процедурой итоговой оценки достижения метапредметных результатов является защита итогового индивидуального проекта.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 </w:t>
      </w:r>
    </w:p>
    <w:p w:rsidR="000E2750"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0E2750"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в) материальный объект, макет, иное конструкторское изделие; </w:t>
      </w:r>
    </w:p>
    <w:p w:rsidR="000E2750" w:rsidRPr="00BA3A1D" w:rsidRDefault="005252E3"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 отчетные материалы по социальному проекту, которые могут включать как тексты, так и мультимедийные продукты. </w:t>
      </w:r>
    </w:p>
    <w:p w:rsidR="000E2750" w:rsidRPr="00BA3A1D" w:rsidRDefault="000E2750" w:rsidP="005252E3">
      <w:pPr>
        <w:tabs>
          <w:tab w:val="left" w:pos="28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r>
      <w:r w:rsidR="005252E3" w:rsidRPr="00BA3A1D">
        <w:rPr>
          <w:rFonts w:ascii="Times New Roman" w:hAnsi="Times New Roman" w:cs="Times New Roman"/>
          <w:sz w:val="26"/>
          <w:szCs w:val="26"/>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5252E3" w:rsidRPr="00BA3A1D" w:rsidRDefault="000E2750" w:rsidP="005252E3">
      <w:pPr>
        <w:tabs>
          <w:tab w:val="left" w:pos="284"/>
        </w:tabs>
        <w:spacing w:after="0" w:line="240" w:lineRule="auto"/>
        <w:jc w:val="both"/>
        <w:rPr>
          <w:rFonts w:ascii="Times New Roman" w:eastAsia="Times New Roman" w:hAnsi="Times New Roman" w:cs="Times New Roman"/>
          <w:b/>
          <w:sz w:val="26"/>
          <w:szCs w:val="26"/>
        </w:rPr>
      </w:pPr>
      <w:r w:rsidRPr="00BA3A1D">
        <w:rPr>
          <w:rFonts w:ascii="Times New Roman" w:hAnsi="Times New Roman" w:cs="Times New Roman"/>
          <w:sz w:val="26"/>
          <w:szCs w:val="26"/>
        </w:rPr>
        <w:tab/>
      </w:r>
      <w:r w:rsidR="005252E3" w:rsidRPr="00BA3A1D">
        <w:rPr>
          <w:rFonts w:ascii="Times New Roman" w:hAnsi="Times New Roman" w:cs="Times New Roman"/>
          <w:sz w:val="26"/>
          <w:szCs w:val="26"/>
        </w:rPr>
        <w:t>Более полная информация представлена в Положении об индивидуальном учебном проекте.</w:t>
      </w:r>
    </w:p>
    <w:p w:rsidR="003353DC" w:rsidRPr="00BA3A1D" w:rsidRDefault="003353DC" w:rsidP="0030757A">
      <w:pPr>
        <w:pStyle w:val="ad"/>
        <w:numPr>
          <w:ilvl w:val="3"/>
          <w:numId w:val="10"/>
        </w:numPr>
        <w:tabs>
          <w:tab w:val="left" w:pos="284"/>
        </w:tabs>
        <w:spacing w:after="0" w:line="240" w:lineRule="auto"/>
        <w:ind w:hanging="11"/>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Особенности оценки предметных результатов</w:t>
      </w:r>
    </w:p>
    <w:p w:rsidR="000E2750" w:rsidRPr="00BA3A1D" w:rsidRDefault="000E2750" w:rsidP="000E2750">
      <w:pPr>
        <w:pStyle w:val="a9"/>
        <w:spacing w:line="240" w:lineRule="auto"/>
        <w:ind w:firstLine="709"/>
        <w:rPr>
          <w:sz w:val="26"/>
          <w:szCs w:val="26"/>
        </w:rPr>
      </w:pPr>
      <w:r w:rsidRPr="00BA3A1D">
        <w:rPr>
          <w:sz w:val="26"/>
          <w:szCs w:val="26"/>
        </w:rPr>
        <w:t xml:space="preserve">Оценка предметных результатов </w:t>
      </w:r>
      <w:r w:rsidRPr="00BA3A1D">
        <w:rPr>
          <w:bCs/>
          <w:sz w:val="26"/>
          <w:szCs w:val="26"/>
        </w:rPr>
        <w:t xml:space="preserve">представляет собой оценку достижения обучающимся </w:t>
      </w:r>
      <w:r w:rsidRPr="00BA3A1D">
        <w:rPr>
          <w:sz w:val="26"/>
          <w:szCs w:val="26"/>
        </w:rPr>
        <w:t>планируемых результатов по отдельным предметам.</w:t>
      </w:r>
    </w:p>
    <w:p w:rsidR="000E2750" w:rsidRPr="00BA3A1D" w:rsidRDefault="000E2750" w:rsidP="000E2750">
      <w:pPr>
        <w:pStyle w:val="a9"/>
        <w:spacing w:line="240" w:lineRule="auto"/>
        <w:ind w:firstLine="709"/>
        <w:rPr>
          <w:sz w:val="26"/>
          <w:szCs w:val="26"/>
        </w:rPr>
      </w:pPr>
      <w:r w:rsidRPr="00BA3A1D">
        <w:rPr>
          <w:sz w:val="26"/>
          <w:szCs w:val="26"/>
        </w:rPr>
        <w:t>Формирование этих результатов обеспечивается каждым учебным предметом.</w:t>
      </w:r>
    </w:p>
    <w:p w:rsidR="000E2750" w:rsidRPr="00BA3A1D" w:rsidRDefault="000E2750" w:rsidP="000E2750">
      <w:pPr>
        <w:pStyle w:val="a9"/>
        <w:spacing w:line="240" w:lineRule="auto"/>
        <w:ind w:firstLine="709"/>
        <w:rPr>
          <w:sz w:val="26"/>
          <w:szCs w:val="26"/>
        </w:rPr>
      </w:pPr>
      <w:r w:rsidRPr="00BA3A1D">
        <w:rPr>
          <w:bCs/>
          <w:iCs/>
          <w:sz w:val="26"/>
          <w:szCs w:val="26"/>
        </w:rPr>
        <w:t xml:space="preserve">Основным предметом оценки в соответствии с требованиями ФГОС ООО является </w:t>
      </w:r>
      <w:r w:rsidRPr="00BA3A1D">
        <w:rPr>
          <w:sz w:val="26"/>
          <w:szCs w:val="26"/>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E2750" w:rsidRPr="00BA3A1D" w:rsidRDefault="000E2750" w:rsidP="000E2750">
      <w:pPr>
        <w:pStyle w:val="a9"/>
        <w:spacing w:line="240" w:lineRule="auto"/>
        <w:ind w:firstLine="709"/>
        <w:rPr>
          <w:sz w:val="26"/>
          <w:szCs w:val="26"/>
        </w:rPr>
      </w:pPr>
      <w:r w:rsidRPr="00BA3A1D">
        <w:rPr>
          <w:sz w:val="26"/>
          <w:szCs w:val="26"/>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E2750" w:rsidRPr="00BA3A1D" w:rsidRDefault="000E2750" w:rsidP="000E2750">
      <w:pPr>
        <w:pStyle w:val="a9"/>
        <w:spacing w:line="240" w:lineRule="auto"/>
        <w:ind w:firstLine="709"/>
        <w:rPr>
          <w:rFonts w:eastAsia="@Arial Unicode MS"/>
          <w:sz w:val="26"/>
          <w:szCs w:val="26"/>
        </w:rPr>
      </w:pPr>
      <w:r w:rsidRPr="00BA3A1D">
        <w:rPr>
          <w:rFonts w:eastAsia="@Arial Unicode MS"/>
          <w:sz w:val="26"/>
          <w:szCs w:val="26"/>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BA3A1D">
        <w:rPr>
          <w:sz w:val="26"/>
          <w:szCs w:val="26"/>
        </w:rPr>
        <w:t>Описание должно включить:</w:t>
      </w:r>
    </w:p>
    <w:p w:rsidR="000E2750" w:rsidRPr="00BA3A1D" w:rsidRDefault="000E2750" w:rsidP="0030757A">
      <w:pPr>
        <w:numPr>
          <w:ilvl w:val="0"/>
          <w:numId w:val="155"/>
        </w:numPr>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E2750" w:rsidRPr="00BA3A1D" w:rsidRDefault="000E2750" w:rsidP="0030757A">
      <w:pPr>
        <w:numPr>
          <w:ilvl w:val="0"/>
          <w:numId w:val="155"/>
        </w:numPr>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E2750" w:rsidRPr="00BA3A1D" w:rsidRDefault="000E2750" w:rsidP="0030757A">
      <w:pPr>
        <w:numPr>
          <w:ilvl w:val="0"/>
          <w:numId w:val="155"/>
        </w:numPr>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график контрольных мероприятий.</w:t>
      </w:r>
    </w:p>
    <w:p w:rsidR="000E2750" w:rsidRPr="00BA3A1D" w:rsidRDefault="000E2750" w:rsidP="000E2750">
      <w:pPr>
        <w:tabs>
          <w:tab w:val="left" w:pos="709"/>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0E2750" w:rsidRPr="00BA3A1D" w:rsidRDefault="000E2750" w:rsidP="000E2750">
      <w:pPr>
        <w:tabs>
          <w:tab w:val="left" w:pos="709"/>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уровни.</w:t>
      </w:r>
    </w:p>
    <w:tbl>
      <w:tblPr>
        <w:tblpPr w:leftFromText="180" w:rightFromText="180" w:vertAnchor="text" w:tblpXSpec="center" w:tblpY="1"/>
        <w:tblOverlap w:val="never"/>
        <w:tblW w:w="5000" w:type="pct"/>
        <w:tblCellMar>
          <w:left w:w="10" w:type="dxa"/>
          <w:right w:w="10" w:type="dxa"/>
        </w:tblCellMar>
        <w:tblLook w:val="0000"/>
      </w:tblPr>
      <w:tblGrid>
        <w:gridCol w:w="1851"/>
        <w:gridCol w:w="3420"/>
        <w:gridCol w:w="4234"/>
      </w:tblGrid>
      <w:tr w:rsidR="000E2750" w:rsidRPr="00BA3A1D" w:rsidTr="00AA3E31">
        <w:trPr>
          <w:trHeight w:val="562"/>
        </w:trPr>
        <w:tc>
          <w:tcPr>
            <w:tcW w:w="974"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30"/>
              <w:shd w:val="clear" w:color="auto" w:fill="auto"/>
              <w:spacing w:before="0" w:after="0" w:line="240" w:lineRule="auto"/>
              <w:ind w:right="40" w:firstLine="0"/>
              <w:jc w:val="center"/>
              <w:rPr>
                <w:rFonts w:cs="Times New Roman"/>
                <w:b/>
                <w:sz w:val="26"/>
                <w:szCs w:val="26"/>
              </w:rPr>
            </w:pPr>
            <w:r w:rsidRPr="00BA3A1D">
              <w:rPr>
                <w:rFonts w:cs="Times New Roman"/>
                <w:b/>
                <w:sz w:val="26"/>
                <w:szCs w:val="26"/>
              </w:rPr>
              <w:lastRenderedPageBreak/>
              <w:t>Уровни успешности</w:t>
            </w:r>
          </w:p>
        </w:tc>
        <w:tc>
          <w:tcPr>
            <w:tcW w:w="1799"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30"/>
              <w:shd w:val="clear" w:color="auto" w:fill="auto"/>
              <w:spacing w:before="0" w:after="0" w:line="240" w:lineRule="auto"/>
              <w:ind w:left="84" w:right="144" w:firstLine="0"/>
              <w:jc w:val="center"/>
              <w:rPr>
                <w:rFonts w:cs="Times New Roman"/>
                <w:b/>
                <w:sz w:val="26"/>
                <w:szCs w:val="26"/>
              </w:rPr>
            </w:pPr>
            <w:r w:rsidRPr="00BA3A1D">
              <w:rPr>
                <w:rFonts w:cs="Times New Roman"/>
                <w:b/>
                <w:sz w:val="26"/>
                <w:szCs w:val="26"/>
              </w:rPr>
              <w:t>Критерии и показатели</w:t>
            </w:r>
          </w:p>
        </w:tc>
        <w:tc>
          <w:tcPr>
            <w:tcW w:w="2227"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30"/>
              <w:shd w:val="clear" w:color="auto" w:fill="auto"/>
              <w:spacing w:before="0" w:after="0" w:line="240" w:lineRule="auto"/>
              <w:ind w:left="84" w:right="144" w:firstLine="0"/>
              <w:jc w:val="center"/>
              <w:rPr>
                <w:rFonts w:cs="Times New Roman"/>
                <w:b/>
                <w:sz w:val="26"/>
                <w:szCs w:val="26"/>
              </w:rPr>
            </w:pPr>
            <w:r w:rsidRPr="00BA3A1D">
              <w:rPr>
                <w:rFonts w:cs="Times New Roman"/>
                <w:b/>
                <w:sz w:val="26"/>
                <w:szCs w:val="26"/>
              </w:rPr>
              <w:t xml:space="preserve">Индивидуальные </w:t>
            </w:r>
          </w:p>
          <w:p w:rsidR="000E2750" w:rsidRPr="00BA3A1D" w:rsidRDefault="000E2750" w:rsidP="000E2750">
            <w:pPr>
              <w:pStyle w:val="Bodytext30"/>
              <w:shd w:val="clear" w:color="auto" w:fill="auto"/>
              <w:spacing w:before="0" w:after="0" w:line="240" w:lineRule="auto"/>
              <w:ind w:left="84" w:right="144" w:firstLine="0"/>
              <w:jc w:val="center"/>
              <w:rPr>
                <w:rFonts w:cs="Times New Roman"/>
                <w:b/>
                <w:sz w:val="26"/>
                <w:szCs w:val="26"/>
              </w:rPr>
            </w:pPr>
            <w:r w:rsidRPr="00BA3A1D">
              <w:rPr>
                <w:rFonts w:cs="Times New Roman"/>
                <w:b/>
                <w:sz w:val="26"/>
                <w:szCs w:val="26"/>
              </w:rPr>
              <w:t>траектории обучающихся</w:t>
            </w:r>
          </w:p>
        </w:tc>
      </w:tr>
      <w:tr w:rsidR="000E2750" w:rsidRPr="00BA3A1D" w:rsidTr="00AA3E31">
        <w:trPr>
          <w:trHeight w:val="1990"/>
        </w:trPr>
        <w:tc>
          <w:tcPr>
            <w:tcW w:w="974"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right="40" w:firstLine="0"/>
              <w:jc w:val="center"/>
              <w:rPr>
                <w:b/>
                <w:sz w:val="26"/>
                <w:szCs w:val="26"/>
              </w:rPr>
            </w:pPr>
            <w:r w:rsidRPr="00BA3A1D">
              <w:rPr>
                <w:b/>
                <w:sz w:val="26"/>
                <w:szCs w:val="26"/>
              </w:rPr>
              <w:t>Высокий уровень</w:t>
            </w:r>
          </w:p>
        </w:tc>
        <w:tc>
          <w:tcPr>
            <w:tcW w:w="1799"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84" w:right="144" w:firstLine="0"/>
              <w:jc w:val="both"/>
              <w:rPr>
                <w:sz w:val="26"/>
                <w:szCs w:val="26"/>
              </w:rPr>
            </w:pPr>
            <w:r w:rsidRPr="00BA3A1D">
              <w:rPr>
                <w:sz w:val="26"/>
                <w:szCs w:val="26"/>
              </w:rPr>
              <w:t>учащийся полностью усвоил опорные системы знаний на уровне осознанного произвольного овладения учебными действиями, а также широкий кругозор, избирательность интересов</w:t>
            </w:r>
          </w:p>
        </w:tc>
        <w:tc>
          <w:tcPr>
            <w:tcW w:w="2227" w:type="pct"/>
            <w:vMerge w:val="restart"/>
            <w:tcBorders>
              <w:top w:val="single" w:sz="4" w:space="0" w:color="auto"/>
              <w:left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84" w:right="144" w:firstLine="0"/>
              <w:jc w:val="both"/>
              <w:rPr>
                <w:sz w:val="26"/>
                <w:szCs w:val="26"/>
              </w:rPr>
            </w:pPr>
            <w:r w:rsidRPr="00BA3A1D">
              <w:rPr>
                <w:sz w:val="26"/>
                <w:szCs w:val="26"/>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0E2750" w:rsidRPr="00BA3A1D" w:rsidTr="00AA3E31">
        <w:trPr>
          <w:trHeight w:val="830"/>
        </w:trPr>
        <w:tc>
          <w:tcPr>
            <w:tcW w:w="974"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right="40" w:firstLine="0"/>
              <w:jc w:val="center"/>
              <w:rPr>
                <w:b/>
                <w:sz w:val="26"/>
                <w:szCs w:val="26"/>
              </w:rPr>
            </w:pPr>
            <w:r w:rsidRPr="00BA3A1D">
              <w:rPr>
                <w:b/>
                <w:sz w:val="26"/>
                <w:szCs w:val="26"/>
              </w:rPr>
              <w:t>Повышенный уровень</w:t>
            </w:r>
          </w:p>
        </w:tc>
        <w:tc>
          <w:tcPr>
            <w:tcW w:w="1799"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84" w:right="144" w:firstLine="0"/>
              <w:jc w:val="both"/>
              <w:rPr>
                <w:sz w:val="26"/>
                <w:szCs w:val="26"/>
              </w:rPr>
            </w:pPr>
            <w:r w:rsidRPr="00BA3A1D">
              <w:rPr>
                <w:sz w:val="26"/>
                <w:szCs w:val="26"/>
              </w:rPr>
              <w:t>учащийся в целом усвоил опорные системы знаний на уровне осознанного произвольного овладения учебными действиями</w:t>
            </w:r>
          </w:p>
        </w:tc>
        <w:tc>
          <w:tcPr>
            <w:tcW w:w="2227" w:type="pct"/>
            <w:vMerge/>
            <w:tcBorders>
              <w:left w:val="single" w:sz="4" w:space="0" w:color="auto"/>
              <w:bottom w:val="single" w:sz="4" w:space="0" w:color="auto"/>
              <w:right w:val="single" w:sz="4" w:space="0" w:color="auto"/>
            </w:tcBorders>
            <w:shd w:val="clear" w:color="auto" w:fill="FFFFFF"/>
          </w:tcPr>
          <w:p w:rsidR="000E2750" w:rsidRPr="00BA3A1D" w:rsidRDefault="000E2750" w:rsidP="000E2750">
            <w:pPr>
              <w:spacing w:after="0" w:line="240" w:lineRule="auto"/>
              <w:ind w:left="84" w:right="144"/>
              <w:jc w:val="both"/>
              <w:rPr>
                <w:rFonts w:ascii="Times New Roman" w:hAnsi="Times New Roman" w:cs="Times New Roman"/>
                <w:sz w:val="26"/>
                <w:szCs w:val="26"/>
              </w:rPr>
            </w:pPr>
          </w:p>
        </w:tc>
      </w:tr>
      <w:tr w:rsidR="000E2750" w:rsidRPr="00BA3A1D" w:rsidTr="00AA3E31">
        <w:trPr>
          <w:trHeight w:val="1141"/>
        </w:trPr>
        <w:tc>
          <w:tcPr>
            <w:tcW w:w="974"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right="40" w:firstLine="0"/>
              <w:jc w:val="center"/>
              <w:rPr>
                <w:b/>
                <w:sz w:val="26"/>
                <w:szCs w:val="26"/>
              </w:rPr>
            </w:pPr>
            <w:r w:rsidRPr="00BA3A1D">
              <w:rPr>
                <w:b/>
                <w:sz w:val="26"/>
                <w:szCs w:val="26"/>
              </w:rPr>
              <w:t>Базовый уровень</w:t>
            </w:r>
          </w:p>
        </w:tc>
        <w:tc>
          <w:tcPr>
            <w:tcW w:w="1799"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84" w:right="144" w:firstLine="0"/>
              <w:jc w:val="both"/>
              <w:rPr>
                <w:sz w:val="26"/>
                <w:szCs w:val="26"/>
              </w:rPr>
            </w:pPr>
            <w:r w:rsidRPr="00BA3A1D">
              <w:rPr>
                <w:sz w:val="26"/>
                <w:szCs w:val="26"/>
              </w:rPr>
              <w:t>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w:t>
            </w:r>
          </w:p>
        </w:tc>
        <w:tc>
          <w:tcPr>
            <w:tcW w:w="2227"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spacing w:after="0" w:line="240" w:lineRule="auto"/>
              <w:ind w:left="84" w:right="144"/>
              <w:jc w:val="both"/>
              <w:rPr>
                <w:rFonts w:ascii="Times New Roman" w:hAnsi="Times New Roman" w:cs="Times New Roman"/>
                <w:sz w:val="26"/>
                <w:szCs w:val="26"/>
              </w:rPr>
            </w:pPr>
          </w:p>
        </w:tc>
      </w:tr>
      <w:tr w:rsidR="000E2750" w:rsidRPr="00BA3A1D" w:rsidTr="00AA3E31">
        <w:trPr>
          <w:trHeight w:val="840"/>
        </w:trPr>
        <w:tc>
          <w:tcPr>
            <w:tcW w:w="974"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120" w:firstLine="0"/>
              <w:jc w:val="center"/>
              <w:rPr>
                <w:b/>
                <w:sz w:val="26"/>
                <w:szCs w:val="26"/>
              </w:rPr>
            </w:pPr>
            <w:r w:rsidRPr="00BA3A1D">
              <w:rPr>
                <w:b/>
                <w:sz w:val="26"/>
                <w:szCs w:val="26"/>
              </w:rPr>
              <w:t>Пониженный уровень</w:t>
            </w:r>
          </w:p>
        </w:tc>
        <w:tc>
          <w:tcPr>
            <w:tcW w:w="1799"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140" w:right="123" w:firstLine="0"/>
              <w:jc w:val="both"/>
              <w:rPr>
                <w:sz w:val="26"/>
                <w:szCs w:val="26"/>
              </w:rPr>
            </w:pPr>
            <w:r w:rsidRPr="00BA3A1D">
              <w:rPr>
                <w:sz w:val="26"/>
                <w:szCs w:val="26"/>
              </w:rPr>
              <w:t>отсутствие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tc>
        <w:tc>
          <w:tcPr>
            <w:tcW w:w="2227"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140" w:right="123" w:firstLine="0"/>
              <w:jc w:val="both"/>
              <w:rPr>
                <w:sz w:val="26"/>
                <w:szCs w:val="26"/>
              </w:rPr>
            </w:pPr>
            <w:r w:rsidRPr="00BA3A1D">
              <w:rPr>
                <w:sz w:val="26"/>
                <w:szCs w:val="26"/>
              </w:rPr>
              <w:t>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0E2750" w:rsidRPr="00BA3A1D" w:rsidTr="00AA3E31">
        <w:trPr>
          <w:trHeight w:val="1141"/>
        </w:trPr>
        <w:tc>
          <w:tcPr>
            <w:tcW w:w="974"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120" w:firstLine="0"/>
              <w:jc w:val="center"/>
              <w:rPr>
                <w:b/>
                <w:sz w:val="26"/>
                <w:szCs w:val="26"/>
              </w:rPr>
            </w:pPr>
            <w:r w:rsidRPr="00BA3A1D">
              <w:rPr>
                <w:b/>
                <w:sz w:val="26"/>
                <w:szCs w:val="26"/>
              </w:rPr>
              <w:t>Низкий уровень</w:t>
            </w:r>
          </w:p>
        </w:tc>
        <w:tc>
          <w:tcPr>
            <w:tcW w:w="1799"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140" w:right="123" w:firstLine="0"/>
              <w:jc w:val="both"/>
              <w:rPr>
                <w:sz w:val="26"/>
                <w:szCs w:val="26"/>
              </w:rPr>
            </w:pPr>
            <w:r w:rsidRPr="00BA3A1D">
              <w:rPr>
                <w:sz w:val="26"/>
                <w:szCs w:val="26"/>
              </w:rPr>
              <w:t>уровень, который демонстрирует наличие только отдельных фрагментарных знаний по предмету, дальнейшее обучение практически невозможно</w:t>
            </w:r>
          </w:p>
        </w:tc>
        <w:tc>
          <w:tcPr>
            <w:tcW w:w="2227" w:type="pct"/>
            <w:tcBorders>
              <w:top w:val="single" w:sz="4" w:space="0" w:color="auto"/>
              <w:left w:val="single" w:sz="4" w:space="0" w:color="auto"/>
              <w:bottom w:val="single" w:sz="4" w:space="0" w:color="auto"/>
              <w:right w:val="single" w:sz="4" w:space="0" w:color="auto"/>
            </w:tcBorders>
            <w:shd w:val="clear" w:color="auto" w:fill="FFFFFF"/>
          </w:tcPr>
          <w:p w:rsidR="000E2750" w:rsidRPr="00BA3A1D" w:rsidRDefault="000E2750" w:rsidP="000E2750">
            <w:pPr>
              <w:pStyle w:val="Bodytext0"/>
              <w:shd w:val="clear" w:color="auto" w:fill="auto"/>
              <w:spacing w:line="240" w:lineRule="auto"/>
              <w:ind w:left="140" w:right="123" w:firstLine="0"/>
              <w:jc w:val="both"/>
              <w:rPr>
                <w:sz w:val="26"/>
                <w:szCs w:val="26"/>
              </w:rPr>
            </w:pPr>
            <w:r w:rsidRPr="00BA3A1D">
              <w:rPr>
                <w:sz w:val="26"/>
                <w:szCs w:val="26"/>
              </w:rPr>
              <w:t xml:space="preserve">Обучающимся, которые демонстрируют низкий уровень достижений, требуется специальная помощь не только по учебному предмету, но и по формированию </w:t>
            </w:r>
            <w:r w:rsidRPr="00BA3A1D">
              <w:rPr>
                <w:b/>
                <w:bCs/>
                <w:sz w:val="26"/>
                <w:szCs w:val="26"/>
              </w:rPr>
              <w:t>мотивации к обучению,</w:t>
            </w:r>
            <w:r w:rsidRPr="00BA3A1D">
              <w:rPr>
                <w:sz w:val="26"/>
                <w:szCs w:val="26"/>
              </w:rPr>
              <w:t xml:space="preserve"> развитию интереса к </w:t>
            </w:r>
            <w:r w:rsidRPr="00BA3A1D">
              <w:rPr>
                <w:sz w:val="26"/>
                <w:szCs w:val="26"/>
              </w:rPr>
              <w:lastRenderedPageBreak/>
              <w:t>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bl>
    <w:p w:rsidR="000E2750" w:rsidRPr="00BA3A1D" w:rsidRDefault="000E2750" w:rsidP="000E2750">
      <w:pPr>
        <w:spacing w:after="0" w:line="240" w:lineRule="auto"/>
        <w:ind w:left="142"/>
        <w:rPr>
          <w:rFonts w:ascii="Times New Roman" w:eastAsia="Times New Roman" w:hAnsi="Times New Roman" w:cs="Times New Roman"/>
          <w:sz w:val="26"/>
          <w:szCs w:val="26"/>
        </w:rPr>
      </w:pPr>
      <w:r w:rsidRPr="00BA3A1D">
        <w:rPr>
          <w:rFonts w:ascii="Times New Roman" w:eastAsia="Times New Roman" w:hAnsi="Times New Roman" w:cs="Times New Roman"/>
          <w:b/>
          <w:sz w:val="26"/>
          <w:szCs w:val="26"/>
        </w:rPr>
        <w:lastRenderedPageBreak/>
        <w:t>Шкала соответствия отметок и оценок уровням достижений обучающихся</w:t>
      </w:r>
    </w:p>
    <w:tbl>
      <w:tblPr>
        <w:tblStyle w:val="ab"/>
        <w:tblW w:w="5000" w:type="pct"/>
        <w:tblLook w:val="0000"/>
      </w:tblPr>
      <w:tblGrid>
        <w:gridCol w:w="1524"/>
        <w:gridCol w:w="1399"/>
        <w:gridCol w:w="1651"/>
        <w:gridCol w:w="2456"/>
        <w:gridCol w:w="2671"/>
      </w:tblGrid>
      <w:tr w:rsidR="000E2750" w:rsidRPr="00BA3A1D" w:rsidTr="00AA3E31">
        <w:trPr>
          <w:trHeight w:val="403"/>
        </w:trPr>
        <w:tc>
          <w:tcPr>
            <w:tcW w:w="802"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b/>
                <w:sz w:val="26"/>
                <w:szCs w:val="26"/>
              </w:rPr>
              <w:t>Отметка</w:t>
            </w:r>
          </w:p>
        </w:tc>
        <w:tc>
          <w:tcPr>
            <w:tcW w:w="1013" w:type="pct"/>
          </w:tcPr>
          <w:p w:rsidR="000E2750" w:rsidRPr="00BA3A1D" w:rsidRDefault="000E2750" w:rsidP="000E2750">
            <w:pPr>
              <w:pStyle w:val="Bodytext30"/>
              <w:framePr w:wrap="notBeside" w:vAnchor="text" w:hAnchor="text" w:xAlign="center" w:y="1"/>
              <w:shd w:val="clear" w:color="auto" w:fill="auto"/>
              <w:spacing w:before="0" w:after="0" w:line="240" w:lineRule="auto"/>
              <w:ind w:left="142" w:firstLine="0"/>
              <w:jc w:val="center"/>
              <w:rPr>
                <w:rFonts w:cs="Times New Roman"/>
                <w:b/>
                <w:sz w:val="26"/>
                <w:szCs w:val="26"/>
              </w:rPr>
            </w:pPr>
            <w:r w:rsidRPr="00BA3A1D">
              <w:rPr>
                <w:rFonts w:cs="Times New Roman"/>
                <w:b/>
                <w:sz w:val="26"/>
                <w:szCs w:val="26"/>
              </w:rPr>
              <w:t>«5»</w:t>
            </w:r>
          </w:p>
        </w:tc>
        <w:tc>
          <w:tcPr>
            <w:tcW w:w="869" w:type="pct"/>
          </w:tcPr>
          <w:p w:rsidR="000E2750" w:rsidRPr="00BA3A1D" w:rsidRDefault="000E2750" w:rsidP="000E2750">
            <w:pPr>
              <w:pStyle w:val="Bodytext30"/>
              <w:framePr w:wrap="notBeside" w:vAnchor="text" w:hAnchor="text" w:xAlign="center" w:y="1"/>
              <w:shd w:val="clear" w:color="auto" w:fill="auto"/>
              <w:spacing w:before="0" w:after="0" w:line="240" w:lineRule="auto"/>
              <w:ind w:left="142" w:firstLine="0"/>
              <w:jc w:val="center"/>
              <w:rPr>
                <w:rFonts w:cs="Times New Roman"/>
                <w:b/>
                <w:sz w:val="26"/>
                <w:szCs w:val="26"/>
              </w:rPr>
            </w:pPr>
            <w:r w:rsidRPr="00BA3A1D">
              <w:rPr>
                <w:rFonts w:cs="Times New Roman"/>
                <w:b/>
                <w:sz w:val="26"/>
                <w:szCs w:val="26"/>
              </w:rPr>
              <w:t>«4»</w:t>
            </w:r>
          </w:p>
        </w:tc>
        <w:tc>
          <w:tcPr>
            <w:tcW w:w="1086" w:type="pct"/>
          </w:tcPr>
          <w:p w:rsidR="000E2750" w:rsidRPr="00BA3A1D" w:rsidRDefault="000E2750" w:rsidP="000E2750">
            <w:pPr>
              <w:pStyle w:val="Bodytext30"/>
              <w:framePr w:wrap="notBeside" w:vAnchor="text" w:hAnchor="text" w:xAlign="center" w:y="1"/>
              <w:shd w:val="clear" w:color="auto" w:fill="auto"/>
              <w:spacing w:before="0" w:after="0" w:line="240" w:lineRule="auto"/>
              <w:ind w:left="142" w:firstLine="0"/>
              <w:jc w:val="center"/>
              <w:rPr>
                <w:rFonts w:cs="Times New Roman"/>
                <w:b/>
                <w:sz w:val="26"/>
                <w:szCs w:val="26"/>
              </w:rPr>
            </w:pPr>
            <w:r w:rsidRPr="00BA3A1D">
              <w:rPr>
                <w:rFonts w:cs="Times New Roman"/>
                <w:b/>
                <w:sz w:val="26"/>
                <w:szCs w:val="26"/>
              </w:rPr>
              <w:t>«3»</w:t>
            </w:r>
          </w:p>
        </w:tc>
        <w:tc>
          <w:tcPr>
            <w:tcW w:w="1230" w:type="pct"/>
          </w:tcPr>
          <w:p w:rsidR="000E2750" w:rsidRPr="00BA3A1D" w:rsidRDefault="000E2750" w:rsidP="000E2750">
            <w:pPr>
              <w:pStyle w:val="Bodytext30"/>
              <w:framePr w:wrap="notBeside" w:vAnchor="text" w:hAnchor="text" w:xAlign="center" w:y="1"/>
              <w:shd w:val="clear" w:color="auto" w:fill="auto"/>
              <w:spacing w:before="0" w:after="0" w:line="240" w:lineRule="auto"/>
              <w:ind w:left="142" w:firstLine="0"/>
              <w:jc w:val="center"/>
              <w:rPr>
                <w:rFonts w:cs="Times New Roman"/>
                <w:b/>
                <w:sz w:val="26"/>
                <w:szCs w:val="26"/>
              </w:rPr>
            </w:pPr>
            <w:r w:rsidRPr="00BA3A1D">
              <w:rPr>
                <w:rFonts w:cs="Times New Roman"/>
                <w:b/>
                <w:sz w:val="26"/>
                <w:szCs w:val="26"/>
              </w:rPr>
              <w:t>«2»</w:t>
            </w:r>
          </w:p>
        </w:tc>
      </w:tr>
      <w:tr w:rsidR="000E2750" w:rsidRPr="00BA3A1D" w:rsidTr="00AA3E31">
        <w:trPr>
          <w:trHeight w:val="286"/>
        </w:trPr>
        <w:tc>
          <w:tcPr>
            <w:tcW w:w="802" w:type="pct"/>
            <w:vMerge w:val="restar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b/>
                <w:sz w:val="26"/>
                <w:szCs w:val="26"/>
              </w:rPr>
              <w:t>Качество усвоения программы</w:t>
            </w:r>
          </w:p>
        </w:tc>
        <w:tc>
          <w:tcPr>
            <w:tcW w:w="1013"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i/>
                <w:sz w:val="26"/>
                <w:szCs w:val="26"/>
              </w:rPr>
              <w:t>85-100%</w:t>
            </w:r>
          </w:p>
        </w:tc>
        <w:tc>
          <w:tcPr>
            <w:tcW w:w="869"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i/>
                <w:sz w:val="26"/>
                <w:szCs w:val="26"/>
              </w:rPr>
              <w:t>70-84%;</w:t>
            </w:r>
          </w:p>
        </w:tc>
        <w:tc>
          <w:tcPr>
            <w:tcW w:w="1086"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i/>
                <w:sz w:val="26"/>
                <w:szCs w:val="26"/>
              </w:rPr>
              <w:t>45-69%;</w:t>
            </w:r>
          </w:p>
        </w:tc>
        <w:tc>
          <w:tcPr>
            <w:tcW w:w="1230"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i/>
                <w:sz w:val="26"/>
                <w:szCs w:val="26"/>
              </w:rPr>
              <w:t>меньше 44%;</w:t>
            </w:r>
          </w:p>
        </w:tc>
      </w:tr>
      <w:tr w:rsidR="000E2750" w:rsidRPr="00BA3A1D" w:rsidTr="00AA3E31">
        <w:trPr>
          <w:trHeight w:val="418"/>
        </w:trPr>
        <w:tc>
          <w:tcPr>
            <w:tcW w:w="802" w:type="pct"/>
            <w:vMerge/>
          </w:tcPr>
          <w:p w:rsidR="000E2750" w:rsidRPr="00BA3A1D" w:rsidRDefault="000E2750" w:rsidP="000E2750">
            <w:pPr>
              <w:framePr w:wrap="notBeside" w:vAnchor="text" w:hAnchor="text" w:xAlign="center" w:y="1"/>
              <w:ind w:left="142"/>
              <w:jc w:val="center"/>
              <w:rPr>
                <w:rFonts w:ascii="Times New Roman" w:hAnsi="Times New Roman" w:cs="Times New Roman"/>
                <w:b/>
                <w:sz w:val="26"/>
                <w:szCs w:val="26"/>
              </w:rPr>
            </w:pPr>
          </w:p>
        </w:tc>
        <w:tc>
          <w:tcPr>
            <w:tcW w:w="1013"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i/>
                <w:sz w:val="26"/>
                <w:szCs w:val="26"/>
              </w:rPr>
            </w:pPr>
            <w:r w:rsidRPr="00BA3A1D">
              <w:rPr>
                <w:i/>
                <w:sz w:val="26"/>
                <w:szCs w:val="26"/>
              </w:rPr>
              <w:t>зачтено</w:t>
            </w:r>
          </w:p>
        </w:tc>
        <w:tc>
          <w:tcPr>
            <w:tcW w:w="869"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i/>
                <w:sz w:val="26"/>
                <w:szCs w:val="26"/>
              </w:rPr>
              <w:t>зачтено</w:t>
            </w:r>
          </w:p>
        </w:tc>
        <w:tc>
          <w:tcPr>
            <w:tcW w:w="1086"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i/>
                <w:sz w:val="26"/>
                <w:szCs w:val="26"/>
              </w:rPr>
              <w:t>зачтено</w:t>
            </w:r>
          </w:p>
        </w:tc>
        <w:tc>
          <w:tcPr>
            <w:tcW w:w="1230"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i/>
                <w:sz w:val="26"/>
                <w:szCs w:val="26"/>
              </w:rPr>
              <w:t>не зачтено</w:t>
            </w:r>
          </w:p>
        </w:tc>
      </w:tr>
      <w:tr w:rsidR="000E2750" w:rsidRPr="00BA3A1D" w:rsidTr="00AA3E31">
        <w:trPr>
          <w:trHeight w:val="464"/>
        </w:trPr>
        <w:tc>
          <w:tcPr>
            <w:tcW w:w="802"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b/>
                <w:sz w:val="26"/>
                <w:szCs w:val="26"/>
              </w:rPr>
              <w:t>Оценка</w:t>
            </w:r>
          </w:p>
        </w:tc>
        <w:tc>
          <w:tcPr>
            <w:tcW w:w="1013"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«Отлично»</w:t>
            </w:r>
          </w:p>
        </w:tc>
        <w:tc>
          <w:tcPr>
            <w:tcW w:w="869"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«Хорошо»</w:t>
            </w:r>
          </w:p>
        </w:tc>
        <w:tc>
          <w:tcPr>
            <w:tcW w:w="1086"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«Удовлетворительно»</w:t>
            </w:r>
          </w:p>
        </w:tc>
        <w:tc>
          <w:tcPr>
            <w:tcW w:w="1230"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«Неудовлетворительно»</w:t>
            </w:r>
          </w:p>
        </w:tc>
      </w:tr>
      <w:tr w:rsidR="000E2750" w:rsidRPr="00BA3A1D" w:rsidTr="00AA3E31">
        <w:trPr>
          <w:trHeight w:val="361"/>
        </w:trPr>
        <w:tc>
          <w:tcPr>
            <w:tcW w:w="802"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r w:rsidRPr="00BA3A1D">
              <w:rPr>
                <w:b/>
                <w:sz w:val="26"/>
                <w:szCs w:val="26"/>
              </w:rPr>
              <w:t>Уровень</w:t>
            </w:r>
          </w:p>
        </w:tc>
        <w:tc>
          <w:tcPr>
            <w:tcW w:w="1013"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Высокий</w:t>
            </w:r>
          </w:p>
        </w:tc>
        <w:tc>
          <w:tcPr>
            <w:tcW w:w="869"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Повышенный</w:t>
            </w:r>
          </w:p>
        </w:tc>
        <w:tc>
          <w:tcPr>
            <w:tcW w:w="1086" w:type="pct"/>
          </w:tcPr>
          <w:p w:rsidR="000E2750" w:rsidRPr="00BA3A1D" w:rsidRDefault="000E2750" w:rsidP="000E2750">
            <w:pPr>
              <w:pStyle w:val="Bodytext30"/>
              <w:framePr w:wrap="notBeside" w:vAnchor="text" w:hAnchor="text" w:xAlign="center" w:y="1"/>
              <w:shd w:val="clear" w:color="auto" w:fill="auto"/>
              <w:spacing w:before="0" w:after="0" w:line="240" w:lineRule="auto"/>
              <w:ind w:left="142" w:firstLine="0"/>
              <w:jc w:val="center"/>
              <w:rPr>
                <w:rFonts w:cs="Times New Roman"/>
                <w:sz w:val="26"/>
                <w:szCs w:val="26"/>
              </w:rPr>
            </w:pPr>
            <w:r w:rsidRPr="00BA3A1D">
              <w:rPr>
                <w:rFonts w:cs="Times New Roman"/>
                <w:sz w:val="26"/>
                <w:szCs w:val="26"/>
              </w:rPr>
              <w:t>Базовый</w:t>
            </w:r>
          </w:p>
        </w:tc>
        <w:tc>
          <w:tcPr>
            <w:tcW w:w="1230"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Низкий</w:t>
            </w:r>
          </w:p>
        </w:tc>
      </w:tr>
      <w:tr w:rsidR="000E2750" w:rsidRPr="00BA3A1D" w:rsidTr="00AA3E31">
        <w:trPr>
          <w:trHeight w:val="327"/>
        </w:trPr>
        <w:tc>
          <w:tcPr>
            <w:tcW w:w="802"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b/>
                <w:sz w:val="26"/>
                <w:szCs w:val="26"/>
              </w:rPr>
            </w:pPr>
          </w:p>
        </w:tc>
        <w:tc>
          <w:tcPr>
            <w:tcW w:w="1882" w:type="pct"/>
            <w:gridSpan w:val="2"/>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Превышающий базовый</w:t>
            </w:r>
          </w:p>
        </w:tc>
        <w:tc>
          <w:tcPr>
            <w:tcW w:w="1086" w:type="pct"/>
          </w:tcPr>
          <w:p w:rsidR="000E2750" w:rsidRPr="00BA3A1D" w:rsidRDefault="000E2750" w:rsidP="000E2750">
            <w:pPr>
              <w:pStyle w:val="Bodytext30"/>
              <w:framePr w:wrap="notBeside" w:vAnchor="text" w:hAnchor="text" w:xAlign="center" w:y="1"/>
              <w:shd w:val="clear" w:color="auto" w:fill="auto"/>
              <w:spacing w:before="0" w:after="0" w:line="240" w:lineRule="auto"/>
              <w:ind w:left="142" w:firstLine="0"/>
              <w:jc w:val="center"/>
              <w:rPr>
                <w:rFonts w:cs="Times New Roman"/>
                <w:sz w:val="26"/>
                <w:szCs w:val="26"/>
              </w:rPr>
            </w:pPr>
            <w:r w:rsidRPr="00BA3A1D">
              <w:rPr>
                <w:rFonts w:cs="Times New Roman"/>
                <w:sz w:val="26"/>
                <w:szCs w:val="26"/>
              </w:rPr>
              <w:t>Базовый</w:t>
            </w:r>
          </w:p>
        </w:tc>
        <w:tc>
          <w:tcPr>
            <w:tcW w:w="1230" w:type="pct"/>
          </w:tcPr>
          <w:p w:rsidR="000E2750" w:rsidRPr="00BA3A1D" w:rsidRDefault="000E2750" w:rsidP="000E2750">
            <w:pPr>
              <w:pStyle w:val="Bodytext0"/>
              <w:framePr w:wrap="notBeside" w:vAnchor="text" w:hAnchor="text" w:xAlign="center" w:y="1"/>
              <w:shd w:val="clear" w:color="auto" w:fill="auto"/>
              <w:spacing w:line="240" w:lineRule="auto"/>
              <w:ind w:left="142" w:firstLine="0"/>
              <w:jc w:val="center"/>
              <w:rPr>
                <w:sz w:val="26"/>
                <w:szCs w:val="26"/>
              </w:rPr>
            </w:pPr>
            <w:r w:rsidRPr="00BA3A1D">
              <w:rPr>
                <w:sz w:val="26"/>
                <w:szCs w:val="26"/>
              </w:rPr>
              <w:t>Ниже базового</w:t>
            </w:r>
          </w:p>
        </w:tc>
      </w:tr>
    </w:tbl>
    <w:p w:rsidR="000E2750" w:rsidRPr="00BA3A1D" w:rsidRDefault="000E2750" w:rsidP="000E2750">
      <w:pPr>
        <w:pStyle w:val="Bodytext0"/>
        <w:shd w:val="clear" w:color="auto" w:fill="auto"/>
        <w:spacing w:line="240" w:lineRule="auto"/>
        <w:ind w:firstLine="567"/>
        <w:jc w:val="both"/>
        <w:rPr>
          <w:sz w:val="26"/>
          <w:szCs w:val="26"/>
        </w:rPr>
      </w:pPr>
      <w:r w:rsidRPr="00BA3A1D">
        <w:rPr>
          <w:sz w:val="26"/>
          <w:szCs w:val="26"/>
        </w:rPr>
        <w:t>Данный подход применяется в ходе процедур оценивания.</w:t>
      </w:r>
    </w:p>
    <w:p w:rsidR="000E2750" w:rsidRPr="00BA3A1D" w:rsidRDefault="000E2750" w:rsidP="000E2750">
      <w:pPr>
        <w:pStyle w:val="Bodytext0"/>
        <w:shd w:val="clear" w:color="auto" w:fill="auto"/>
        <w:spacing w:line="240" w:lineRule="auto"/>
        <w:ind w:right="80" w:firstLine="567"/>
        <w:jc w:val="both"/>
        <w:rPr>
          <w:sz w:val="26"/>
          <w:szCs w:val="26"/>
        </w:rPr>
      </w:pPr>
      <w:r w:rsidRPr="00BA3A1D">
        <w:rPr>
          <w:sz w:val="26"/>
          <w:szCs w:val="26"/>
        </w:rP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w:t>
      </w:r>
    </w:p>
    <w:p w:rsidR="000E2750" w:rsidRPr="00BA3A1D" w:rsidRDefault="000E2750" w:rsidP="0030757A">
      <w:pPr>
        <w:pStyle w:val="Bodytext0"/>
        <w:numPr>
          <w:ilvl w:val="0"/>
          <w:numId w:val="156"/>
        </w:numPr>
        <w:shd w:val="clear" w:color="auto" w:fill="auto"/>
        <w:tabs>
          <w:tab w:val="left" w:pos="786"/>
        </w:tabs>
        <w:spacing w:line="240" w:lineRule="auto"/>
        <w:ind w:right="-2" w:firstLine="567"/>
        <w:jc w:val="both"/>
        <w:rPr>
          <w:sz w:val="26"/>
          <w:szCs w:val="26"/>
        </w:rPr>
      </w:pPr>
      <w:r w:rsidRPr="00BA3A1D">
        <w:rPr>
          <w:sz w:val="26"/>
          <w:szCs w:val="26"/>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0E2750" w:rsidRPr="00BA3A1D" w:rsidRDefault="000E2750" w:rsidP="0030757A">
      <w:pPr>
        <w:pStyle w:val="Bodytext0"/>
        <w:numPr>
          <w:ilvl w:val="0"/>
          <w:numId w:val="156"/>
        </w:numPr>
        <w:shd w:val="clear" w:color="auto" w:fill="auto"/>
        <w:tabs>
          <w:tab w:val="left" w:pos="786"/>
        </w:tabs>
        <w:spacing w:line="240" w:lineRule="auto"/>
        <w:ind w:right="-2" w:firstLine="567"/>
        <w:jc w:val="both"/>
        <w:rPr>
          <w:sz w:val="26"/>
          <w:szCs w:val="26"/>
        </w:rPr>
      </w:pPr>
      <w:r w:rsidRPr="00BA3A1D">
        <w:rPr>
          <w:sz w:val="26"/>
          <w:szCs w:val="26"/>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0E2750" w:rsidRPr="00BA3A1D" w:rsidRDefault="000E2750" w:rsidP="0030757A">
      <w:pPr>
        <w:pStyle w:val="Bodytext0"/>
        <w:numPr>
          <w:ilvl w:val="0"/>
          <w:numId w:val="156"/>
        </w:numPr>
        <w:shd w:val="clear" w:color="auto" w:fill="auto"/>
        <w:tabs>
          <w:tab w:val="left" w:pos="786"/>
        </w:tabs>
        <w:spacing w:line="240" w:lineRule="auto"/>
        <w:ind w:right="-2" w:firstLine="567"/>
        <w:jc w:val="both"/>
        <w:rPr>
          <w:sz w:val="26"/>
          <w:szCs w:val="26"/>
        </w:rPr>
      </w:pPr>
      <w:r w:rsidRPr="00BA3A1D">
        <w:rPr>
          <w:sz w:val="26"/>
          <w:szCs w:val="26"/>
        </w:rPr>
        <w:t>выявлению и анализу существенных и устойчивых связей и отношений между объектами и процессами.</w:t>
      </w:r>
    </w:p>
    <w:p w:rsidR="005252E3" w:rsidRPr="00BA3A1D" w:rsidRDefault="005252E3" w:rsidP="005252E3">
      <w:pPr>
        <w:tabs>
          <w:tab w:val="left" w:pos="284"/>
        </w:tabs>
        <w:spacing w:after="0" w:line="240" w:lineRule="auto"/>
        <w:rPr>
          <w:rFonts w:ascii="Times New Roman" w:eastAsia="Times New Roman" w:hAnsi="Times New Roman" w:cs="Times New Roman"/>
          <w:b/>
          <w:sz w:val="26"/>
          <w:szCs w:val="26"/>
        </w:rPr>
      </w:pPr>
    </w:p>
    <w:p w:rsidR="00233B46" w:rsidRPr="00BA3A1D" w:rsidRDefault="003353DC" w:rsidP="0030757A">
      <w:pPr>
        <w:pStyle w:val="ad"/>
        <w:numPr>
          <w:ilvl w:val="2"/>
          <w:numId w:val="10"/>
        </w:numPr>
        <w:shd w:val="clear" w:color="auto" w:fill="FFFFFF"/>
        <w:spacing w:after="0" w:line="240" w:lineRule="auto"/>
        <w:jc w:val="center"/>
        <w:textAlignment w:val="baseline"/>
        <w:rPr>
          <w:rFonts w:ascii="Times New Roman" w:eastAsia="Times New Roman" w:hAnsi="Times New Roman" w:cs="Times New Roman"/>
          <w:b/>
          <w:bCs/>
          <w:color w:val="000000"/>
          <w:sz w:val="26"/>
          <w:szCs w:val="26"/>
          <w:bdr w:val="none" w:sz="0" w:space="0" w:color="auto" w:frame="1"/>
        </w:rPr>
      </w:pPr>
      <w:r w:rsidRPr="00BA3A1D">
        <w:rPr>
          <w:rFonts w:ascii="Times New Roman" w:eastAsia="Times New Roman" w:hAnsi="Times New Roman" w:cs="Times New Roman"/>
          <w:b/>
          <w:sz w:val="26"/>
          <w:szCs w:val="26"/>
        </w:rPr>
        <w:t>Организация и содержание оценочных процедур</w:t>
      </w:r>
    </w:p>
    <w:p w:rsidR="000E2750" w:rsidRPr="00BA3A1D" w:rsidRDefault="000E2750" w:rsidP="000E2750">
      <w:pPr>
        <w:pStyle w:val="a9"/>
        <w:spacing w:line="240" w:lineRule="auto"/>
        <w:ind w:firstLine="709"/>
        <w:rPr>
          <w:rStyle w:val="dash041e0431044b0447043d044b0439char1"/>
          <w:sz w:val="26"/>
          <w:szCs w:val="26"/>
        </w:rPr>
      </w:pPr>
      <w:r w:rsidRPr="00BA3A1D">
        <w:rPr>
          <w:rStyle w:val="dash041e0431044b0447043d044b0439char1"/>
          <w:b/>
          <w:sz w:val="26"/>
          <w:szCs w:val="26"/>
        </w:rPr>
        <w:t>Стартовая диагностика</w:t>
      </w:r>
      <w:r w:rsidRPr="00BA3A1D">
        <w:rPr>
          <w:rStyle w:val="dash041e0431044b0447043d044b0439char1"/>
          <w:sz w:val="26"/>
          <w:szCs w:val="26"/>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A3A1D">
        <w:rPr>
          <w:rStyle w:val="dash041e0431044b0447043d044b0439char1"/>
          <w:b/>
          <w:i/>
          <w:sz w:val="26"/>
          <w:szCs w:val="26"/>
        </w:rPr>
        <w:t xml:space="preserve">. </w:t>
      </w:r>
      <w:r w:rsidRPr="00BA3A1D">
        <w:rPr>
          <w:rStyle w:val="dash041e0431044b0447043d044b0439char1"/>
          <w:sz w:val="26"/>
          <w:szCs w:val="26"/>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E2750" w:rsidRPr="00BA3A1D" w:rsidRDefault="000E2750" w:rsidP="000E2750">
      <w:pPr>
        <w:pStyle w:val="a9"/>
        <w:spacing w:line="240" w:lineRule="auto"/>
        <w:ind w:firstLine="709"/>
        <w:rPr>
          <w:rStyle w:val="dash041e0431044b0447043d044b0439char1"/>
          <w:sz w:val="26"/>
          <w:szCs w:val="26"/>
        </w:rPr>
      </w:pPr>
      <w:r w:rsidRPr="00BA3A1D">
        <w:rPr>
          <w:rStyle w:val="dash041e0431044b0447043d044b0439char1"/>
          <w:b/>
          <w:sz w:val="26"/>
          <w:szCs w:val="26"/>
        </w:rPr>
        <w:t>Текущая оценка</w:t>
      </w:r>
      <w:r w:rsidRPr="00BA3A1D">
        <w:rPr>
          <w:rStyle w:val="dash041e0431044b0447043d044b0439char1"/>
          <w:sz w:val="26"/>
          <w:szCs w:val="26"/>
        </w:rPr>
        <w:t xml:space="preserve"> представляет собой процедуру оценки индивидуального продвижения</w:t>
      </w:r>
      <w:r w:rsidRPr="00BA3A1D">
        <w:rPr>
          <w:rStyle w:val="dash041e0431044b0447043d044b0439char1"/>
          <w:b/>
          <w:sz w:val="26"/>
          <w:szCs w:val="26"/>
        </w:rPr>
        <w:t xml:space="preserve"> </w:t>
      </w:r>
      <w:r w:rsidRPr="00BA3A1D">
        <w:rPr>
          <w:rStyle w:val="dash041e0431044b0447043d044b0439char1"/>
          <w:sz w:val="26"/>
          <w:szCs w:val="26"/>
        </w:rPr>
        <w:t xml:space="preserve">в освоении программы учебного предмета. Текущая оценка может </w:t>
      </w:r>
      <w:r w:rsidRPr="00BA3A1D">
        <w:rPr>
          <w:rStyle w:val="dash041e0431044b0447043d044b0439char1"/>
          <w:sz w:val="26"/>
          <w:szCs w:val="26"/>
        </w:rPr>
        <w:lastRenderedPageBreak/>
        <w:t xml:space="preserve">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A3A1D">
        <w:rPr>
          <w:rFonts w:eastAsia="@Arial Unicode MS" w:cs="Times New Roman"/>
          <w:sz w:val="26"/>
          <w:szCs w:val="26"/>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BA3A1D">
        <w:rPr>
          <w:rStyle w:val="dash041e0431044b0447043d044b0439char1"/>
          <w:sz w:val="26"/>
          <w:szCs w:val="26"/>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A3A1D">
        <w:rPr>
          <w:rStyle w:val="afff8"/>
          <w:rFonts w:cs="Times New Roman"/>
          <w:sz w:val="26"/>
          <w:szCs w:val="26"/>
        </w:rPr>
        <w:footnoteReference w:id="11"/>
      </w:r>
      <w:r w:rsidRPr="00BA3A1D">
        <w:rPr>
          <w:rStyle w:val="dash041e0431044b0447043d044b0439char1"/>
          <w:sz w:val="26"/>
          <w:szCs w:val="26"/>
        </w:rPr>
        <w:t>.</w:t>
      </w:r>
    </w:p>
    <w:p w:rsidR="000E2750" w:rsidRPr="00BA3A1D" w:rsidRDefault="000E2750" w:rsidP="000E2750">
      <w:pPr>
        <w:pStyle w:val="a9"/>
        <w:spacing w:line="240" w:lineRule="auto"/>
        <w:ind w:firstLine="709"/>
        <w:rPr>
          <w:rStyle w:val="dash041e0431044b0447043d044b0439char1"/>
          <w:b/>
          <w:i/>
          <w:sz w:val="26"/>
          <w:szCs w:val="26"/>
        </w:rPr>
      </w:pPr>
      <w:r w:rsidRPr="00BA3A1D">
        <w:rPr>
          <w:rStyle w:val="dash041e0431044b0447043d044b0439char1"/>
          <w:b/>
          <w:sz w:val="26"/>
          <w:szCs w:val="26"/>
        </w:rPr>
        <w:t>Тематическая оценка</w:t>
      </w:r>
      <w:r w:rsidRPr="00BA3A1D">
        <w:rPr>
          <w:rStyle w:val="dash041e0431044b0447043d044b0439char1"/>
          <w:sz w:val="26"/>
          <w:szCs w:val="26"/>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E2750" w:rsidRPr="00BA3A1D" w:rsidRDefault="000E2750" w:rsidP="000E2750">
      <w:pPr>
        <w:pStyle w:val="a9"/>
        <w:spacing w:line="240" w:lineRule="auto"/>
        <w:ind w:firstLine="709"/>
        <w:rPr>
          <w:rStyle w:val="dash041e0431044b0447043d044b0439char1"/>
          <w:b/>
          <w:i/>
          <w:sz w:val="26"/>
          <w:szCs w:val="26"/>
        </w:rPr>
      </w:pPr>
      <w:r w:rsidRPr="00BA3A1D">
        <w:rPr>
          <w:rStyle w:val="dash041e0431044b0447043d044b0439char1"/>
          <w:b/>
          <w:sz w:val="26"/>
          <w:szCs w:val="26"/>
        </w:rPr>
        <w:t>Портфолио</w:t>
      </w:r>
      <w:r w:rsidRPr="00BA3A1D">
        <w:rPr>
          <w:rStyle w:val="dash041e0431044b0447043d044b0439char1"/>
          <w:sz w:val="26"/>
          <w:szCs w:val="26"/>
        </w:rPr>
        <w:t xml:space="preserve"> представляет собой процедуру оценки </w:t>
      </w:r>
      <w:r w:rsidRPr="00BA3A1D">
        <w:rPr>
          <w:rFonts w:cs="Times New Roman"/>
          <w:sz w:val="26"/>
          <w:szCs w:val="26"/>
        </w:rPr>
        <w:t xml:space="preserve">динамики учебной и творческой активности учащегося, направленности, широты или избирательности интересов, выраженности </w:t>
      </w:r>
      <w:r w:rsidRPr="00BA3A1D">
        <w:rPr>
          <w:rStyle w:val="dash041e0431044b0447043d044b0439char1"/>
          <w:sz w:val="26"/>
          <w:szCs w:val="26"/>
        </w:rPr>
        <w:t>проявлений творческой инициативы</w:t>
      </w:r>
      <w:r w:rsidRPr="00BA3A1D">
        <w:rPr>
          <w:rFonts w:cs="Times New Roman"/>
          <w:sz w:val="26"/>
          <w:szCs w:val="26"/>
        </w:rPr>
        <w:t xml:space="preserve">, а также уровня </w:t>
      </w:r>
      <w:r w:rsidRPr="00BA3A1D">
        <w:rPr>
          <w:rStyle w:val="dash041e0431044b0447043d044b0439char1"/>
          <w:sz w:val="26"/>
          <w:szCs w:val="26"/>
        </w:rPr>
        <w:t xml:space="preserve">высших достижений, демонстрируемых данным учащимся. </w:t>
      </w:r>
      <w:r w:rsidRPr="00BA3A1D">
        <w:rPr>
          <w:rFonts w:cs="Times New Roman"/>
          <w:sz w:val="26"/>
          <w:szCs w:val="26"/>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A3A1D">
        <w:rPr>
          <w:rStyle w:val="dash041e0431044b0447043d044b0439char1"/>
          <w:sz w:val="26"/>
          <w:szCs w:val="26"/>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A3A1D">
        <w:rPr>
          <w:rFonts w:cs="Times New Roman"/>
          <w:sz w:val="26"/>
          <w:szCs w:val="26"/>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w:t>
      </w:r>
      <w:r w:rsidRPr="00BA3A1D">
        <w:rPr>
          <w:rFonts w:cs="Times New Roman"/>
          <w:sz w:val="26"/>
          <w:szCs w:val="26"/>
        </w:rPr>
        <w:lastRenderedPageBreak/>
        <w:t>образования и могут отражаться в характеристике.</w:t>
      </w:r>
    </w:p>
    <w:p w:rsidR="000E2750" w:rsidRPr="00BA3A1D" w:rsidRDefault="000E2750" w:rsidP="000E2750">
      <w:pPr>
        <w:pStyle w:val="a9"/>
        <w:spacing w:line="240" w:lineRule="auto"/>
        <w:ind w:firstLine="709"/>
        <w:rPr>
          <w:rStyle w:val="dash041e0431044b0447043d044b0439char1"/>
          <w:sz w:val="26"/>
          <w:szCs w:val="26"/>
        </w:rPr>
      </w:pPr>
      <w:r w:rsidRPr="00BA3A1D">
        <w:rPr>
          <w:rStyle w:val="dash041e0431044b0447043d044b0439char1"/>
          <w:b/>
          <w:sz w:val="26"/>
          <w:szCs w:val="26"/>
        </w:rPr>
        <w:t>Внутришкольный мониторинг</w:t>
      </w:r>
      <w:r w:rsidRPr="00BA3A1D">
        <w:rPr>
          <w:rStyle w:val="dash041e0431044b0447043d044b0439char1"/>
          <w:sz w:val="26"/>
          <w:szCs w:val="26"/>
        </w:rPr>
        <w:t xml:space="preserve"> представляет собой процедуры:</w:t>
      </w:r>
    </w:p>
    <w:p w:rsidR="000E2750" w:rsidRPr="00BA3A1D" w:rsidRDefault="000E2750" w:rsidP="0030757A">
      <w:pPr>
        <w:pStyle w:val="a9"/>
        <w:widowControl/>
        <w:numPr>
          <w:ilvl w:val="0"/>
          <w:numId w:val="157"/>
        </w:numPr>
        <w:autoSpaceDE/>
        <w:autoSpaceDN/>
        <w:adjustRightInd/>
        <w:spacing w:line="240" w:lineRule="auto"/>
        <w:ind w:left="0" w:firstLine="709"/>
        <w:rPr>
          <w:rStyle w:val="dash041e0431044b0447043d044b0439char1"/>
          <w:sz w:val="26"/>
          <w:szCs w:val="26"/>
        </w:rPr>
      </w:pPr>
      <w:r w:rsidRPr="00BA3A1D">
        <w:rPr>
          <w:rStyle w:val="dash041e0431044b0447043d044b0439char1"/>
          <w:sz w:val="26"/>
          <w:szCs w:val="26"/>
        </w:rPr>
        <w:t>оценки уровня достижения предметных и метапредметных результатов;</w:t>
      </w:r>
    </w:p>
    <w:p w:rsidR="000E2750" w:rsidRPr="00BA3A1D" w:rsidRDefault="000E2750" w:rsidP="0030757A">
      <w:pPr>
        <w:pStyle w:val="a9"/>
        <w:widowControl/>
        <w:numPr>
          <w:ilvl w:val="0"/>
          <w:numId w:val="157"/>
        </w:numPr>
        <w:autoSpaceDE/>
        <w:autoSpaceDN/>
        <w:adjustRightInd/>
        <w:spacing w:line="240" w:lineRule="auto"/>
        <w:ind w:left="0" w:firstLine="709"/>
        <w:rPr>
          <w:rStyle w:val="dash041e0431044b0447043d044b0439char1"/>
          <w:sz w:val="26"/>
          <w:szCs w:val="26"/>
        </w:rPr>
      </w:pPr>
      <w:r w:rsidRPr="00BA3A1D">
        <w:rPr>
          <w:rStyle w:val="dash041e0431044b0447043d044b0439char1"/>
          <w:sz w:val="26"/>
          <w:szCs w:val="26"/>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E2750" w:rsidRPr="00BA3A1D" w:rsidRDefault="000E2750" w:rsidP="0030757A">
      <w:pPr>
        <w:pStyle w:val="a9"/>
        <w:widowControl/>
        <w:numPr>
          <w:ilvl w:val="0"/>
          <w:numId w:val="157"/>
        </w:numPr>
        <w:autoSpaceDE/>
        <w:autoSpaceDN/>
        <w:adjustRightInd/>
        <w:spacing w:line="240" w:lineRule="auto"/>
        <w:ind w:left="0" w:firstLine="709"/>
        <w:rPr>
          <w:rStyle w:val="dash041e0431044b0447043d044b0439char1"/>
          <w:b/>
          <w:i/>
          <w:sz w:val="26"/>
          <w:szCs w:val="26"/>
        </w:rPr>
      </w:pPr>
      <w:r w:rsidRPr="00BA3A1D">
        <w:rPr>
          <w:rStyle w:val="dash041e0431044b0447043d044b0439char1"/>
          <w:sz w:val="26"/>
          <w:szCs w:val="26"/>
        </w:rPr>
        <w:t>оценки уровня профессионального мастерства учителя</w:t>
      </w:r>
      <w:r w:rsidRPr="00BA3A1D">
        <w:rPr>
          <w:rStyle w:val="dash041e0431044b0447043d044b0439char1"/>
          <w:i/>
          <w:sz w:val="26"/>
          <w:szCs w:val="26"/>
        </w:rPr>
        <w:t>,</w:t>
      </w:r>
      <w:r w:rsidRPr="00BA3A1D">
        <w:rPr>
          <w:rStyle w:val="dash041e0431044b0447043d044b0439char1"/>
          <w:b/>
          <w:i/>
          <w:sz w:val="26"/>
          <w:szCs w:val="26"/>
        </w:rPr>
        <w:t xml:space="preserve"> </w:t>
      </w:r>
      <w:r w:rsidRPr="00BA3A1D">
        <w:rPr>
          <w:rStyle w:val="dash041e0431044b0447043d044b0439char1"/>
          <w:sz w:val="26"/>
          <w:szCs w:val="26"/>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E2750" w:rsidRPr="00BA3A1D" w:rsidRDefault="000E2750" w:rsidP="000E2750">
      <w:pPr>
        <w:pStyle w:val="Bodytext0"/>
        <w:shd w:val="clear" w:color="auto" w:fill="auto"/>
        <w:spacing w:line="240" w:lineRule="auto"/>
        <w:ind w:firstLine="567"/>
        <w:jc w:val="both"/>
        <w:rPr>
          <w:sz w:val="26"/>
          <w:szCs w:val="26"/>
        </w:rPr>
      </w:pPr>
      <w:r w:rsidRPr="00BA3A1D">
        <w:rPr>
          <w:sz w:val="26"/>
          <w:szCs w:val="26"/>
        </w:rPr>
        <w:t xml:space="preserve">Внутренний мониторинг предполагает четыре работы в год по каждому учебному предмету: условно по одной работе в четверть. </w:t>
      </w:r>
    </w:p>
    <w:p w:rsidR="000E2750" w:rsidRPr="00BA3A1D" w:rsidRDefault="000E2750" w:rsidP="000E2750">
      <w:pPr>
        <w:pStyle w:val="Bodytext0"/>
        <w:shd w:val="clear" w:color="auto" w:fill="auto"/>
        <w:spacing w:line="240" w:lineRule="auto"/>
        <w:ind w:firstLine="567"/>
        <w:jc w:val="both"/>
        <w:rPr>
          <w:sz w:val="26"/>
          <w:szCs w:val="26"/>
        </w:rPr>
      </w:pPr>
      <w:r w:rsidRPr="00BA3A1D">
        <w:rPr>
          <w:sz w:val="26"/>
          <w:szCs w:val="26"/>
        </w:rPr>
        <w:t xml:space="preserve">По цели и наполнению данные работы могут быть: </w:t>
      </w:r>
    </w:p>
    <w:p w:rsidR="000E2750" w:rsidRPr="00BA3A1D" w:rsidRDefault="000E2750" w:rsidP="0030757A">
      <w:pPr>
        <w:pStyle w:val="Bodytext0"/>
        <w:numPr>
          <w:ilvl w:val="0"/>
          <w:numId w:val="160"/>
        </w:numPr>
        <w:shd w:val="clear" w:color="auto" w:fill="auto"/>
        <w:spacing w:line="240" w:lineRule="auto"/>
        <w:jc w:val="both"/>
        <w:rPr>
          <w:sz w:val="26"/>
          <w:szCs w:val="26"/>
        </w:rPr>
      </w:pPr>
      <w:r w:rsidRPr="00BA3A1D">
        <w:rPr>
          <w:sz w:val="26"/>
          <w:szCs w:val="26"/>
        </w:rPr>
        <w:t>ВКР – входная контрольная работа</w:t>
      </w:r>
    </w:p>
    <w:p w:rsidR="000E2750" w:rsidRPr="00BA3A1D" w:rsidRDefault="000E2750" w:rsidP="0030757A">
      <w:pPr>
        <w:pStyle w:val="Bodytext0"/>
        <w:numPr>
          <w:ilvl w:val="0"/>
          <w:numId w:val="160"/>
        </w:numPr>
        <w:shd w:val="clear" w:color="auto" w:fill="auto"/>
        <w:spacing w:line="240" w:lineRule="auto"/>
        <w:jc w:val="both"/>
        <w:rPr>
          <w:sz w:val="26"/>
          <w:szCs w:val="26"/>
        </w:rPr>
      </w:pPr>
      <w:r w:rsidRPr="00BA3A1D">
        <w:rPr>
          <w:sz w:val="26"/>
          <w:szCs w:val="26"/>
        </w:rPr>
        <w:t>ТКР – тематическая контрольная работа</w:t>
      </w:r>
    </w:p>
    <w:p w:rsidR="000E2750" w:rsidRPr="00BA3A1D" w:rsidRDefault="000E2750" w:rsidP="0030757A">
      <w:pPr>
        <w:pStyle w:val="Bodytext0"/>
        <w:numPr>
          <w:ilvl w:val="0"/>
          <w:numId w:val="160"/>
        </w:numPr>
        <w:shd w:val="clear" w:color="auto" w:fill="auto"/>
        <w:spacing w:line="240" w:lineRule="auto"/>
        <w:jc w:val="both"/>
        <w:rPr>
          <w:sz w:val="26"/>
          <w:szCs w:val="26"/>
        </w:rPr>
      </w:pPr>
      <w:r w:rsidRPr="00BA3A1D">
        <w:rPr>
          <w:sz w:val="26"/>
          <w:szCs w:val="26"/>
        </w:rPr>
        <w:t>ДКР – диагностическая  контрольная работа</w:t>
      </w:r>
    </w:p>
    <w:p w:rsidR="000E2750" w:rsidRPr="00BA3A1D" w:rsidRDefault="000E2750" w:rsidP="0030757A">
      <w:pPr>
        <w:pStyle w:val="Bodytext0"/>
        <w:numPr>
          <w:ilvl w:val="0"/>
          <w:numId w:val="160"/>
        </w:numPr>
        <w:shd w:val="clear" w:color="auto" w:fill="auto"/>
        <w:spacing w:line="240" w:lineRule="auto"/>
        <w:jc w:val="both"/>
        <w:rPr>
          <w:sz w:val="26"/>
          <w:szCs w:val="26"/>
        </w:rPr>
      </w:pPr>
      <w:r w:rsidRPr="00BA3A1D">
        <w:rPr>
          <w:sz w:val="26"/>
          <w:szCs w:val="26"/>
        </w:rPr>
        <w:t>ИПР – итоговая проверочная работа (за четверть, за год)</w:t>
      </w:r>
    </w:p>
    <w:p w:rsidR="000E2750" w:rsidRPr="00BA3A1D" w:rsidRDefault="000E2750" w:rsidP="0030757A">
      <w:pPr>
        <w:pStyle w:val="Bodytext0"/>
        <w:numPr>
          <w:ilvl w:val="0"/>
          <w:numId w:val="160"/>
        </w:numPr>
        <w:shd w:val="clear" w:color="auto" w:fill="auto"/>
        <w:spacing w:line="240" w:lineRule="auto"/>
        <w:jc w:val="both"/>
        <w:rPr>
          <w:sz w:val="26"/>
          <w:szCs w:val="26"/>
        </w:rPr>
      </w:pPr>
      <w:r w:rsidRPr="00BA3A1D">
        <w:rPr>
          <w:sz w:val="26"/>
          <w:szCs w:val="26"/>
        </w:rPr>
        <w:t xml:space="preserve">ПР – практическая работа </w:t>
      </w:r>
    </w:p>
    <w:p w:rsidR="000E2750" w:rsidRPr="00BA3A1D" w:rsidRDefault="000E2750" w:rsidP="0030757A">
      <w:pPr>
        <w:pStyle w:val="Bodytext0"/>
        <w:numPr>
          <w:ilvl w:val="0"/>
          <w:numId w:val="160"/>
        </w:numPr>
        <w:shd w:val="clear" w:color="auto" w:fill="auto"/>
        <w:spacing w:line="240" w:lineRule="auto"/>
        <w:jc w:val="both"/>
        <w:rPr>
          <w:sz w:val="26"/>
          <w:szCs w:val="26"/>
        </w:rPr>
      </w:pPr>
      <w:r w:rsidRPr="00BA3A1D">
        <w:rPr>
          <w:sz w:val="26"/>
          <w:szCs w:val="26"/>
        </w:rPr>
        <w:t>ПА – промежуточная аттестация.</w:t>
      </w:r>
    </w:p>
    <w:p w:rsidR="000E2750" w:rsidRPr="00BA3A1D" w:rsidRDefault="000E2750" w:rsidP="000E2750">
      <w:pPr>
        <w:pStyle w:val="Bodytext0"/>
        <w:shd w:val="clear" w:color="auto" w:fill="auto"/>
        <w:spacing w:line="240" w:lineRule="auto"/>
        <w:ind w:firstLine="567"/>
        <w:jc w:val="both"/>
        <w:rPr>
          <w:sz w:val="26"/>
          <w:szCs w:val="26"/>
        </w:rPr>
      </w:pPr>
      <w:r w:rsidRPr="00BA3A1D">
        <w:rPr>
          <w:sz w:val="26"/>
          <w:szCs w:val="26"/>
        </w:rPr>
        <w:t>Результаты внутреннего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внутреннего мониторинга в части оценки уровня достижений учащихся обобщаются и отражаются в их характеристиках.</w:t>
      </w:r>
    </w:p>
    <w:p w:rsidR="000E2750" w:rsidRPr="00BA3A1D" w:rsidRDefault="000E2750" w:rsidP="000E2750">
      <w:pPr>
        <w:pStyle w:val="Bodytext0"/>
        <w:shd w:val="clear" w:color="auto" w:fill="auto"/>
        <w:spacing w:line="240" w:lineRule="auto"/>
        <w:ind w:firstLine="567"/>
        <w:jc w:val="both"/>
        <w:rPr>
          <w:sz w:val="26"/>
          <w:szCs w:val="26"/>
        </w:rPr>
      </w:pPr>
      <w:r w:rsidRPr="00BA3A1D">
        <w:rPr>
          <w:sz w:val="26"/>
          <w:szCs w:val="26"/>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и описывается в Положении о внутришкольном мониторинге.</w:t>
      </w:r>
    </w:p>
    <w:p w:rsidR="000E2750" w:rsidRPr="00BA3A1D" w:rsidRDefault="000E2750" w:rsidP="000E2750">
      <w:pPr>
        <w:pStyle w:val="Bodytext0"/>
        <w:shd w:val="clear" w:color="auto" w:fill="auto"/>
        <w:spacing w:line="240" w:lineRule="auto"/>
        <w:ind w:firstLine="567"/>
        <w:jc w:val="both"/>
        <w:rPr>
          <w:sz w:val="26"/>
          <w:szCs w:val="26"/>
        </w:rPr>
      </w:pPr>
      <w:r w:rsidRPr="00BA3A1D">
        <w:rPr>
          <w:sz w:val="26"/>
          <w:szCs w:val="26"/>
        </w:rPr>
        <w:t>Внутришкольный мониторинг образовательных достижений ведётся каждым учителем-предметником и администрацией школы и фиксируется в классных журналах, дневниках обучающихся на бумажных или электронных носителях и других документах.</w:t>
      </w:r>
    </w:p>
    <w:p w:rsidR="000E2750" w:rsidRPr="00BA3A1D" w:rsidRDefault="000E2750" w:rsidP="000E2750">
      <w:pPr>
        <w:pStyle w:val="a9"/>
        <w:spacing w:line="240" w:lineRule="auto"/>
        <w:ind w:firstLine="709"/>
        <w:rPr>
          <w:rStyle w:val="dash041e0431044b0447043d044b0439char1"/>
          <w:sz w:val="26"/>
          <w:szCs w:val="26"/>
        </w:rPr>
      </w:pPr>
      <w:r w:rsidRPr="00BA3A1D">
        <w:rPr>
          <w:rStyle w:val="dash041e0431044b0447043d044b0439char1"/>
          <w:b/>
          <w:sz w:val="26"/>
          <w:szCs w:val="26"/>
        </w:rPr>
        <w:t xml:space="preserve">Промежуточная аттестация </w:t>
      </w:r>
      <w:r w:rsidRPr="00BA3A1D">
        <w:rPr>
          <w:rStyle w:val="dash041e0431044b0447043d044b0439char1"/>
          <w:sz w:val="26"/>
          <w:szCs w:val="26"/>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E2750" w:rsidRPr="00BA3A1D" w:rsidRDefault="000E2750" w:rsidP="000E2750">
      <w:pPr>
        <w:pStyle w:val="a9"/>
        <w:spacing w:line="240" w:lineRule="auto"/>
        <w:ind w:firstLine="709"/>
        <w:rPr>
          <w:sz w:val="26"/>
          <w:szCs w:val="26"/>
        </w:rPr>
      </w:pPr>
      <w:r w:rsidRPr="00BA3A1D">
        <w:rPr>
          <w:sz w:val="26"/>
          <w:szCs w:val="26"/>
        </w:rPr>
        <w:t>Порядок проведения промежуточной аттестации регламентируется Федеральным законом «Об образовании в Российской Федерации» (ст.58) и Положением о проведении промежуточной аттестации.</w:t>
      </w:r>
    </w:p>
    <w:p w:rsidR="000E2750" w:rsidRPr="00BA3A1D" w:rsidRDefault="000E2750" w:rsidP="000E2750">
      <w:pPr>
        <w:pStyle w:val="a9"/>
        <w:spacing w:line="240" w:lineRule="auto"/>
        <w:ind w:firstLine="709"/>
        <w:rPr>
          <w:rStyle w:val="dash041e0431044b0447043d044b0439char1"/>
          <w:b/>
          <w:sz w:val="26"/>
          <w:szCs w:val="26"/>
        </w:rPr>
      </w:pPr>
      <w:r w:rsidRPr="00BA3A1D">
        <w:rPr>
          <w:rStyle w:val="dash041e0431044b0447043d044b0439char1"/>
          <w:b/>
          <w:sz w:val="26"/>
          <w:szCs w:val="26"/>
        </w:rPr>
        <w:t>Государственная итоговая аттестация</w:t>
      </w:r>
    </w:p>
    <w:p w:rsidR="000E2750" w:rsidRPr="00BA3A1D" w:rsidRDefault="000E2750" w:rsidP="000E2750">
      <w:pPr>
        <w:spacing w:after="0" w:line="240" w:lineRule="auto"/>
        <w:ind w:firstLine="709"/>
        <w:jc w:val="both"/>
        <w:rPr>
          <w:rFonts w:ascii="Times New Roman" w:hAnsi="Times New Roman" w:cs="Times New Roman"/>
          <w:bCs/>
          <w:iCs/>
          <w:sz w:val="26"/>
          <w:szCs w:val="26"/>
        </w:rPr>
      </w:pPr>
      <w:r w:rsidRPr="00BA3A1D">
        <w:rPr>
          <w:rFonts w:ascii="Times New Roman" w:hAnsi="Times New Roman" w:cs="Times New Roman"/>
          <w:bCs/>
          <w:iCs/>
          <w:sz w:val="26"/>
          <w:szCs w:val="26"/>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Pr="00BA3A1D">
        <w:rPr>
          <w:rFonts w:ascii="Times New Roman" w:hAnsi="Times New Roman" w:cs="Times New Roman"/>
          <w:bCs/>
          <w:iCs/>
          <w:sz w:val="26"/>
          <w:szCs w:val="26"/>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r w:rsidRPr="00BA3A1D">
        <w:rPr>
          <w:rStyle w:val="afff8"/>
          <w:rFonts w:ascii="Times New Roman" w:hAnsi="Times New Roman" w:cs="Times New Roman"/>
          <w:bCs/>
          <w:iCs/>
          <w:sz w:val="26"/>
          <w:szCs w:val="26"/>
        </w:rPr>
        <w:footnoteReference w:id="12"/>
      </w:r>
      <w:r w:rsidRPr="00BA3A1D">
        <w:rPr>
          <w:rFonts w:ascii="Times New Roman" w:hAnsi="Times New Roman" w:cs="Times New Roman"/>
          <w:bCs/>
          <w:iCs/>
          <w:sz w:val="26"/>
          <w:szCs w:val="26"/>
        </w:rPr>
        <w:t>.</w:t>
      </w:r>
    </w:p>
    <w:p w:rsidR="000E2750" w:rsidRPr="00BA3A1D" w:rsidRDefault="000E2750" w:rsidP="000E2750">
      <w:pPr>
        <w:spacing w:after="0" w:line="240" w:lineRule="auto"/>
        <w:ind w:firstLine="709"/>
        <w:jc w:val="both"/>
        <w:rPr>
          <w:rFonts w:ascii="Times New Roman" w:hAnsi="Times New Roman" w:cs="Times New Roman"/>
          <w:bCs/>
          <w:iCs/>
          <w:sz w:val="26"/>
          <w:szCs w:val="26"/>
        </w:rPr>
      </w:pPr>
      <w:r w:rsidRPr="00BA3A1D">
        <w:rPr>
          <w:rFonts w:ascii="Times New Roman" w:hAnsi="Times New Roman" w:cs="Times New Roman"/>
          <w:bCs/>
          <w:iCs/>
          <w:sz w:val="26"/>
          <w:szCs w:val="26"/>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E2750" w:rsidRPr="00BA3A1D" w:rsidRDefault="000E2750" w:rsidP="000E2750">
      <w:pPr>
        <w:pStyle w:val="a9"/>
        <w:spacing w:line="240" w:lineRule="auto"/>
        <w:ind w:firstLine="709"/>
        <w:rPr>
          <w:rFonts w:cs="Times New Roman"/>
          <w:sz w:val="26"/>
          <w:szCs w:val="26"/>
        </w:rPr>
      </w:pPr>
      <w:r w:rsidRPr="00BA3A1D">
        <w:rPr>
          <w:rStyle w:val="dash041e0431044b0447043d044b0439char1"/>
          <w:b/>
          <w:sz w:val="26"/>
          <w:szCs w:val="26"/>
        </w:rPr>
        <w:t>Итоговая оценка (итоговая аттестация)</w:t>
      </w:r>
      <w:r w:rsidRPr="00BA3A1D">
        <w:rPr>
          <w:rStyle w:val="dash041e0431044b0447043d044b0439char1"/>
          <w:sz w:val="26"/>
          <w:szCs w:val="26"/>
        </w:rPr>
        <w:t xml:space="preserve"> по предмету </w:t>
      </w:r>
      <w:r w:rsidRPr="00BA3A1D">
        <w:rPr>
          <w:rFonts w:cs="Times New Roman"/>
          <w:sz w:val="26"/>
          <w:szCs w:val="26"/>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A3A1D">
        <w:rPr>
          <w:rFonts w:cs="Times New Roman"/>
          <w:i/>
          <w:sz w:val="26"/>
          <w:szCs w:val="26"/>
        </w:rPr>
        <w:t xml:space="preserve">. </w:t>
      </w:r>
      <w:r w:rsidRPr="00BA3A1D">
        <w:rPr>
          <w:rFonts w:cs="Times New Roman"/>
          <w:sz w:val="26"/>
          <w:szCs w:val="26"/>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E2750" w:rsidRPr="00BA3A1D" w:rsidRDefault="000E2750" w:rsidP="000E2750">
      <w:pPr>
        <w:pStyle w:val="a9"/>
        <w:spacing w:line="240" w:lineRule="auto"/>
        <w:ind w:firstLine="709"/>
        <w:rPr>
          <w:rFonts w:cs="Times New Roman"/>
          <w:sz w:val="26"/>
          <w:szCs w:val="26"/>
        </w:rPr>
      </w:pPr>
      <w:r w:rsidRPr="00BA3A1D">
        <w:rPr>
          <w:rStyle w:val="dash041e0431044b0447043d044b0439char1"/>
          <w:sz w:val="26"/>
          <w:szCs w:val="26"/>
        </w:rPr>
        <w:t xml:space="preserve">Итоговая оценка по предмету фиксируется в документе об уровне образования государственного образца </w:t>
      </w:r>
      <w:r w:rsidRPr="00BA3A1D">
        <w:rPr>
          <w:rFonts w:cs="Times New Roman"/>
          <w:sz w:val="26"/>
          <w:szCs w:val="26"/>
        </w:rPr>
        <w:t>– аттестате об основном общем образовании</w:t>
      </w:r>
      <w:r w:rsidRPr="00BA3A1D">
        <w:rPr>
          <w:rStyle w:val="dash041e0431044b0447043d044b0439char1"/>
          <w:sz w:val="26"/>
          <w:szCs w:val="26"/>
        </w:rPr>
        <w:t>.</w:t>
      </w:r>
    </w:p>
    <w:p w:rsidR="000E2750" w:rsidRPr="00BA3A1D" w:rsidRDefault="000E2750" w:rsidP="000E2750">
      <w:pPr>
        <w:pStyle w:val="a9"/>
        <w:spacing w:line="240" w:lineRule="auto"/>
        <w:ind w:firstLine="709"/>
        <w:rPr>
          <w:rFonts w:cs="Times New Roman"/>
          <w:sz w:val="26"/>
          <w:szCs w:val="26"/>
        </w:rPr>
      </w:pPr>
      <w:r w:rsidRPr="00BA3A1D">
        <w:rPr>
          <w:rStyle w:val="dash041e0431044b0447043d044b0439char1"/>
          <w:sz w:val="26"/>
          <w:szCs w:val="26"/>
        </w:rPr>
        <w:t xml:space="preserve">Итоговая оценка по междисциплинарным программам </w:t>
      </w:r>
      <w:r w:rsidRPr="00BA3A1D">
        <w:rPr>
          <w:rFonts w:cs="Times New Roman"/>
          <w:sz w:val="26"/>
          <w:szCs w:val="26"/>
        </w:rPr>
        <w:t>ставится на основе результатов внутришкольного мониторинга и фиксируется в характеристике учащегося.</w:t>
      </w:r>
    </w:p>
    <w:p w:rsidR="000E2750" w:rsidRPr="00BA3A1D" w:rsidRDefault="000E2750" w:rsidP="000E275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Характеристика готовится на основании:</w:t>
      </w:r>
    </w:p>
    <w:p w:rsidR="000E2750" w:rsidRPr="00BA3A1D" w:rsidRDefault="000E2750" w:rsidP="0030757A">
      <w:pPr>
        <w:numPr>
          <w:ilvl w:val="0"/>
          <w:numId w:val="158"/>
        </w:numPr>
        <w:tabs>
          <w:tab w:val="left" w:pos="1134"/>
          <w:tab w:val="left" w:pos="1418"/>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объективных показателей образовательных достижений обучающегося на уровне основного образования,</w:t>
      </w:r>
    </w:p>
    <w:p w:rsidR="000E2750" w:rsidRPr="00BA3A1D" w:rsidRDefault="000E2750" w:rsidP="0030757A">
      <w:pPr>
        <w:numPr>
          <w:ilvl w:val="0"/>
          <w:numId w:val="158"/>
        </w:numPr>
        <w:tabs>
          <w:tab w:val="left" w:pos="1134"/>
          <w:tab w:val="left" w:pos="1418"/>
        </w:tabs>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портфолио выпускника;</w:t>
      </w:r>
    </w:p>
    <w:p w:rsidR="000E2750" w:rsidRPr="00BA3A1D" w:rsidRDefault="000E2750" w:rsidP="0030757A">
      <w:pPr>
        <w:numPr>
          <w:ilvl w:val="0"/>
          <w:numId w:val="158"/>
        </w:numPr>
        <w:tabs>
          <w:tab w:val="left" w:pos="1134"/>
          <w:tab w:val="left" w:pos="1418"/>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экспертных оценок классного руководителя и учителей, обучавших данного выпускника на уровне основного общего образования.</w:t>
      </w:r>
    </w:p>
    <w:p w:rsidR="000E2750" w:rsidRPr="00BA3A1D" w:rsidRDefault="000E2750" w:rsidP="000E275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 характеристике выпускника:</w:t>
      </w:r>
    </w:p>
    <w:p w:rsidR="000E2750" w:rsidRPr="00BA3A1D" w:rsidRDefault="000E2750" w:rsidP="0030757A">
      <w:pPr>
        <w:pStyle w:val="ad"/>
        <w:numPr>
          <w:ilvl w:val="0"/>
          <w:numId w:val="159"/>
        </w:numPr>
        <w:tabs>
          <w:tab w:val="left" w:pos="993"/>
        </w:tabs>
        <w:spacing w:after="0" w:line="240" w:lineRule="auto"/>
        <w:ind w:left="0" w:firstLine="851"/>
        <w:jc w:val="both"/>
        <w:rPr>
          <w:rFonts w:ascii="Times New Roman" w:hAnsi="Times New Roman" w:cs="Times New Roman"/>
          <w:sz w:val="26"/>
          <w:szCs w:val="26"/>
        </w:rPr>
      </w:pPr>
      <w:r w:rsidRPr="00BA3A1D">
        <w:rPr>
          <w:rFonts w:ascii="Times New Roman" w:hAnsi="Times New Roman" w:cs="Times New Roman"/>
          <w:sz w:val="26"/>
          <w:szCs w:val="26"/>
        </w:rPr>
        <w:t>отмечаются образовательные достижения обучающегося по освоению личностных, метапредметных и предметных результатов;</w:t>
      </w:r>
    </w:p>
    <w:p w:rsidR="000E2750" w:rsidRPr="00BA3A1D" w:rsidRDefault="000E2750" w:rsidP="0030757A">
      <w:pPr>
        <w:pStyle w:val="ad"/>
        <w:numPr>
          <w:ilvl w:val="0"/>
          <w:numId w:val="159"/>
        </w:numPr>
        <w:tabs>
          <w:tab w:val="left" w:pos="993"/>
        </w:tabs>
        <w:spacing w:after="0" w:line="240" w:lineRule="auto"/>
        <w:ind w:left="0" w:firstLine="851"/>
        <w:jc w:val="both"/>
        <w:rPr>
          <w:rFonts w:ascii="Times New Roman" w:hAnsi="Times New Roman" w:cs="Times New Roman"/>
          <w:sz w:val="26"/>
          <w:szCs w:val="26"/>
        </w:rPr>
      </w:pPr>
      <w:r w:rsidRPr="00BA3A1D">
        <w:rPr>
          <w:rFonts w:ascii="Times New Roman" w:hAnsi="Times New Roman" w:cs="Times New Roman"/>
          <w:sz w:val="26"/>
          <w:szCs w:val="26"/>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E2750" w:rsidRPr="00BA3A1D" w:rsidRDefault="000E2750" w:rsidP="000E275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A3A1D" w:rsidRPr="00BA3A1D" w:rsidRDefault="00BA3A1D" w:rsidP="000E2750">
      <w:pPr>
        <w:spacing w:after="0" w:line="240" w:lineRule="auto"/>
        <w:ind w:firstLine="709"/>
        <w:jc w:val="both"/>
        <w:rPr>
          <w:rFonts w:ascii="Times New Roman" w:hAnsi="Times New Roman" w:cs="Times New Roman"/>
          <w:sz w:val="26"/>
          <w:szCs w:val="26"/>
        </w:rPr>
      </w:pPr>
    </w:p>
    <w:p w:rsidR="00BA3A1D" w:rsidRPr="00BA3A1D" w:rsidRDefault="00BA3A1D" w:rsidP="000E2750">
      <w:pPr>
        <w:spacing w:after="0" w:line="240" w:lineRule="auto"/>
        <w:ind w:firstLine="709"/>
        <w:jc w:val="both"/>
        <w:rPr>
          <w:rFonts w:ascii="Times New Roman" w:hAnsi="Times New Roman" w:cs="Times New Roman"/>
          <w:sz w:val="26"/>
          <w:szCs w:val="26"/>
        </w:rPr>
      </w:pPr>
    </w:p>
    <w:p w:rsidR="00BA3A1D" w:rsidRPr="00BA3A1D" w:rsidRDefault="00BA3A1D" w:rsidP="000E2750">
      <w:pPr>
        <w:spacing w:after="0" w:line="240" w:lineRule="auto"/>
        <w:ind w:firstLine="709"/>
        <w:jc w:val="both"/>
        <w:rPr>
          <w:rFonts w:ascii="Times New Roman" w:hAnsi="Times New Roman" w:cs="Times New Roman"/>
          <w:sz w:val="26"/>
          <w:szCs w:val="26"/>
        </w:rPr>
      </w:pPr>
    </w:p>
    <w:p w:rsidR="00BA3A1D" w:rsidRPr="00BA3A1D" w:rsidRDefault="00BA3A1D" w:rsidP="000E2750">
      <w:pPr>
        <w:spacing w:after="0" w:line="240" w:lineRule="auto"/>
        <w:ind w:firstLine="709"/>
        <w:jc w:val="both"/>
        <w:rPr>
          <w:rFonts w:ascii="Times New Roman" w:hAnsi="Times New Roman" w:cs="Times New Roman"/>
          <w:sz w:val="26"/>
          <w:szCs w:val="26"/>
        </w:rPr>
      </w:pPr>
    </w:p>
    <w:tbl>
      <w:tblPr>
        <w:tblStyle w:val="-5"/>
        <w:tblW w:w="0" w:type="auto"/>
        <w:tblLook w:val="04A0"/>
      </w:tblPr>
      <w:tblGrid>
        <w:gridCol w:w="9701"/>
      </w:tblGrid>
      <w:tr w:rsidR="00297273" w:rsidRPr="00BA3A1D" w:rsidTr="00BA3A1D">
        <w:trPr>
          <w:cnfStyle w:val="100000000000"/>
        </w:trPr>
        <w:tc>
          <w:tcPr>
            <w:cnfStyle w:val="001000000000"/>
            <w:tcW w:w="9701" w:type="dxa"/>
          </w:tcPr>
          <w:p w:rsidR="00297273" w:rsidRPr="00BA3A1D" w:rsidRDefault="00297273" w:rsidP="005252E3">
            <w:pPr>
              <w:jc w:val="center"/>
              <w:textAlignment w:val="baseline"/>
              <w:rPr>
                <w:rFonts w:ascii="Times New Roman" w:eastAsia="Times New Roman" w:hAnsi="Times New Roman" w:cs="Times New Roman"/>
                <w:bCs w:val="0"/>
                <w:color w:val="000000"/>
                <w:sz w:val="26"/>
                <w:szCs w:val="26"/>
                <w:bdr w:val="none" w:sz="0" w:space="0" w:color="auto" w:frame="1"/>
              </w:rPr>
            </w:pPr>
            <w:r w:rsidRPr="00BA3A1D">
              <w:rPr>
                <w:rFonts w:ascii="Times New Roman" w:eastAsia="Times New Roman" w:hAnsi="Times New Roman" w:cs="Times New Roman"/>
                <w:bCs w:val="0"/>
                <w:color w:val="000000"/>
                <w:sz w:val="26"/>
                <w:szCs w:val="26"/>
                <w:bdr w:val="none" w:sz="0" w:space="0" w:color="auto" w:frame="1"/>
                <w:lang w:val="en-US"/>
              </w:rPr>
              <w:lastRenderedPageBreak/>
              <w:t>II</w:t>
            </w:r>
            <w:r w:rsidRPr="00BA3A1D">
              <w:rPr>
                <w:rFonts w:ascii="Times New Roman" w:eastAsia="Times New Roman" w:hAnsi="Times New Roman" w:cs="Times New Roman"/>
                <w:bCs w:val="0"/>
                <w:color w:val="000000"/>
                <w:sz w:val="26"/>
                <w:szCs w:val="26"/>
                <w:bdr w:val="none" w:sz="0" w:space="0" w:color="auto" w:frame="1"/>
              </w:rPr>
              <w:t xml:space="preserve">. </w:t>
            </w:r>
            <w:r w:rsidR="00EE0C37" w:rsidRPr="00BA3A1D">
              <w:rPr>
                <w:rFonts w:ascii="Times New Roman" w:eastAsia="Times New Roman" w:hAnsi="Times New Roman" w:cs="Times New Roman"/>
                <w:bCs w:val="0"/>
                <w:color w:val="auto"/>
                <w:sz w:val="26"/>
                <w:szCs w:val="26"/>
              </w:rPr>
              <w:t>Содержательный раздел основной образовательной программы основного общего образования</w:t>
            </w:r>
          </w:p>
        </w:tc>
      </w:tr>
    </w:tbl>
    <w:p w:rsidR="00297273" w:rsidRPr="00BA3A1D" w:rsidRDefault="00297273"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AF2681" w:rsidRPr="00BA3A1D" w:rsidRDefault="00AF2681" w:rsidP="00AF2681">
      <w:p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bCs/>
          <w:sz w:val="26"/>
          <w:szCs w:val="26"/>
        </w:rPr>
        <w:t xml:space="preserve">2.1. </w:t>
      </w:r>
      <w:r w:rsidRPr="00BA3A1D">
        <w:rPr>
          <w:rFonts w:ascii="Times New Roman" w:eastAsia="Times New Roman" w:hAnsi="Times New Roman" w:cs="Times New Roman"/>
          <w:b/>
          <w:color w:val="000000"/>
          <w:sz w:val="26"/>
          <w:szCs w:val="26"/>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F2681" w:rsidRPr="00BA3A1D" w:rsidRDefault="00AF2681" w:rsidP="00AF2681">
      <w:pPr>
        <w:pStyle w:val="a7"/>
        <w:spacing w:after="0"/>
        <w:ind w:firstLine="567"/>
        <w:rPr>
          <w:rStyle w:val="FontStyle205"/>
          <w:sz w:val="26"/>
          <w:szCs w:val="26"/>
        </w:rPr>
      </w:pPr>
      <w:r w:rsidRPr="00BA3A1D">
        <w:rPr>
          <w:rStyle w:val="FontStyle205"/>
          <w:sz w:val="26"/>
          <w:szCs w:val="26"/>
        </w:rPr>
        <w:t>Программа развития универсальных учебных действий на ступени основного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AF2681" w:rsidRPr="00BA3A1D" w:rsidRDefault="00AF2681" w:rsidP="00AF2681">
      <w:pPr>
        <w:pStyle w:val="a4"/>
        <w:widowControl w:val="0"/>
        <w:tabs>
          <w:tab w:val="left" w:pos="567"/>
        </w:tabs>
        <w:spacing w:before="0" w:beforeAutospacing="0" w:after="0" w:afterAutospacing="0"/>
        <w:ind w:firstLine="567"/>
        <w:jc w:val="both"/>
        <w:rPr>
          <w:rStyle w:val="FontStyle205"/>
          <w:rFonts w:eastAsia="Calibri"/>
          <w:sz w:val="26"/>
          <w:szCs w:val="26"/>
          <w:lang w:eastAsia="en-US"/>
        </w:rPr>
      </w:pPr>
      <w:r w:rsidRPr="00BA3A1D">
        <w:rPr>
          <w:rStyle w:val="FontStyle205"/>
          <w:rFonts w:eastAsia="Calibri"/>
          <w:sz w:val="26"/>
          <w:szCs w:val="26"/>
          <w:lang w:eastAsia="en-US"/>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AF2681" w:rsidRPr="00BA3A1D" w:rsidRDefault="00AF2681" w:rsidP="00AF2681">
      <w:pPr>
        <w:autoSpaceDE w:val="0"/>
        <w:autoSpaceDN w:val="0"/>
        <w:adjustRightInd w:val="0"/>
        <w:spacing w:after="0" w:line="240" w:lineRule="auto"/>
        <w:ind w:firstLine="567"/>
        <w:jc w:val="both"/>
        <w:rPr>
          <w:rFonts w:ascii="Times New Roman" w:hAnsi="Times New Roman"/>
          <w:color w:val="000000"/>
          <w:sz w:val="26"/>
          <w:szCs w:val="26"/>
        </w:rPr>
      </w:pPr>
      <w:r w:rsidRPr="00BA3A1D">
        <w:rPr>
          <w:rFonts w:ascii="Times New Roman" w:hAnsi="Times New Roman"/>
          <w:color w:val="000000"/>
          <w:sz w:val="26"/>
          <w:szCs w:val="26"/>
        </w:rPr>
        <w:t>Программа развития универсальных учебных действий МОУ Глебовской СОШ  основного общего образования направлена на:</w:t>
      </w:r>
    </w:p>
    <w:p w:rsidR="00AF2681" w:rsidRPr="00BA3A1D" w:rsidRDefault="00AF2681" w:rsidP="0030757A">
      <w:pPr>
        <w:numPr>
          <w:ilvl w:val="0"/>
          <w:numId w:val="161"/>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AF2681" w:rsidRPr="00BA3A1D" w:rsidRDefault="00AF2681" w:rsidP="0030757A">
      <w:pPr>
        <w:numPr>
          <w:ilvl w:val="0"/>
          <w:numId w:val="161"/>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AF2681" w:rsidRPr="00BA3A1D" w:rsidRDefault="00AF2681" w:rsidP="0030757A">
      <w:pPr>
        <w:numPr>
          <w:ilvl w:val="0"/>
          <w:numId w:val="161"/>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AF2681" w:rsidRPr="00BA3A1D" w:rsidRDefault="00AF2681" w:rsidP="0030757A">
      <w:pPr>
        <w:numPr>
          <w:ilvl w:val="0"/>
          <w:numId w:val="162"/>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развитие у обучающихся способности к саморазвитию и самосовершенствованию;</w:t>
      </w:r>
    </w:p>
    <w:p w:rsidR="00AF2681" w:rsidRPr="00BA3A1D" w:rsidRDefault="00AF2681" w:rsidP="0030757A">
      <w:pPr>
        <w:numPr>
          <w:ilvl w:val="0"/>
          <w:numId w:val="162"/>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AF2681" w:rsidRPr="00BA3A1D" w:rsidRDefault="00AF2681" w:rsidP="0030757A">
      <w:pPr>
        <w:numPr>
          <w:ilvl w:val="0"/>
          <w:numId w:val="162"/>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AF2681" w:rsidRPr="00BA3A1D" w:rsidRDefault="00AF2681" w:rsidP="0030757A">
      <w:pPr>
        <w:numPr>
          <w:ilvl w:val="0"/>
          <w:numId w:val="162"/>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lastRenderedPageBreak/>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AF2681" w:rsidRPr="00BA3A1D" w:rsidRDefault="00AF2681" w:rsidP="0030757A">
      <w:pPr>
        <w:numPr>
          <w:ilvl w:val="0"/>
          <w:numId w:val="162"/>
        </w:numPr>
        <w:autoSpaceDE w:val="0"/>
        <w:autoSpaceDN w:val="0"/>
        <w:adjustRightInd w:val="0"/>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AF2681" w:rsidRPr="00BA3A1D" w:rsidRDefault="00AF2681" w:rsidP="0030757A">
      <w:pPr>
        <w:numPr>
          <w:ilvl w:val="0"/>
          <w:numId w:val="162"/>
        </w:numPr>
        <w:autoSpaceDE w:val="0"/>
        <w:autoSpaceDN w:val="0"/>
        <w:adjustRightInd w:val="0"/>
        <w:spacing w:after="0" w:line="240" w:lineRule="auto"/>
        <w:ind w:left="0" w:firstLine="567"/>
        <w:jc w:val="both"/>
        <w:outlineLvl w:val="0"/>
        <w:rPr>
          <w:rFonts w:ascii="Times New Roman" w:hAnsi="Times New Roman"/>
          <w:sz w:val="26"/>
          <w:szCs w:val="26"/>
        </w:rPr>
      </w:pPr>
      <w:r w:rsidRPr="00BA3A1D">
        <w:rPr>
          <w:rFonts w:ascii="Times New Roman" w:hAnsi="Times New Roman"/>
          <w:color w:val="000000"/>
          <w:sz w:val="26"/>
          <w:szCs w:val="26"/>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Универсальные учебные действия</w:t>
      </w:r>
      <w:r w:rsidRPr="00BA3A1D">
        <w:rPr>
          <w:rFonts w:ascii="Times New Roman" w:hAnsi="Times New Roman" w:cs="Times New Roman"/>
          <w:sz w:val="26"/>
          <w:szCs w:val="26"/>
        </w:rPr>
        <w:t xml:space="preserve">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На уровне основного общего образования универсальные учебные действия продолжают развиваться не только в учебной, но и в проектной и учебно-исследовательской деятельности, в различных социальных практиках.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Виды УУД: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Регулятивные действия</w:t>
      </w:r>
      <w:r w:rsidRPr="00BA3A1D">
        <w:rPr>
          <w:rFonts w:ascii="Times New Roman" w:hAnsi="Times New Roman" w:cs="Times New Roman"/>
          <w:sz w:val="26"/>
          <w:szCs w:val="26"/>
        </w:rPr>
        <w:t xml:space="preserve"> – обеспечивают организацию учащимся своей учебной деятельности. К ним относятся: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целеполагание</w:t>
      </w:r>
      <w:r w:rsidRPr="00BA3A1D">
        <w:rPr>
          <w:rFonts w:ascii="Times New Roman" w:hAnsi="Times New Roman" w:cs="Times New Roman"/>
          <w:sz w:val="26"/>
          <w:szCs w:val="26"/>
        </w:rPr>
        <w:t xml:space="preserve"> как постановка учебной задачи на основе соотнесения того, что уже известно и усвоено учащимся, и того, что еще неизвестно;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 xml:space="preserve">планирование </w:t>
      </w:r>
      <w:r w:rsidRPr="00BA3A1D">
        <w:rPr>
          <w:rFonts w:ascii="Times New Roman" w:hAnsi="Times New Roman" w:cs="Times New Roman"/>
          <w:sz w:val="26"/>
          <w:szCs w:val="26"/>
        </w:rP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прогнозирование</w:t>
      </w:r>
      <w:r w:rsidRPr="00BA3A1D">
        <w:rPr>
          <w:rFonts w:ascii="Times New Roman" w:hAnsi="Times New Roman" w:cs="Times New Roman"/>
          <w:sz w:val="26"/>
          <w:szCs w:val="26"/>
        </w:rPr>
        <w:t xml:space="preserve"> – предвосхищение результата и уровня усвоения, его временных характеристик;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контроль</w:t>
      </w:r>
      <w:r w:rsidRPr="00BA3A1D">
        <w:rPr>
          <w:rFonts w:ascii="Times New Roman" w:hAnsi="Times New Roman" w:cs="Times New Roman"/>
          <w:sz w:val="26"/>
          <w:szCs w:val="26"/>
        </w:rPr>
        <w:t xml:space="preserve"> в форме сличения способа действия и его результата с заданным эталоном с целью обнаружения отклонений и отличий от эталона;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коррекция</w:t>
      </w:r>
      <w:r w:rsidRPr="00BA3A1D">
        <w:rPr>
          <w:rFonts w:ascii="Times New Roman" w:hAnsi="Times New Roman" w:cs="Times New Roman"/>
          <w:sz w:val="26"/>
          <w:szCs w:val="26"/>
        </w:rPr>
        <w:t xml:space="preserve"> – внесение необходимых дополнений и корректив в план и способ действия в случае расхождения эталона, реального действия и его продукта;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оценка</w:t>
      </w:r>
      <w:r w:rsidRPr="00BA3A1D">
        <w:rPr>
          <w:rFonts w:ascii="Times New Roman" w:hAnsi="Times New Roman" w:cs="Times New Roman"/>
          <w:sz w:val="26"/>
          <w:szCs w:val="26"/>
        </w:rPr>
        <w:t xml:space="preserve"> - выделение и осознание учащимся того, что уже усвоено и что еще подлежит усвоению, осознание качества и уровня усвоения.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волевая саморегуляция</w:t>
      </w:r>
      <w:r w:rsidRPr="00BA3A1D">
        <w:rPr>
          <w:rFonts w:ascii="Times New Roman" w:hAnsi="Times New Roman" w:cs="Times New Roman"/>
          <w:sz w:val="26"/>
          <w:szCs w:val="26"/>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Коммуникативные действия</w:t>
      </w:r>
      <w:r w:rsidRPr="00BA3A1D">
        <w:rPr>
          <w:rFonts w:ascii="Times New Roman" w:hAnsi="Times New Roman" w:cs="Times New Roman"/>
          <w:sz w:val="26"/>
          <w:szCs w:val="26"/>
        </w:rPr>
        <w:t xml:space="preserve">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Познавательные действия</w:t>
      </w:r>
      <w:r w:rsidRPr="00BA3A1D">
        <w:rPr>
          <w:rFonts w:ascii="Times New Roman" w:hAnsi="Times New Roman" w:cs="Times New Roman"/>
          <w:sz w:val="26"/>
          <w:szCs w:val="26"/>
        </w:rPr>
        <w:t xml:space="preserve"> – совокупность способов познания, включающих общеучебные умения, логические операции и способы формулирования и решения проблем.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w:t>
      </w:r>
      <w:r w:rsidRPr="00BA3A1D">
        <w:rPr>
          <w:rFonts w:ascii="Times New Roman" w:hAnsi="Times New Roman" w:cs="Times New Roman"/>
          <w:sz w:val="26"/>
          <w:szCs w:val="26"/>
        </w:rPr>
        <w:lastRenderedPageBreak/>
        <w:t xml:space="preserve">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F2681" w:rsidRPr="00BA3A1D" w:rsidRDefault="00AF2681" w:rsidP="00AF2681">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Особенностью содержания современного основного общего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всех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Style w:val="ab"/>
        <w:tblW w:w="0" w:type="auto"/>
        <w:tblLook w:val="04A0"/>
      </w:tblPr>
      <w:tblGrid>
        <w:gridCol w:w="2106"/>
        <w:gridCol w:w="2002"/>
        <w:gridCol w:w="1673"/>
        <w:gridCol w:w="1974"/>
        <w:gridCol w:w="1946"/>
      </w:tblGrid>
      <w:tr w:rsidR="00030EAA" w:rsidRPr="00BA3A1D" w:rsidTr="00030EAA">
        <w:tc>
          <w:tcPr>
            <w:tcW w:w="2322" w:type="dxa"/>
          </w:tcPr>
          <w:p w:rsidR="00AF2681" w:rsidRPr="00BA3A1D" w:rsidRDefault="00AF2681"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Смысловые акценты УУД</w:t>
            </w:r>
          </w:p>
        </w:tc>
        <w:tc>
          <w:tcPr>
            <w:tcW w:w="2205" w:type="dxa"/>
          </w:tcPr>
          <w:p w:rsidR="00AF2681" w:rsidRPr="00BA3A1D" w:rsidRDefault="00AF2681"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Предметы гуманитарного цикла</w:t>
            </w:r>
          </w:p>
        </w:tc>
        <w:tc>
          <w:tcPr>
            <w:tcW w:w="1839" w:type="dxa"/>
          </w:tcPr>
          <w:p w:rsidR="00AF2681" w:rsidRPr="00BA3A1D" w:rsidRDefault="00AF2681"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Предметы, связанные с видами искусств</w:t>
            </w:r>
          </w:p>
        </w:tc>
        <w:tc>
          <w:tcPr>
            <w:tcW w:w="2174" w:type="dxa"/>
          </w:tcPr>
          <w:p w:rsidR="00AF2681" w:rsidRPr="00BA3A1D" w:rsidRDefault="00AF2681"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Предметы физико</w:t>
            </w:r>
            <w:r w:rsidR="00030EAA" w:rsidRPr="00BA3A1D">
              <w:rPr>
                <w:rFonts w:ascii="Times New Roman" w:hAnsi="Times New Roman" w:cs="Times New Roman"/>
                <w:sz w:val="26"/>
                <w:szCs w:val="26"/>
              </w:rPr>
              <w:t>-</w:t>
            </w:r>
            <w:r w:rsidRPr="00BA3A1D">
              <w:rPr>
                <w:rFonts w:ascii="Times New Roman" w:hAnsi="Times New Roman" w:cs="Times New Roman"/>
                <w:sz w:val="26"/>
                <w:szCs w:val="26"/>
              </w:rPr>
              <w:t>математического цикла</w:t>
            </w:r>
          </w:p>
        </w:tc>
        <w:tc>
          <w:tcPr>
            <w:tcW w:w="2142"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Предметы естественно-географического цикла</w:t>
            </w:r>
          </w:p>
        </w:tc>
      </w:tr>
      <w:tr w:rsidR="00030EAA" w:rsidRPr="00BA3A1D" w:rsidTr="00030EAA">
        <w:tc>
          <w:tcPr>
            <w:tcW w:w="2322"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 xml:space="preserve">личностные </w:t>
            </w:r>
          </w:p>
        </w:tc>
        <w:tc>
          <w:tcPr>
            <w:tcW w:w="2205"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 xml:space="preserve">Жизненное самоопределение </w:t>
            </w:r>
          </w:p>
        </w:tc>
        <w:tc>
          <w:tcPr>
            <w:tcW w:w="1839"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Нравственно этическая ориентация</w:t>
            </w:r>
          </w:p>
        </w:tc>
        <w:tc>
          <w:tcPr>
            <w:tcW w:w="2174"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Смысло-  образование</w:t>
            </w:r>
          </w:p>
        </w:tc>
        <w:tc>
          <w:tcPr>
            <w:tcW w:w="2142"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Нравственно этическая ориентация</w:t>
            </w:r>
          </w:p>
        </w:tc>
      </w:tr>
      <w:tr w:rsidR="00030EAA" w:rsidRPr="00BA3A1D" w:rsidTr="00030EAA">
        <w:tc>
          <w:tcPr>
            <w:tcW w:w="2322" w:type="dxa"/>
          </w:tcPr>
          <w:p w:rsidR="00030EAA"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регулятивные</w:t>
            </w:r>
          </w:p>
        </w:tc>
        <w:tc>
          <w:tcPr>
            <w:tcW w:w="8360" w:type="dxa"/>
            <w:gridSpan w:val="4"/>
          </w:tcPr>
          <w:p w:rsidR="00030EAA"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целеполагание, планирование, прогнозирование, контроль, коррекция, оценка, алгоритмизация действий</w:t>
            </w:r>
          </w:p>
        </w:tc>
      </w:tr>
      <w:tr w:rsidR="00030EAA" w:rsidRPr="00BA3A1D" w:rsidTr="00030EAA">
        <w:tc>
          <w:tcPr>
            <w:tcW w:w="2322" w:type="dxa"/>
          </w:tcPr>
          <w:p w:rsidR="00AF2681" w:rsidRPr="00BA3A1D" w:rsidRDefault="00030EAA" w:rsidP="00030EAA">
            <w:pPr>
              <w:jc w:val="both"/>
              <w:rPr>
                <w:rFonts w:ascii="Times New Roman" w:hAnsi="Times New Roman" w:cs="Times New Roman"/>
                <w:sz w:val="26"/>
                <w:szCs w:val="26"/>
              </w:rPr>
            </w:pPr>
            <w:r w:rsidRPr="00BA3A1D">
              <w:rPr>
                <w:rFonts w:ascii="Times New Roman" w:hAnsi="Times New Roman" w:cs="Times New Roman"/>
                <w:sz w:val="26"/>
                <w:szCs w:val="26"/>
              </w:rPr>
              <w:t>познавательные</w:t>
            </w:r>
          </w:p>
          <w:p w:rsidR="00030EAA"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общеучебные</w:t>
            </w:r>
          </w:p>
        </w:tc>
        <w:tc>
          <w:tcPr>
            <w:tcW w:w="2205"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моделирование (перевод устной речи в письменную)</w:t>
            </w:r>
          </w:p>
        </w:tc>
        <w:tc>
          <w:tcPr>
            <w:tcW w:w="1839"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смысловое чтение, произвольные и осознанные устные и письменные высказывания</w:t>
            </w:r>
          </w:p>
        </w:tc>
        <w:tc>
          <w:tcPr>
            <w:tcW w:w="2174"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моделирование, выбор наиболее эффективных способов решения задач</w:t>
            </w:r>
          </w:p>
        </w:tc>
        <w:tc>
          <w:tcPr>
            <w:tcW w:w="2142" w:type="dxa"/>
          </w:tcPr>
          <w:p w:rsidR="00AF2681"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широкий спектр источников информации</w:t>
            </w:r>
          </w:p>
        </w:tc>
      </w:tr>
      <w:tr w:rsidR="00030EAA" w:rsidRPr="00BA3A1D" w:rsidTr="00030EAA">
        <w:tc>
          <w:tcPr>
            <w:tcW w:w="2322" w:type="dxa"/>
          </w:tcPr>
          <w:p w:rsidR="00030EAA"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познавательные логические</w:t>
            </w:r>
          </w:p>
        </w:tc>
        <w:tc>
          <w:tcPr>
            <w:tcW w:w="4044" w:type="dxa"/>
            <w:gridSpan w:val="2"/>
          </w:tcPr>
          <w:p w:rsidR="00030EAA"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16" w:type="dxa"/>
            <w:gridSpan w:val="2"/>
          </w:tcPr>
          <w:p w:rsidR="00030EAA"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анализ, синтез, сравнение, группировка, причинно-следственные связи, логические рассуждения, доказательства, практические действия</w:t>
            </w:r>
          </w:p>
        </w:tc>
      </w:tr>
      <w:tr w:rsidR="00030EAA" w:rsidRPr="00BA3A1D" w:rsidTr="00030EAA">
        <w:tc>
          <w:tcPr>
            <w:tcW w:w="2322" w:type="dxa"/>
          </w:tcPr>
          <w:p w:rsidR="00030EAA" w:rsidRPr="00BA3A1D" w:rsidRDefault="00030EAA" w:rsidP="00030EAA">
            <w:pPr>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коммуникативные</w:t>
            </w:r>
          </w:p>
        </w:tc>
        <w:tc>
          <w:tcPr>
            <w:tcW w:w="8360" w:type="dxa"/>
            <w:gridSpan w:val="4"/>
          </w:tcPr>
          <w:p w:rsidR="00030EAA" w:rsidRPr="00BA3A1D" w:rsidRDefault="00030EAA" w:rsidP="00030EAA">
            <w:pPr>
              <w:ind w:firstLine="567"/>
              <w:jc w:val="both"/>
              <w:rPr>
                <w:rFonts w:ascii="Times New Roman" w:hAnsi="Times New Roman" w:cs="Times New Roman"/>
                <w:sz w:val="26"/>
                <w:szCs w:val="26"/>
              </w:rPr>
            </w:pPr>
            <w:r w:rsidRPr="00BA3A1D">
              <w:rPr>
                <w:rFonts w:ascii="Times New Roman" w:hAnsi="Times New Roman" w:cs="Times New Roman"/>
                <w:sz w:val="26"/>
                <w:szCs w:val="26"/>
              </w:rPr>
              <w:t>использование средств языка и речи для получения и передачи информации, участие в продуктивном диалоге;</w:t>
            </w:r>
          </w:p>
        </w:tc>
      </w:tr>
    </w:tbl>
    <w:p w:rsidR="00030EAA" w:rsidRPr="00BA3A1D" w:rsidRDefault="00030EAA" w:rsidP="002F600F">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Целью программы развития УУД</w:t>
      </w:r>
      <w:r w:rsidRPr="00BA3A1D">
        <w:rPr>
          <w:rFonts w:ascii="Times New Roman" w:hAnsi="Times New Roman" w:cs="Times New Roman"/>
          <w:sz w:val="26"/>
          <w:szCs w:val="26"/>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целью сформирования у учащихся основной школы способности к самостоятельному учебному целеполаганию и учебному сотрудничеству. </w:t>
      </w:r>
    </w:p>
    <w:p w:rsidR="00030EAA" w:rsidRPr="00BA3A1D" w:rsidRDefault="00030EAA" w:rsidP="002F600F">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В соответствии с указанной целью программа развития УУД в основной школе определяет следующие задачи: </w:t>
      </w:r>
    </w:p>
    <w:p w:rsidR="00030EAA" w:rsidRPr="00BA3A1D" w:rsidRDefault="00030EAA" w:rsidP="0030757A">
      <w:pPr>
        <w:pStyle w:val="ad"/>
        <w:numPr>
          <w:ilvl w:val="0"/>
          <w:numId w:val="163"/>
        </w:numPr>
        <w:spacing w:after="0" w:line="240" w:lineRule="auto"/>
        <w:ind w:firstLine="135"/>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 xml:space="preserve"> организовать взаимодействия педагогов, обучающихся и их родителей по развитию универсальных учебных действий в основной школе; </w:t>
      </w:r>
    </w:p>
    <w:p w:rsidR="00030EAA" w:rsidRPr="00BA3A1D" w:rsidRDefault="00030EAA" w:rsidP="0030757A">
      <w:pPr>
        <w:pStyle w:val="ad"/>
        <w:numPr>
          <w:ilvl w:val="0"/>
          <w:numId w:val="163"/>
        </w:numPr>
        <w:spacing w:after="0" w:line="240" w:lineRule="auto"/>
        <w:ind w:firstLine="135"/>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 xml:space="preserve"> реализовать основные подходы, обеспечивающие эффективное освоение УУД учащимися, взаимосвязь способов организации урочной и внеурочной деятельности учащихся по развитию УУД на материале содержания учебных предметов; </w:t>
      </w:r>
    </w:p>
    <w:p w:rsidR="00030EAA" w:rsidRPr="00BA3A1D" w:rsidRDefault="00030EAA" w:rsidP="0030757A">
      <w:pPr>
        <w:pStyle w:val="ad"/>
        <w:numPr>
          <w:ilvl w:val="0"/>
          <w:numId w:val="163"/>
        </w:numPr>
        <w:spacing w:after="0" w:line="240" w:lineRule="auto"/>
        <w:ind w:firstLine="135"/>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 xml:space="preserve"> обеспечить включение развивающих задач в урочную и внеурочную деятельность учащихся; </w:t>
      </w:r>
    </w:p>
    <w:p w:rsidR="00030EAA" w:rsidRPr="00BA3A1D" w:rsidRDefault="00030EAA" w:rsidP="0030757A">
      <w:pPr>
        <w:pStyle w:val="ad"/>
        <w:numPr>
          <w:ilvl w:val="0"/>
          <w:numId w:val="163"/>
        </w:numPr>
        <w:spacing w:after="0" w:line="240" w:lineRule="auto"/>
        <w:ind w:firstLine="135"/>
        <w:jc w:val="both"/>
        <w:rPr>
          <w:rFonts w:ascii="Times New Roman" w:eastAsia="Times New Roman" w:hAnsi="Times New Roman" w:cs="Times New Roman"/>
          <w:b/>
          <w:bCs/>
          <w:sz w:val="26"/>
          <w:szCs w:val="26"/>
        </w:rPr>
      </w:pPr>
      <w:r w:rsidRPr="00BA3A1D">
        <w:rPr>
          <w:rFonts w:ascii="Times New Roman" w:hAnsi="Times New Roman" w:cs="Times New Roman"/>
          <w:sz w:val="26"/>
          <w:szCs w:val="26"/>
        </w:rPr>
        <w:t xml:space="preserve"> обеспечить преемственность и особенность программы развития УУД при переходе от начального к основному общему образованию. </w:t>
      </w:r>
    </w:p>
    <w:p w:rsidR="00AF2681" w:rsidRPr="00BA3A1D" w:rsidRDefault="00030EAA" w:rsidP="002F600F">
      <w:pPr>
        <w:spacing w:after="0" w:line="240" w:lineRule="auto"/>
        <w:ind w:firstLine="432"/>
        <w:jc w:val="both"/>
        <w:rPr>
          <w:rFonts w:ascii="Times New Roman" w:hAnsi="Times New Roman" w:cs="Times New Roman"/>
          <w:sz w:val="26"/>
          <w:szCs w:val="26"/>
        </w:rPr>
      </w:pPr>
      <w:r w:rsidRPr="00BA3A1D">
        <w:rPr>
          <w:rFonts w:ascii="Times New Roman" w:hAnsi="Times New Roman" w:cs="Times New Roman"/>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 В подростковом возрасте ведущей является деятельность межличностного общения, поэтому приоритетное значение в развитии УУД приобретают коммуникативные учебные действия. Задача начального уровня образования «учить ученика учиться» трансформируется в новую задачу для основной школы – «инициировать учебное сотрудничество».</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К </w:t>
      </w:r>
      <w:r w:rsidRPr="00BA3A1D">
        <w:rPr>
          <w:b/>
          <w:sz w:val="26"/>
          <w:szCs w:val="26"/>
        </w:rPr>
        <w:t>принципам формирования УУД</w:t>
      </w:r>
      <w:r w:rsidRPr="00BA3A1D">
        <w:rPr>
          <w:sz w:val="26"/>
          <w:szCs w:val="26"/>
        </w:rPr>
        <w:t xml:space="preserve"> в основной школе можно отнести следующие:</w:t>
      </w:r>
    </w:p>
    <w:p w:rsidR="00030EAA" w:rsidRPr="00BA3A1D" w:rsidRDefault="00030EAA" w:rsidP="0030757A">
      <w:pPr>
        <w:pStyle w:val="a4"/>
        <w:widowControl w:val="0"/>
        <w:numPr>
          <w:ilvl w:val="0"/>
          <w:numId w:val="164"/>
        </w:numPr>
        <w:tabs>
          <w:tab w:val="clear" w:pos="720"/>
          <w:tab w:val="left" w:pos="1134"/>
        </w:tabs>
        <w:spacing w:before="0" w:beforeAutospacing="0" w:after="0" w:afterAutospacing="0"/>
        <w:ind w:left="0" w:firstLine="709"/>
        <w:jc w:val="both"/>
        <w:textAlignment w:val="baseline"/>
        <w:rPr>
          <w:sz w:val="26"/>
          <w:szCs w:val="26"/>
        </w:rPr>
      </w:pPr>
      <w:r w:rsidRPr="00BA3A1D">
        <w:rPr>
          <w:sz w:val="26"/>
          <w:szCs w:val="26"/>
        </w:rPr>
        <w:t>формирование УУД – задача, сквозная для всего образовательного процесса (урочная, внеурочная деятельность);</w:t>
      </w:r>
    </w:p>
    <w:p w:rsidR="00030EAA" w:rsidRPr="00BA3A1D" w:rsidRDefault="00030EAA" w:rsidP="0030757A">
      <w:pPr>
        <w:pStyle w:val="a4"/>
        <w:widowControl w:val="0"/>
        <w:numPr>
          <w:ilvl w:val="0"/>
          <w:numId w:val="164"/>
        </w:numPr>
        <w:tabs>
          <w:tab w:val="clear" w:pos="720"/>
          <w:tab w:val="left" w:pos="1134"/>
        </w:tabs>
        <w:spacing w:before="0" w:beforeAutospacing="0" w:after="0" w:afterAutospacing="0"/>
        <w:ind w:left="0" w:firstLine="709"/>
        <w:jc w:val="both"/>
        <w:textAlignment w:val="baseline"/>
        <w:rPr>
          <w:sz w:val="26"/>
          <w:szCs w:val="26"/>
        </w:rPr>
      </w:pPr>
      <w:r w:rsidRPr="00BA3A1D">
        <w:rPr>
          <w:sz w:val="26"/>
          <w:szCs w:val="26"/>
        </w:rPr>
        <w:t>формирование УУД обязательно требует работы с предметным или междисциплинарным содержанием;</w:t>
      </w:r>
    </w:p>
    <w:p w:rsidR="00030EAA" w:rsidRPr="00BA3A1D" w:rsidRDefault="00030EAA" w:rsidP="0030757A">
      <w:pPr>
        <w:pStyle w:val="a4"/>
        <w:widowControl w:val="0"/>
        <w:numPr>
          <w:ilvl w:val="0"/>
          <w:numId w:val="164"/>
        </w:numPr>
        <w:tabs>
          <w:tab w:val="clear" w:pos="720"/>
          <w:tab w:val="left" w:pos="1134"/>
        </w:tabs>
        <w:spacing w:before="0" w:beforeAutospacing="0" w:after="0" w:afterAutospacing="0"/>
        <w:ind w:left="0" w:firstLine="709"/>
        <w:jc w:val="both"/>
        <w:textAlignment w:val="baseline"/>
        <w:rPr>
          <w:sz w:val="26"/>
          <w:szCs w:val="26"/>
        </w:rPr>
      </w:pPr>
      <w:r w:rsidRPr="00BA3A1D">
        <w:rPr>
          <w:sz w:val="26"/>
          <w:szCs w:val="26"/>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30EAA" w:rsidRPr="00BA3A1D" w:rsidRDefault="00030EAA" w:rsidP="0030757A">
      <w:pPr>
        <w:pStyle w:val="a4"/>
        <w:widowControl w:val="0"/>
        <w:numPr>
          <w:ilvl w:val="0"/>
          <w:numId w:val="164"/>
        </w:numPr>
        <w:tabs>
          <w:tab w:val="clear" w:pos="720"/>
          <w:tab w:val="left" w:pos="1134"/>
        </w:tabs>
        <w:spacing w:before="0" w:beforeAutospacing="0" w:after="0" w:afterAutospacing="0"/>
        <w:ind w:left="0" w:firstLine="709"/>
        <w:jc w:val="both"/>
        <w:textAlignment w:val="baseline"/>
        <w:rPr>
          <w:sz w:val="26"/>
          <w:szCs w:val="26"/>
        </w:rPr>
      </w:pPr>
      <w:r w:rsidRPr="00BA3A1D">
        <w:rPr>
          <w:sz w:val="26"/>
          <w:szCs w:val="26"/>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30EAA" w:rsidRPr="00BA3A1D" w:rsidRDefault="00030EAA" w:rsidP="0030757A">
      <w:pPr>
        <w:pStyle w:val="a4"/>
        <w:widowControl w:val="0"/>
        <w:numPr>
          <w:ilvl w:val="0"/>
          <w:numId w:val="164"/>
        </w:numPr>
        <w:tabs>
          <w:tab w:val="clear" w:pos="720"/>
          <w:tab w:val="left" w:pos="1134"/>
        </w:tabs>
        <w:spacing w:before="0" w:beforeAutospacing="0" w:after="0" w:afterAutospacing="0"/>
        <w:ind w:left="0" w:firstLine="709"/>
        <w:jc w:val="both"/>
        <w:textAlignment w:val="baseline"/>
        <w:rPr>
          <w:sz w:val="26"/>
          <w:szCs w:val="26"/>
        </w:rPr>
      </w:pPr>
      <w:r w:rsidRPr="00BA3A1D">
        <w:rPr>
          <w:sz w:val="26"/>
          <w:szCs w:val="26"/>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30EAA" w:rsidRPr="00BA3A1D" w:rsidRDefault="00030EAA" w:rsidP="0030757A">
      <w:pPr>
        <w:pStyle w:val="a4"/>
        <w:widowControl w:val="0"/>
        <w:numPr>
          <w:ilvl w:val="0"/>
          <w:numId w:val="164"/>
        </w:numPr>
        <w:tabs>
          <w:tab w:val="clear" w:pos="720"/>
          <w:tab w:val="left" w:pos="1134"/>
        </w:tabs>
        <w:spacing w:before="0" w:beforeAutospacing="0" w:after="0" w:afterAutospacing="0"/>
        <w:ind w:left="0" w:firstLine="709"/>
        <w:jc w:val="both"/>
        <w:textAlignment w:val="baseline"/>
        <w:rPr>
          <w:sz w:val="26"/>
          <w:szCs w:val="26"/>
        </w:rPr>
      </w:pPr>
      <w:r w:rsidRPr="00BA3A1D">
        <w:rPr>
          <w:sz w:val="26"/>
          <w:szCs w:val="26"/>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w:t>
      </w:r>
      <w:r w:rsidRPr="00BA3A1D">
        <w:rPr>
          <w:sz w:val="26"/>
          <w:szCs w:val="26"/>
        </w:rPr>
        <w:lastRenderedPageBreak/>
        <w:t xml:space="preserve">сформированы познавательные, коммуникативные и регулятивные УУД как основа учебного сотрудничества и умения учиться в общении.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Решение </w:t>
      </w:r>
      <w:r w:rsidRPr="008F4C0B">
        <w:rPr>
          <w:b/>
          <w:sz w:val="26"/>
          <w:szCs w:val="26"/>
        </w:rPr>
        <w:t>задачи формирования УУД</w:t>
      </w:r>
      <w:r w:rsidRPr="00BA3A1D">
        <w:rPr>
          <w:sz w:val="26"/>
          <w:szCs w:val="26"/>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Различаются два типа заданий, связанных с УУД:</w:t>
      </w:r>
    </w:p>
    <w:p w:rsidR="00030EAA" w:rsidRPr="00BA3A1D" w:rsidRDefault="00030EAA" w:rsidP="0030757A">
      <w:pPr>
        <w:pStyle w:val="a4"/>
        <w:widowControl w:val="0"/>
        <w:numPr>
          <w:ilvl w:val="0"/>
          <w:numId w:val="166"/>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задания, позволяющие в рамках образовательного процесса сформировать УУД;</w:t>
      </w:r>
    </w:p>
    <w:p w:rsidR="00030EAA" w:rsidRPr="00BA3A1D" w:rsidRDefault="00030EAA" w:rsidP="0030757A">
      <w:pPr>
        <w:pStyle w:val="a4"/>
        <w:widowControl w:val="0"/>
        <w:numPr>
          <w:ilvl w:val="0"/>
          <w:numId w:val="166"/>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задания, позволяющие диагностировать уровень сформированности УУД.</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30EAA" w:rsidRPr="00A0068A" w:rsidRDefault="00030EAA" w:rsidP="002F600F">
      <w:pPr>
        <w:pStyle w:val="a4"/>
        <w:widowControl w:val="0"/>
        <w:tabs>
          <w:tab w:val="left" w:pos="567"/>
        </w:tabs>
        <w:spacing w:before="0" w:beforeAutospacing="0" w:after="0" w:afterAutospacing="0"/>
        <w:ind w:firstLine="709"/>
        <w:jc w:val="both"/>
        <w:rPr>
          <w:b/>
          <w:sz w:val="26"/>
          <w:szCs w:val="26"/>
        </w:rPr>
      </w:pPr>
      <w:r w:rsidRPr="00BA3A1D">
        <w:rPr>
          <w:sz w:val="26"/>
          <w:szCs w:val="26"/>
        </w:rPr>
        <w:t xml:space="preserve">В основной школе возможно использовать в том числе следующие </w:t>
      </w:r>
      <w:r w:rsidRPr="00A0068A">
        <w:rPr>
          <w:b/>
          <w:sz w:val="26"/>
          <w:szCs w:val="26"/>
        </w:rPr>
        <w:t>типы задач:</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1. Задачи, формирующие коммуникативные УУД:</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учет позиции партнера;</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организацию и осуществление сотрудничества;</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передачу информации и отображение предметного содержания;</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тренинги коммуникативных навыков;</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ролевые игры.</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2. Задачи, формирующие познавательные УУД:</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проекты на выстраивание стратегии поиска решения задач;</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задачи на сериацию, сравнение, оценивание;</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проведение эмпирического исследования;</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проведение теоретического исследования;</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смысловое чтение.</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3. Задачи, формирующие регулятивные УУД:</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планирование;</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ориентировку в ситуации;</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прогнозирование;</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целеполагание;</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принятие решения;</w:t>
      </w:r>
    </w:p>
    <w:p w:rsidR="00030EAA" w:rsidRPr="00BA3A1D" w:rsidRDefault="00030EAA" w:rsidP="0030757A">
      <w:pPr>
        <w:pStyle w:val="a4"/>
        <w:widowControl w:val="0"/>
        <w:numPr>
          <w:ilvl w:val="0"/>
          <w:numId w:val="165"/>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на самоконтроль.</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BA3A1D">
        <w:rPr>
          <w:sz w:val="26"/>
          <w:szCs w:val="26"/>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Одним из путей формирования УУД в основной школе является включение обучающихся в </w:t>
      </w:r>
      <w:r w:rsidRPr="00BA3A1D">
        <w:rPr>
          <w:b/>
          <w:sz w:val="26"/>
          <w:szCs w:val="26"/>
        </w:rPr>
        <w:t>учебно-исследовательскую и проектную деятельность</w:t>
      </w:r>
      <w:r w:rsidRPr="00BA3A1D">
        <w:rPr>
          <w:sz w:val="26"/>
          <w:szCs w:val="26"/>
        </w:rPr>
        <w:t>,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Специфика</w:t>
      </w:r>
      <w:r w:rsidRPr="00BA3A1D">
        <w:rPr>
          <w:bCs/>
          <w:sz w:val="26"/>
          <w:szCs w:val="26"/>
        </w:rPr>
        <w:t xml:space="preserve"> проектной деятельности обучающихся</w:t>
      </w:r>
      <w:r w:rsidRPr="00BA3A1D">
        <w:rPr>
          <w:b/>
          <w:bCs/>
          <w:sz w:val="26"/>
          <w:szCs w:val="26"/>
        </w:rPr>
        <w:t xml:space="preserve"> </w:t>
      </w:r>
      <w:r w:rsidRPr="00BA3A1D">
        <w:rPr>
          <w:sz w:val="26"/>
          <w:szCs w:val="26"/>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Особенностью </w:t>
      </w:r>
      <w:r w:rsidRPr="00BA3A1D">
        <w:rPr>
          <w:bCs/>
          <w:sz w:val="26"/>
          <w:szCs w:val="26"/>
        </w:rPr>
        <w:t>учебно-исследовательской деятельности</w:t>
      </w:r>
      <w:r w:rsidRPr="00BA3A1D">
        <w:rPr>
          <w:b/>
          <w:bCs/>
          <w:sz w:val="26"/>
          <w:szCs w:val="26"/>
        </w:rPr>
        <w:t xml:space="preserve"> </w:t>
      </w:r>
      <w:r w:rsidRPr="00BA3A1D">
        <w:rPr>
          <w:sz w:val="26"/>
          <w:szCs w:val="26"/>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Учебно-исследовательская работа учащихся может быть организована по двум направлениям:</w:t>
      </w:r>
    </w:p>
    <w:p w:rsidR="00030EAA" w:rsidRPr="00BA3A1D" w:rsidRDefault="00030EAA" w:rsidP="0030757A">
      <w:pPr>
        <w:pStyle w:val="a4"/>
        <w:widowControl w:val="0"/>
        <w:numPr>
          <w:ilvl w:val="0"/>
          <w:numId w:val="167"/>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 xml:space="preserve">урочная учебно-исследовательская деятельность учащихся: проблемные уроки; семинары; практические и лабораторные занятия, др.; </w:t>
      </w:r>
    </w:p>
    <w:p w:rsidR="00030EAA" w:rsidRPr="00BA3A1D" w:rsidRDefault="00030EAA" w:rsidP="0030757A">
      <w:pPr>
        <w:pStyle w:val="a4"/>
        <w:widowControl w:val="0"/>
        <w:numPr>
          <w:ilvl w:val="0"/>
          <w:numId w:val="167"/>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Учебно-исследовательская и проектная деятельность обучающихся может проводиться в том числе по таким направлениям, как:</w:t>
      </w:r>
    </w:p>
    <w:p w:rsidR="00030EAA" w:rsidRPr="00BA3A1D" w:rsidRDefault="00030EAA" w:rsidP="0030757A">
      <w:pPr>
        <w:pStyle w:val="a4"/>
        <w:widowControl w:val="0"/>
        <w:numPr>
          <w:ilvl w:val="0"/>
          <w:numId w:val="169"/>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исследовательское;</w:t>
      </w:r>
    </w:p>
    <w:p w:rsidR="00030EAA" w:rsidRPr="00BA3A1D" w:rsidRDefault="00030EAA" w:rsidP="0030757A">
      <w:pPr>
        <w:pStyle w:val="a4"/>
        <w:widowControl w:val="0"/>
        <w:numPr>
          <w:ilvl w:val="0"/>
          <w:numId w:val="169"/>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инженерное;</w:t>
      </w:r>
    </w:p>
    <w:p w:rsidR="00030EAA" w:rsidRPr="00BA3A1D" w:rsidRDefault="00030EAA" w:rsidP="0030757A">
      <w:pPr>
        <w:pStyle w:val="a4"/>
        <w:widowControl w:val="0"/>
        <w:numPr>
          <w:ilvl w:val="0"/>
          <w:numId w:val="169"/>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прикладное;</w:t>
      </w:r>
    </w:p>
    <w:p w:rsidR="00030EAA" w:rsidRPr="00BA3A1D" w:rsidRDefault="00030EAA" w:rsidP="0030757A">
      <w:pPr>
        <w:pStyle w:val="a4"/>
        <w:widowControl w:val="0"/>
        <w:numPr>
          <w:ilvl w:val="0"/>
          <w:numId w:val="169"/>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информационное;</w:t>
      </w:r>
    </w:p>
    <w:p w:rsidR="00030EAA" w:rsidRPr="00BA3A1D" w:rsidRDefault="00030EAA" w:rsidP="0030757A">
      <w:pPr>
        <w:pStyle w:val="a4"/>
        <w:widowControl w:val="0"/>
        <w:numPr>
          <w:ilvl w:val="0"/>
          <w:numId w:val="169"/>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социальное;</w:t>
      </w:r>
    </w:p>
    <w:p w:rsidR="00030EAA" w:rsidRPr="00BA3A1D" w:rsidRDefault="00030EAA" w:rsidP="0030757A">
      <w:pPr>
        <w:pStyle w:val="a4"/>
        <w:widowControl w:val="0"/>
        <w:numPr>
          <w:ilvl w:val="0"/>
          <w:numId w:val="169"/>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игровое;</w:t>
      </w:r>
    </w:p>
    <w:p w:rsidR="00030EAA" w:rsidRPr="00BA3A1D" w:rsidRDefault="00030EAA" w:rsidP="0030757A">
      <w:pPr>
        <w:pStyle w:val="a4"/>
        <w:widowControl w:val="0"/>
        <w:numPr>
          <w:ilvl w:val="0"/>
          <w:numId w:val="169"/>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творческое.</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w:t>
      </w:r>
      <w:r w:rsidRPr="00BA3A1D">
        <w:rPr>
          <w:sz w:val="26"/>
          <w:szCs w:val="26"/>
        </w:rPr>
        <w:lastRenderedPageBreak/>
        <w:t>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Формы организации учебно-исследовательской деятельности на урочных занятиях могут быть следующими:</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Формы организации учебно-исследовательской деятельности на внеурочных занятиях могут быть следующими:</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исследовательская практика обучающихся;</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30EAA" w:rsidRPr="00BA3A1D" w:rsidRDefault="00030EAA" w:rsidP="0030757A">
      <w:pPr>
        <w:pStyle w:val="a4"/>
        <w:widowControl w:val="0"/>
        <w:numPr>
          <w:ilvl w:val="0"/>
          <w:numId w:val="168"/>
        </w:numPr>
        <w:tabs>
          <w:tab w:val="clear" w:pos="720"/>
          <w:tab w:val="num" w:pos="993"/>
        </w:tabs>
        <w:spacing w:before="0" w:beforeAutospacing="0" w:after="0" w:afterAutospacing="0"/>
        <w:ind w:left="0" w:firstLine="709"/>
        <w:jc w:val="both"/>
        <w:textAlignment w:val="baseline"/>
        <w:rPr>
          <w:sz w:val="26"/>
          <w:szCs w:val="26"/>
        </w:rPr>
      </w:pPr>
      <w:r w:rsidRPr="00BA3A1D">
        <w:rPr>
          <w:sz w:val="26"/>
          <w:szCs w:val="26"/>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Среди возможных форм представления результатов проектной деятельности можно выделить следующие:</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макеты, модели, рабочие установки, схемы, план-карты;</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постеры, презентации;</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альбомы, буклеты, брошюры, книги;</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реконструкции событий;</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эссе, рассказы, стихи, рисунки;</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результаты исследовательских экспедиций, обработки архивов и мемуаров;</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документальные фильмы, мультфильмы;</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выставки, игры, тематические вечера, концерты;</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сценарии мероприятий;</w:t>
      </w:r>
    </w:p>
    <w:p w:rsidR="00030EAA" w:rsidRPr="00BA3A1D" w:rsidRDefault="00030EAA" w:rsidP="0030757A">
      <w:pPr>
        <w:pStyle w:val="a4"/>
        <w:widowControl w:val="0"/>
        <w:numPr>
          <w:ilvl w:val="0"/>
          <w:numId w:val="170"/>
        </w:numPr>
        <w:tabs>
          <w:tab w:val="clear" w:pos="720"/>
          <w:tab w:val="num" w:pos="-4820"/>
          <w:tab w:val="left" w:pos="993"/>
        </w:tabs>
        <w:spacing w:before="0" w:beforeAutospacing="0" w:after="0" w:afterAutospacing="0"/>
        <w:ind w:left="0" w:firstLine="709"/>
        <w:jc w:val="both"/>
        <w:textAlignment w:val="baseline"/>
        <w:rPr>
          <w:sz w:val="26"/>
          <w:szCs w:val="26"/>
        </w:rPr>
      </w:pPr>
      <w:r w:rsidRPr="00BA3A1D">
        <w:rPr>
          <w:sz w:val="26"/>
          <w:szCs w:val="26"/>
        </w:rPr>
        <w:t>веб-сайты, программное обеспечение, компакт-диски (или другие цифровые носители) и др.</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Результаты также могут быть представлены в ходе проведения конференций, семинаров и круглых столов.</w:t>
      </w:r>
    </w:p>
    <w:p w:rsidR="002F1EE2" w:rsidRPr="00BA3A1D" w:rsidRDefault="002F1EE2"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Результаты представляются в ходе проведения школьной научно-практической конференции, участия в муниципальных и региональных научных конференциях, семинаров и круглых столов.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В содержании программы развития УУД отдельно указана </w:t>
      </w:r>
      <w:r w:rsidRPr="00BA3A1D">
        <w:rPr>
          <w:b/>
          <w:sz w:val="26"/>
          <w:szCs w:val="26"/>
        </w:rPr>
        <w:t>компетенция обучающегося в области использования</w:t>
      </w:r>
      <w:r w:rsidRPr="00BA3A1D">
        <w:rPr>
          <w:sz w:val="26"/>
          <w:szCs w:val="26"/>
        </w:rPr>
        <w:t xml:space="preserve"> </w:t>
      </w:r>
      <w:r w:rsidRPr="00BA3A1D">
        <w:rPr>
          <w:b/>
          <w:sz w:val="26"/>
          <w:szCs w:val="26"/>
        </w:rPr>
        <w:t>информационно-коммуникационных технологий (ИКТ)</w:t>
      </w:r>
      <w:r w:rsidRPr="00BA3A1D">
        <w:rPr>
          <w:sz w:val="26"/>
          <w:szCs w:val="26"/>
        </w:rPr>
        <w:t xml:space="preserve">.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Основные формы организации учебной деятельности по формированию ИКТ-компетенции обучающихся </w:t>
      </w:r>
      <w:r w:rsidR="002F1EE2" w:rsidRPr="00BA3A1D">
        <w:rPr>
          <w:sz w:val="26"/>
          <w:szCs w:val="26"/>
        </w:rPr>
        <w:t>включают</w:t>
      </w:r>
      <w:r w:rsidRPr="00BA3A1D">
        <w:rPr>
          <w:sz w:val="26"/>
          <w:szCs w:val="26"/>
        </w:rPr>
        <w:t>:</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уроки по информатике и другим предметам;</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факультативы;</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кружки;</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интегративные межпредметные проекты;</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внеурочные и внешкольные активности. </w:t>
      </w:r>
    </w:p>
    <w:p w:rsidR="00030EAA" w:rsidRPr="00BA3A1D" w:rsidRDefault="00030EAA"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создание и редактирование текстов;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создание и редактирование электронных таблиц;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использование средств для построения диаграмм, графиков, блок-схем, </w:t>
      </w:r>
      <w:r w:rsidRPr="00BA3A1D">
        <w:rPr>
          <w:sz w:val="26"/>
          <w:szCs w:val="26"/>
        </w:rPr>
        <w:lastRenderedPageBreak/>
        <w:t xml:space="preserve">других графических объектов;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создание и редактирование презентаций;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создание и редактирование графики и фото;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создание и редактирование видео;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создание музыкальных и звуковых объектов;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поиск и анализ информации в Интернете;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моделирование, проектирование и управление;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математическая обработка и визуализация данных;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создание веб-страниц и сайтов; </w:t>
      </w:r>
    </w:p>
    <w:p w:rsidR="00030EAA" w:rsidRPr="00BA3A1D" w:rsidRDefault="00030EAA" w:rsidP="0030757A">
      <w:pPr>
        <w:pStyle w:val="a4"/>
        <w:widowControl w:val="0"/>
        <w:numPr>
          <w:ilvl w:val="0"/>
          <w:numId w:val="171"/>
        </w:numPr>
        <w:tabs>
          <w:tab w:val="left" w:pos="993"/>
        </w:tabs>
        <w:spacing w:before="0" w:beforeAutospacing="0" w:after="0" w:afterAutospacing="0"/>
        <w:ind w:left="0" w:firstLine="709"/>
        <w:jc w:val="both"/>
        <w:textAlignment w:val="baseline"/>
        <w:rPr>
          <w:sz w:val="26"/>
          <w:szCs w:val="26"/>
        </w:rPr>
      </w:pPr>
      <w:r w:rsidRPr="00BA3A1D">
        <w:rPr>
          <w:sz w:val="26"/>
          <w:szCs w:val="26"/>
        </w:rPr>
        <w:t>сетевая коммуникация между учениками и (или) учителем.</w:t>
      </w:r>
    </w:p>
    <w:p w:rsidR="002F1EE2" w:rsidRPr="00BA3A1D" w:rsidRDefault="002F1EE2" w:rsidP="002F600F">
      <w:pPr>
        <w:pStyle w:val="a4"/>
        <w:widowControl w:val="0"/>
        <w:tabs>
          <w:tab w:val="left" w:pos="567"/>
        </w:tabs>
        <w:spacing w:before="0" w:beforeAutospacing="0" w:after="0" w:afterAutospacing="0"/>
        <w:rPr>
          <w:b/>
          <w:sz w:val="26"/>
          <w:szCs w:val="26"/>
        </w:rPr>
      </w:pPr>
      <w:r w:rsidRPr="00BA3A1D">
        <w:rPr>
          <w:b/>
          <w:sz w:val="26"/>
          <w:szCs w:val="26"/>
        </w:rPr>
        <w:t>Перечень и описание основных элементов ИКТ-компетенции и инструментов их использования:</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Обращение с устройствами ИКТ. </w:t>
      </w:r>
      <w:r w:rsidRPr="00BA3A1D">
        <w:rPr>
          <w:sz w:val="26"/>
          <w:szCs w:val="26"/>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Фиксация и обработка изображений и звуков. </w:t>
      </w:r>
      <w:r w:rsidRPr="00BA3A1D">
        <w:rPr>
          <w:sz w:val="26"/>
          <w:szCs w:val="26"/>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Поиск и организация хранения информации. </w:t>
      </w:r>
      <w:r w:rsidRPr="00BA3A1D">
        <w:rPr>
          <w:sz w:val="26"/>
          <w:szCs w:val="26"/>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r w:rsidRPr="00BA3A1D">
        <w:rPr>
          <w:sz w:val="26"/>
          <w:szCs w:val="26"/>
        </w:rPr>
        <w:lastRenderedPageBreak/>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Создание письменных сообщений. </w:t>
      </w:r>
      <w:r w:rsidRPr="00BA3A1D">
        <w:rPr>
          <w:sz w:val="26"/>
          <w:szCs w:val="26"/>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Создание графических объектов. </w:t>
      </w:r>
      <w:r w:rsidRPr="00BA3A1D">
        <w:rPr>
          <w:sz w:val="26"/>
          <w:szCs w:val="26"/>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Создание музыкальных и звуковых объектов. </w:t>
      </w:r>
      <w:r w:rsidRPr="00BA3A1D">
        <w:rPr>
          <w:sz w:val="26"/>
          <w:szCs w:val="26"/>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Восприятие, использование и создание гипертекстовых и мультимедийных информационных объектов. </w:t>
      </w:r>
      <w:r w:rsidRPr="00BA3A1D">
        <w:rPr>
          <w:sz w:val="26"/>
          <w:szCs w:val="26"/>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w:t>
      </w:r>
      <w:r w:rsidRPr="00BA3A1D">
        <w:rPr>
          <w:sz w:val="26"/>
          <w:szCs w:val="26"/>
        </w:rPr>
        <w:lastRenderedPageBreak/>
        <w:t>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Анализ информации, математическая обработка данных в исследовании. </w:t>
      </w:r>
      <w:r w:rsidRPr="00BA3A1D">
        <w:rPr>
          <w:sz w:val="26"/>
          <w:szCs w:val="26"/>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Моделирование, проектирование и управление. </w:t>
      </w:r>
      <w:r w:rsidRPr="00BA3A1D">
        <w:rPr>
          <w:sz w:val="26"/>
          <w:szCs w:val="26"/>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Коммуникация и социальное взаимодействие. </w:t>
      </w:r>
      <w:r w:rsidRPr="00BA3A1D">
        <w:rPr>
          <w:sz w:val="26"/>
          <w:szCs w:val="26"/>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F1EE2" w:rsidRPr="00BA3A1D" w:rsidRDefault="002F1EE2" w:rsidP="0030757A">
      <w:pPr>
        <w:pStyle w:val="a4"/>
        <w:widowControl w:val="0"/>
        <w:numPr>
          <w:ilvl w:val="0"/>
          <w:numId w:val="171"/>
        </w:numPr>
        <w:tabs>
          <w:tab w:val="left" w:pos="567"/>
        </w:tabs>
        <w:spacing w:before="0" w:beforeAutospacing="0" w:after="0" w:afterAutospacing="0"/>
        <w:ind w:left="567" w:firstLine="0"/>
        <w:jc w:val="both"/>
        <w:rPr>
          <w:sz w:val="26"/>
          <w:szCs w:val="26"/>
        </w:rPr>
      </w:pPr>
      <w:r w:rsidRPr="00BA3A1D">
        <w:rPr>
          <w:b/>
          <w:bCs/>
          <w:iCs/>
          <w:sz w:val="26"/>
          <w:szCs w:val="26"/>
        </w:rPr>
        <w:t xml:space="preserve">Информационная безопасность. </w:t>
      </w:r>
      <w:r w:rsidRPr="00BA3A1D">
        <w:rPr>
          <w:sz w:val="26"/>
          <w:szCs w:val="26"/>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w:t>
      </w:r>
      <w:r w:rsidRPr="00BA3A1D">
        <w:rPr>
          <w:sz w:val="26"/>
          <w:szCs w:val="26"/>
        </w:rPr>
        <w:lastRenderedPageBreak/>
        <w:t>несовместимо с задачами воспитания и образования или нежелательно.</w:t>
      </w:r>
    </w:p>
    <w:p w:rsidR="002F1EE2" w:rsidRPr="00BA3A1D" w:rsidRDefault="002F1EE2" w:rsidP="002F600F">
      <w:pPr>
        <w:pStyle w:val="a4"/>
        <w:widowControl w:val="0"/>
        <w:tabs>
          <w:tab w:val="left" w:pos="567"/>
        </w:tabs>
        <w:spacing w:before="0" w:beforeAutospacing="0" w:after="0" w:afterAutospacing="0"/>
        <w:ind w:firstLine="709"/>
        <w:jc w:val="both"/>
        <w:rPr>
          <w:sz w:val="26"/>
          <w:szCs w:val="26"/>
        </w:rPr>
      </w:pPr>
      <w:r w:rsidRPr="00BA3A1D">
        <w:rPr>
          <w:sz w:val="26"/>
          <w:szCs w:val="26"/>
        </w:rPr>
        <w:t xml:space="preserve">Представленные </w:t>
      </w:r>
      <w:r w:rsidRPr="00BA3A1D">
        <w:rPr>
          <w:b/>
          <w:sz w:val="26"/>
          <w:szCs w:val="26"/>
        </w:rPr>
        <w:t xml:space="preserve">планируемые результаты развития компетентности обучающихся в области использования ИКТ </w:t>
      </w:r>
      <w:r w:rsidRPr="00BA3A1D">
        <w:rPr>
          <w:sz w:val="26"/>
          <w:szCs w:val="26"/>
        </w:rPr>
        <w:t>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F1EE2" w:rsidRPr="00BA3A1D" w:rsidRDefault="002F1EE2" w:rsidP="002F600F">
      <w:pPr>
        <w:pStyle w:val="2"/>
        <w:tabs>
          <w:tab w:val="left" w:pos="567"/>
        </w:tabs>
        <w:spacing w:before="0" w:after="0"/>
        <w:rPr>
          <w:rFonts w:ascii="Times New Roman" w:hAnsi="Times New Roman"/>
          <w:sz w:val="26"/>
          <w:szCs w:val="26"/>
        </w:rPr>
      </w:pPr>
      <w:bookmarkStart w:id="16" w:name="_Toc405145662"/>
      <w:bookmarkStart w:id="17" w:name="_Toc406059005"/>
      <w:bookmarkStart w:id="18" w:name="_Toc409682184"/>
      <w:bookmarkStart w:id="19" w:name="_Toc409691658"/>
      <w:bookmarkStart w:id="20" w:name="_Toc410653982"/>
      <w:bookmarkStart w:id="21" w:name="_Toc410702986"/>
      <w:bookmarkStart w:id="22" w:name="_Toc284662742"/>
      <w:bookmarkStart w:id="23" w:name="_Toc284663368"/>
      <w:bookmarkStart w:id="24" w:name="_Toc414553168"/>
      <w:r w:rsidRPr="00BA3A1D">
        <w:rPr>
          <w:rFonts w:ascii="Times New Roman" w:hAnsi="Times New Roman"/>
          <w:b w:val="0"/>
          <w:sz w:val="26"/>
          <w:szCs w:val="26"/>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6"/>
      <w:bookmarkEnd w:id="17"/>
      <w:bookmarkEnd w:id="18"/>
      <w:bookmarkEnd w:id="19"/>
      <w:bookmarkEnd w:id="20"/>
      <w:bookmarkEnd w:id="21"/>
      <w:bookmarkEnd w:id="22"/>
      <w:bookmarkEnd w:id="23"/>
      <w:bookmarkEnd w:id="24"/>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осуществлять информационное подключение к локальной сети и глобальной сети Интернет;</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получать информацию о характеристиках компьютера;</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соблюдать требования техники безопасности, гигиены, эргономики и ресурсосбережения при работе с устройствами ИКТ.</w:t>
      </w:r>
    </w:p>
    <w:p w:rsidR="002F1EE2" w:rsidRPr="00BA3A1D" w:rsidRDefault="002F1EE2" w:rsidP="002F600F">
      <w:pPr>
        <w:pStyle w:val="2"/>
        <w:tabs>
          <w:tab w:val="left" w:pos="567"/>
        </w:tabs>
        <w:spacing w:before="0" w:after="0"/>
        <w:rPr>
          <w:rFonts w:ascii="Times New Roman" w:hAnsi="Times New Roman"/>
          <w:sz w:val="26"/>
          <w:szCs w:val="26"/>
        </w:rPr>
      </w:pPr>
      <w:bookmarkStart w:id="25" w:name="_Toc405145663"/>
      <w:bookmarkStart w:id="26" w:name="_Toc406059006"/>
      <w:bookmarkStart w:id="27" w:name="_Toc409682185"/>
      <w:bookmarkStart w:id="28" w:name="_Toc409691659"/>
      <w:bookmarkStart w:id="29" w:name="_Toc410653983"/>
      <w:bookmarkStart w:id="30" w:name="_Toc410702987"/>
      <w:r w:rsidRPr="00BA3A1D">
        <w:rPr>
          <w:rFonts w:ascii="Times New Roman" w:hAnsi="Times New Roman"/>
          <w:b w:val="0"/>
          <w:sz w:val="26"/>
          <w:szCs w:val="26"/>
        </w:rPr>
        <w:tab/>
      </w:r>
      <w:bookmarkStart w:id="31" w:name="_Toc284662743"/>
      <w:bookmarkStart w:id="32" w:name="_Toc284663369"/>
      <w:bookmarkStart w:id="33" w:name="_Toc414553169"/>
      <w:r w:rsidRPr="00BA3A1D">
        <w:rPr>
          <w:rFonts w:ascii="Times New Roman" w:hAnsi="Times New Roman"/>
          <w:b w:val="0"/>
          <w:sz w:val="26"/>
          <w:szCs w:val="26"/>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5"/>
      <w:bookmarkEnd w:id="26"/>
      <w:bookmarkEnd w:id="27"/>
      <w:bookmarkEnd w:id="28"/>
      <w:bookmarkEnd w:id="29"/>
      <w:bookmarkEnd w:id="30"/>
      <w:bookmarkEnd w:id="31"/>
      <w:bookmarkEnd w:id="32"/>
      <w:bookmarkEnd w:id="33"/>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создавать презентации на основе цифровых фотографий;</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проводить обработку цифровых фотографий с использованием возможностей специальных компьютерных инструментов;</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проводить обработку цифровых звукозаписей с использованием возможностей специальных компьютерных инструментов;</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осуществлять видеосъемку и проводить монтаж отснятого материала с использованием возможностей специальных компьютерных инструментов.</w:t>
      </w:r>
    </w:p>
    <w:p w:rsidR="002F1EE2" w:rsidRPr="00BA3A1D" w:rsidRDefault="002F1EE2" w:rsidP="002F600F">
      <w:pPr>
        <w:pStyle w:val="2"/>
        <w:tabs>
          <w:tab w:val="left" w:pos="567"/>
        </w:tabs>
        <w:spacing w:before="0" w:after="0"/>
        <w:rPr>
          <w:rFonts w:ascii="Times New Roman" w:hAnsi="Times New Roman"/>
          <w:sz w:val="26"/>
          <w:szCs w:val="26"/>
        </w:rPr>
      </w:pPr>
      <w:bookmarkStart w:id="34" w:name="_Toc405145664"/>
      <w:bookmarkStart w:id="35" w:name="_Toc406059007"/>
      <w:bookmarkStart w:id="36" w:name="_Toc409682186"/>
      <w:bookmarkStart w:id="37" w:name="_Toc409691660"/>
      <w:bookmarkStart w:id="38" w:name="_Toc410653984"/>
      <w:bookmarkStart w:id="39" w:name="_Toc410702988"/>
      <w:r w:rsidRPr="00BA3A1D">
        <w:rPr>
          <w:rFonts w:ascii="Times New Roman" w:hAnsi="Times New Roman"/>
          <w:b w:val="0"/>
          <w:sz w:val="26"/>
          <w:szCs w:val="26"/>
        </w:rPr>
        <w:tab/>
      </w:r>
      <w:bookmarkStart w:id="40" w:name="_Toc284662744"/>
      <w:bookmarkStart w:id="41" w:name="_Toc284663370"/>
      <w:bookmarkStart w:id="42" w:name="_Toc414553170"/>
      <w:r w:rsidRPr="00BA3A1D">
        <w:rPr>
          <w:rFonts w:ascii="Times New Roman" w:hAnsi="Times New Roman"/>
          <w:b w:val="0"/>
          <w:sz w:val="26"/>
          <w:szCs w:val="26"/>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34"/>
      <w:bookmarkEnd w:id="35"/>
      <w:bookmarkEnd w:id="36"/>
      <w:bookmarkEnd w:id="37"/>
      <w:bookmarkEnd w:id="38"/>
      <w:bookmarkEnd w:id="39"/>
      <w:bookmarkEnd w:id="40"/>
      <w:bookmarkEnd w:id="41"/>
      <w:bookmarkEnd w:id="42"/>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использовать различные приемы поиска информации в сети Интернет (поисковые системы, справочные разделы, предметные рубрики);</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строить запросы для поиска информации с использованием логических операций и анализировать результаты поиска;</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использовать различные библиотечные, в том числе электронные, каталоги для поиска необходимых книг;</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искать информацию в различных базах данных, создавать и заполнять базы данных, в частности, использовать различные определители;</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сохранять для индивидуального использования найденные в сети Интернет информационные объекты и ссылки на них.</w:t>
      </w:r>
    </w:p>
    <w:p w:rsidR="002F1EE2" w:rsidRPr="00BA3A1D" w:rsidRDefault="002F1EE2" w:rsidP="002F600F">
      <w:pPr>
        <w:pStyle w:val="2"/>
        <w:tabs>
          <w:tab w:val="left" w:pos="567"/>
        </w:tabs>
        <w:spacing w:before="0" w:after="0"/>
        <w:rPr>
          <w:rFonts w:ascii="Times New Roman" w:hAnsi="Times New Roman"/>
          <w:sz w:val="26"/>
          <w:szCs w:val="26"/>
        </w:rPr>
      </w:pPr>
      <w:bookmarkStart w:id="43" w:name="_Toc405145665"/>
      <w:bookmarkStart w:id="44" w:name="_Toc406059008"/>
      <w:bookmarkStart w:id="45" w:name="_Toc409682187"/>
      <w:bookmarkStart w:id="46" w:name="_Toc409691661"/>
      <w:bookmarkStart w:id="47" w:name="_Toc410653985"/>
      <w:bookmarkStart w:id="48" w:name="_Toc410702989"/>
      <w:r w:rsidRPr="00BA3A1D">
        <w:rPr>
          <w:rFonts w:ascii="Times New Roman" w:hAnsi="Times New Roman"/>
          <w:b w:val="0"/>
          <w:sz w:val="26"/>
          <w:szCs w:val="26"/>
        </w:rPr>
        <w:lastRenderedPageBreak/>
        <w:tab/>
      </w:r>
      <w:bookmarkStart w:id="49" w:name="_Toc284662745"/>
      <w:bookmarkStart w:id="50" w:name="_Toc284663371"/>
      <w:bookmarkStart w:id="51" w:name="_Toc414553171"/>
      <w:r w:rsidRPr="00BA3A1D">
        <w:rPr>
          <w:rFonts w:ascii="Times New Roman" w:hAnsi="Times New Roman"/>
          <w:b w:val="0"/>
          <w:sz w:val="26"/>
          <w:szCs w:val="26"/>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43"/>
      <w:bookmarkEnd w:id="44"/>
      <w:bookmarkEnd w:id="45"/>
      <w:bookmarkEnd w:id="46"/>
      <w:bookmarkEnd w:id="47"/>
      <w:bookmarkEnd w:id="48"/>
      <w:bookmarkEnd w:id="49"/>
      <w:bookmarkEnd w:id="50"/>
      <w:bookmarkEnd w:id="51"/>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осуществлять редактирование и структурирование текста в соответствии с его смыслом средствами текстового редактора;</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вставлять в документ формулы, таблицы, списки, изображения;</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участвовать в коллективном создании текстового документа;</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создавать гипертекстовые документы.</w:t>
      </w:r>
    </w:p>
    <w:p w:rsidR="002F1EE2" w:rsidRPr="00BA3A1D" w:rsidRDefault="002F1EE2" w:rsidP="002F600F">
      <w:pPr>
        <w:pStyle w:val="2"/>
        <w:tabs>
          <w:tab w:val="left" w:pos="567"/>
        </w:tabs>
        <w:spacing w:before="0" w:after="0"/>
        <w:rPr>
          <w:rFonts w:ascii="Times New Roman" w:hAnsi="Times New Roman"/>
          <w:sz w:val="26"/>
          <w:szCs w:val="26"/>
        </w:rPr>
      </w:pPr>
      <w:bookmarkStart w:id="52" w:name="_Toc405145666"/>
      <w:bookmarkStart w:id="53" w:name="_Toc406059009"/>
      <w:bookmarkStart w:id="54" w:name="_Toc409682188"/>
      <w:bookmarkStart w:id="55" w:name="_Toc409691662"/>
      <w:bookmarkStart w:id="56" w:name="_Toc410653986"/>
      <w:bookmarkStart w:id="57" w:name="_Toc410702990"/>
      <w:r w:rsidRPr="00BA3A1D">
        <w:rPr>
          <w:rFonts w:ascii="Times New Roman" w:hAnsi="Times New Roman"/>
          <w:b w:val="0"/>
          <w:sz w:val="26"/>
          <w:szCs w:val="26"/>
        </w:rPr>
        <w:tab/>
      </w:r>
      <w:bookmarkStart w:id="58" w:name="_Toc284662746"/>
      <w:bookmarkStart w:id="59" w:name="_Toc284663372"/>
      <w:bookmarkStart w:id="60" w:name="_Toc414553172"/>
      <w:r w:rsidRPr="00BA3A1D">
        <w:rPr>
          <w:rFonts w:ascii="Times New Roman" w:hAnsi="Times New Roman"/>
          <w:b w:val="0"/>
          <w:sz w:val="26"/>
          <w:szCs w:val="26"/>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52"/>
      <w:bookmarkEnd w:id="53"/>
      <w:bookmarkEnd w:id="54"/>
      <w:bookmarkEnd w:id="55"/>
      <w:bookmarkEnd w:id="56"/>
      <w:bookmarkEnd w:id="57"/>
      <w:bookmarkEnd w:id="58"/>
      <w:bookmarkEnd w:id="59"/>
      <w:bookmarkEnd w:id="60"/>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создавать и редактировать изображения с помощью инструментов графического редактора;</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создавать различные геометрические объекты и чертежи с использованием возможностей специальных компьютерных инструментов;</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F1EE2" w:rsidRPr="00BA3A1D" w:rsidRDefault="002F1EE2" w:rsidP="002F600F">
      <w:pPr>
        <w:pStyle w:val="2"/>
        <w:tabs>
          <w:tab w:val="left" w:pos="567"/>
        </w:tabs>
        <w:spacing w:before="0" w:after="0"/>
        <w:rPr>
          <w:rFonts w:ascii="Times New Roman" w:hAnsi="Times New Roman"/>
          <w:sz w:val="26"/>
          <w:szCs w:val="26"/>
        </w:rPr>
      </w:pPr>
      <w:bookmarkStart w:id="61" w:name="_Toc405145667"/>
      <w:bookmarkStart w:id="62" w:name="_Toc406059010"/>
      <w:bookmarkStart w:id="63" w:name="_Toc409682189"/>
      <w:bookmarkStart w:id="64" w:name="_Toc409691663"/>
      <w:bookmarkStart w:id="65" w:name="_Toc410653987"/>
      <w:bookmarkStart w:id="66" w:name="_Toc410702991"/>
      <w:r w:rsidRPr="00BA3A1D">
        <w:rPr>
          <w:rFonts w:ascii="Times New Roman" w:hAnsi="Times New Roman"/>
          <w:b w:val="0"/>
          <w:sz w:val="26"/>
          <w:szCs w:val="26"/>
        </w:rPr>
        <w:tab/>
      </w:r>
      <w:bookmarkStart w:id="67" w:name="_Toc284662747"/>
      <w:bookmarkStart w:id="68" w:name="_Toc284663373"/>
      <w:bookmarkStart w:id="69" w:name="_Toc414553173"/>
      <w:r w:rsidRPr="00BA3A1D">
        <w:rPr>
          <w:rFonts w:ascii="Times New Roman" w:hAnsi="Times New Roman"/>
          <w:b w:val="0"/>
          <w:sz w:val="26"/>
          <w:szCs w:val="26"/>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61"/>
      <w:bookmarkEnd w:id="62"/>
      <w:bookmarkEnd w:id="63"/>
      <w:bookmarkEnd w:id="64"/>
      <w:bookmarkEnd w:id="65"/>
      <w:bookmarkEnd w:id="66"/>
      <w:bookmarkEnd w:id="67"/>
      <w:bookmarkEnd w:id="68"/>
      <w:bookmarkEnd w:id="69"/>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записывать звуковые файлы с различным качеством звучания (глубиной кодирования и частотой дискретизации);</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использовать музыкальные редакторы, клавишные и кинетические синтезаторы для решения творческих задач.</w:t>
      </w:r>
    </w:p>
    <w:p w:rsidR="002F1EE2" w:rsidRPr="00BA3A1D" w:rsidRDefault="002F1EE2" w:rsidP="002F600F">
      <w:pPr>
        <w:pStyle w:val="2"/>
        <w:tabs>
          <w:tab w:val="left" w:pos="567"/>
        </w:tabs>
        <w:spacing w:before="0" w:after="0"/>
        <w:rPr>
          <w:rFonts w:ascii="Times New Roman" w:hAnsi="Times New Roman"/>
          <w:sz w:val="26"/>
          <w:szCs w:val="26"/>
        </w:rPr>
      </w:pPr>
      <w:bookmarkStart w:id="70" w:name="_Toc405145668"/>
      <w:bookmarkStart w:id="71" w:name="_Toc406059011"/>
      <w:bookmarkStart w:id="72" w:name="_Toc409682190"/>
      <w:bookmarkStart w:id="73" w:name="_Toc409691664"/>
      <w:bookmarkStart w:id="74" w:name="_Toc410653988"/>
      <w:bookmarkStart w:id="75" w:name="_Toc410702992"/>
      <w:r w:rsidRPr="00BA3A1D">
        <w:rPr>
          <w:rFonts w:ascii="Times New Roman" w:hAnsi="Times New Roman"/>
          <w:b w:val="0"/>
          <w:sz w:val="26"/>
          <w:szCs w:val="26"/>
        </w:rPr>
        <w:tab/>
      </w:r>
      <w:bookmarkStart w:id="76" w:name="_Toc284662748"/>
      <w:bookmarkStart w:id="77" w:name="_Toc284663374"/>
      <w:bookmarkStart w:id="78" w:name="_Toc414553174"/>
      <w:r w:rsidRPr="00BA3A1D">
        <w:rPr>
          <w:rFonts w:ascii="Times New Roman" w:hAnsi="Times New Roman"/>
          <w:b w:val="0"/>
          <w:sz w:val="26"/>
          <w:szCs w:val="26"/>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70"/>
      <w:bookmarkEnd w:id="71"/>
      <w:bookmarkEnd w:id="72"/>
      <w:bookmarkEnd w:id="73"/>
      <w:bookmarkEnd w:id="74"/>
      <w:bookmarkEnd w:id="75"/>
      <w:bookmarkEnd w:id="76"/>
      <w:bookmarkEnd w:id="77"/>
      <w:bookmarkEnd w:id="78"/>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использовать программы-архиваторы.</w:t>
      </w:r>
    </w:p>
    <w:p w:rsidR="002F1EE2" w:rsidRPr="00BA3A1D" w:rsidRDefault="002F1EE2" w:rsidP="002F600F">
      <w:pPr>
        <w:pStyle w:val="2"/>
        <w:tabs>
          <w:tab w:val="left" w:pos="567"/>
        </w:tabs>
        <w:spacing w:before="0" w:after="0"/>
        <w:rPr>
          <w:rFonts w:ascii="Times New Roman" w:hAnsi="Times New Roman"/>
          <w:sz w:val="26"/>
          <w:szCs w:val="26"/>
        </w:rPr>
      </w:pPr>
      <w:bookmarkStart w:id="79" w:name="_Toc405145669"/>
      <w:bookmarkStart w:id="80" w:name="_Toc406059012"/>
      <w:bookmarkStart w:id="81" w:name="_Toc409682191"/>
      <w:bookmarkStart w:id="82" w:name="_Toc409691665"/>
      <w:bookmarkStart w:id="83" w:name="_Toc410653989"/>
      <w:bookmarkStart w:id="84" w:name="_Toc410702993"/>
      <w:r w:rsidRPr="00BA3A1D">
        <w:rPr>
          <w:rFonts w:ascii="Times New Roman" w:hAnsi="Times New Roman"/>
          <w:b w:val="0"/>
          <w:sz w:val="26"/>
          <w:szCs w:val="26"/>
        </w:rPr>
        <w:tab/>
      </w:r>
      <w:bookmarkStart w:id="85" w:name="_Toc284662749"/>
      <w:bookmarkStart w:id="86" w:name="_Toc284663375"/>
      <w:bookmarkStart w:id="87" w:name="_Toc414553175"/>
      <w:r w:rsidRPr="00BA3A1D">
        <w:rPr>
          <w:rFonts w:ascii="Times New Roman" w:hAnsi="Times New Roman"/>
          <w:b w:val="0"/>
          <w:sz w:val="26"/>
          <w:szCs w:val="26"/>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79"/>
      <w:bookmarkEnd w:id="80"/>
      <w:bookmarkEnd w:id="81"/>
      <w:bookmarkEnd w:id="82"/>
      <w:bookmarkEnd w:id="83"/>
      <w:bookmarkEnd w:id="84"/>
      <w:bookmarkEnd w:id="85"/>
      <w:bookmarkEnd w:id="86"/>
      <w:bookmarkEnd w:id="87"/>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проводить простые эксперименты и исследования в виртуальных лабораториях;</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 xml:space="preserve">вводить результаты измерений и другие цифровые данные для их обработки, в том числе статистической и визуализации; </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lastRenderedPageBreak/>
        <w:t>проводить эксперименты и исследования в виртуальных лабораториях по естественным наукам, математике и информатике.</w:t>
      </w:r>
    </w:p>
    <w:p w:rsidR="002F1EE2" w:rsidRPr="00BA3A1D" w:rsidRDefault="002F1EE2" w:rsidP="002F600F">
      <w:pPr>
        <w:pStyle w:val="2"/>
        <w:tabs>
          <w:tab w:val="left" w:pos="567"/>
        </w:tabs>
        <w:spacing w:before="0" w:after="0"/>
        <w:rPr>
          <w:rFonts w:ascii="Times New Roman" w:hAnsi="Times New Roman"/>
          <w:sz w:val="26"/>
          <w:szCs w:val="26"/>
        </w:rPr>
      </w:pPr>
      <w:bookmarkStart w:id="88" w:name="_Toc405145670"/>
      <w:bookmarkStart w:id="89" w:name="_Toc406059013"/>
      <w:bookmarkStart w:id="90" w:name="_Toc409682192"/>
      <w:bookmarkStart w:id="91" w:name="_Toc409691666"/>
      <w:bookmarkStart w:id="92" w:name="_Toc410653990"/>
      <w:bookmarkStart w:id="93" w:name="_Toc410702994"/>
      <w:r w:rsidRPr="00BA3A1D">
        <w:rPr>
          <w:rFonts w:ascii="Times New Roman" w:hAnsi="Times New Roman"/>
          <w:b w:val="0"/>
          <w:sz w:val="26"/>
          <w:szCs w:val="26"/>
        </w:rPr>
        <w:tab/>
      </w:r>
      <w:bookmarkStart w:id="94" w:name="_Toc284662750"/>
      <w:bookmarkStart w:id="95" w:name="_Toc284663376"/>
      <w:bookmarkStart w:id="96" w:name="_Toc414553176"/>
      <w:r w:rsidRPr="00BA3A1D">
        <w:rPr>
          <w:rFonts w:ascii="Times New Roman" w:hAnsi="Times New Roman"/>
          <w:b w:val="0"/>
          <w:sz w:val="26"/>
          <w:szCs w:val="26"/>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88"/>
      <w:bookmarkEnd w:id="89"/>
      <w:bookmarkEnd w:id="90"/>
      <w:bookmarkEnd w:id="91"/>
      <w:bookmarkEnd w:id="92"/>
      <w:bookmarkEnd w:id="93"/>
      <w:bookmarkEnd w:id="94"/>
      <w:bookmarkEnd w:id="95"/>
      <w:bookmarkEnd w:id="96"/>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 xml:space="preserve">строить с помощью компьютерных инструментов разнообразные информационные структуры для описания объектов; </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моделировать с использованием виртуальных конструкторов;</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моделировать с использованием средств программирования.</w:t>
      </w:r>
    </w:p>
    <w:p w:rsidR="002F1EE2" w:rsidRPr="00BA3A1D" w:rsidRDefault="002F1EE2" w:rsidP="002F600F">
      <w:pPr>
        <w:pStyle w:val="2"/>
        <w:tabs>
          <w:tab w:val="left" w:pos="567"/>
        </w:tabs>
        <w:spacing w:before="0" w:after="0"/>
        <w:rPr>
          <w:rFonts w:ascii="Times New Roman" w:hAnsi="Times New Roman"/>
          <w:sz w:val="26"/>
          <w:szCs w:val="26"/>
        </w:rPr>
      </w:pPr>
      <w:bookmarkStart w:id="97" w:name="_Toc405145671"/>
      <w:bookmarkStart w:id="98" w:name="_Toc406059014"/>
      <w:bookmarkStart w:id="99" w:name="_Toc409682193"/>
      <w:bookmarkStart w:id="100" w:name="_Toc409691667"/>
      <w:bookmarkStart w:id="101" w:name="_Toc410653991"/>
      <w:bookmarkStart w:id="102" w:name="_Toc410702995"/>
      <w:r w:rsidRPr="00BA3A1D">
        <w:rPr>
          <w:rFonts w:ascii="Times New Roman" w:hAnsi="Times New Roman"/>
          <w:b w:val="0"/>
          <w:sz w:val="26"/>
          <w:szCs w:val="26"/>
        </w:rPr>
        <w:tab/>
      </w:r>
      <w:bookmarkStart w:id="103" w:name="_Toc284662751"/>
      <w:bookmarkStart w:id="104" w:name="_Toc284663377"/>
      <w:bookmarkStart w:id="105" w:name="_Toc414553177"/>
      <w:r w:rsidRPr="00BA3A1D">
        <w:rPr>
          <w:rFonts w:ascii="Times New Roman" w:hAnsi="Times New Roman"/>
          <w:b w:val="0"/>
          <w:sz w:val="26"/>
          <w:szCs w:val="26"/>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97"/>
      <w:bookmarkEnd w:id="98"/>
      <w:bookmarkEnd w:id="99"/>
      <w:bookmarkEnd w:id="100"/>
      <w:bookmarkEnd w:id="101"/>
      <w:bookmarkEnd w:id="102"/>
      <w:bookmarkEnd w:id="103"/>
      <w:bookmarkEnd w:id="104"/>
      <w:bookmarkEnd w:id="105"/>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использовать возможности электронной почты, интернет-мессенджеров и социальных сетей для обучения;</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вести личный дневник (блог) с использованием возможностей сети Интернет;</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 xml:space="preserve">осуществлять защиту от троянских вирусов, фишинговых атак, информации от компьютерных вирусов с помощью антивирусных программ; </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соблюдать правила безопасного поведения в сети Интернет;</w:t>
      </w:r>
    </w:p>
    <w:p w:rsidR="002F1EE2" w:rsidRPr="00BA3A1D" w:rsidRDefault="002F1EE2" w:rsidP="0030757A">
      <w:pPr>
        <w:pStyle w:val="a4"/>
        <w:widowControl w:val="0"/>
        <w:numPr>
          <w:ilvl w:val="0"/>
          <w:numId w:val="172"/>
        </w:numPr>
        <w:tabs>
          <w:tab w:val="clear" w:pos="720"/>
          <w:tab w:val="left" w:pos="993"/>
        </w:tabs>
        <w:spacing w:before="0" w:beforeAutospacing="0" w:after="0" w:afterAutospacing="0"/>
        <w:ind w:left="0" w:firstLine="709"/>
        <w:jc w:val="both"/>
        <w:textAlignment w:val="baseline"/>
        <w:rPr>
          <w:sz w:val="26"/>
          <w:szCs w:val="26"/>
        </w:rPr>
      </w:pPr>
      <w:r w:rsidRPr="00BA3A1D">
        <w:rPr>
          <w:sz w:val="26"/>
          <w:szCs w:val="26"/>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0068A" w:rsidRPr="00A0068A" w:rsidRDefault="00A0068A" w:rsidP="00A0068A">
      <w:pPr>
        <w:pStyle w:val="a4"/>
        <w:widowControl w:val="0"/>
        <w:tabs>
          <w:tab w:val="left" w:pos="993"/>
        </w:tabs>
        <w:spacing w:before="0" w:beforeAutospacing="0" w:after="0" w:afterAutospacing="0"/>
        <w:jc w:val="center"/>
        <w:textAlignment w:val="baseline"/>
        <w:rPr>
          <w:b/>
          <w:sz w:val="26"/>
          <w:szCs w:val="26"/>
        </w:rPr>
      </w:pPr>
      <w:r w:rsidRPr="00A0068A">
        <w:rPr>
          <w:b/>
          <w:sz w:val="26"/>
          <w:szCs w:val="26"/>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2F1EE2" w:rsidRPr="00BA3A1D" w:rsidRDefault="002F1EE2" w:rsidP="002F600F">
      <w:pPr>
        <w:spacing w:after="0" w:line="240" w:lineRule="auto"/>
        <w:ind w:firstLine="432"/>
        <w:jc w:val="both"/>
        <w:rPr>
          <w:rFonts w:ascii="Times New Roman" w:hAnsi="Times New Roman" w:cs="Times New Roman"/>
          <w:sz w:val="26"/>
          <w:szCs w:val="26"/>
        </w:rPr>
      </w:pPr>
      <w:r w:rsidRPr="00BA3A1D">
        <w:rPr>
          <w:rFonts w:ascii="Times New Roman" w:hAnsi="Times New Roman" w:cs="Times New Roman"/>
          <w:b/>
          <w:sz w:val="26"/>
          <w:szCs w:val="26"/>
        </w:rPr>
        <w:t>Формы привлечения консультантов</w:t>
      </w:r>
      <w:r w:rsidRPr="00BA3A1D">
        <w:rPr>
          <w:rFonts w:ascii="Times New Roman" w:hAnsi="Times New Roman" w:cs="Times New Roman"/>
          <w:sz w:val="26"/>
          <w:szCs w:val="26"/>
        </w:rPr>
        <w:t xml:space="preserve">, экспертов и научных руководителей строятся на основе договорных отношений, отношений взаимовыгодного сотрудничества. Существуют договоры о сетевом взаимодействии: </w:t>
      </w:r>
    </w:p>
    <w:p w:rsidR="002F1EE2" w:rsidRPr="00BA3A1D" w:rsidRDefault="002F1EE2" w:rsidP="002F600F">
      <w:pPr>
        <w:spacing w:after="0" w:line="240" w:lineRule="auto"/>
        <w:ind w:firstLine="432"/>
        <w:jc w:val="both"/>
        <w:rPr>
          <w:rFonts w:ascii="Times New Roman" w:hAnsi="Times New Roman" w:cs="Times New Roman"/>
          <w:sz w:val="26"/>
          <w:szCs w:val="26"/>
        </w:rPr>
      </w:pPr>
      <w:r w:rsidRPr="00BA3A1D">
        <w:rPr>
          <w:rFonts w:ascii="Times New Roman" w:hAnsi="Times New Roman" w:cs="Times New Roman"/>
          <w:sz w:val="26"/>
          <w:szCs w:val="26"/>
        </w:rPr>
        <w:t>— для осуществления программ профильного лагеря туристко-краеведческой направленности с</w:t>
      </w:r>
      <w:r w:rsidR="00823203" w:rsidRPr="00BA3A1D">
        <w:rPr>
          <w:rFonts w:ascii="Times New Roman" w:hAnsi="Times New Roman" w:cs="Times New Roman"/>
          <w:sz w:val="26"/>
          <w:szCs w:val="26"/>
        </w:rPr>
        <w:t xml:space="preserve"> ГОУ ДПО ЯО Центр детского и юношеского туризма и экскурсий</w:t>
      </w:r>
      <w:r w:rsidRPr="00BA3A1D">
        <w:rPr>
          <w:rFonts w:ascii="Times New Roman" w:hAnsi="Times New Roman" w:cs="Times New Roman"/>
          <w:sz w:val="26"/>
          <w:szCs w:val="26"/>
        </w:rPr>
        <w:t>, г. Ярославль.</w:t>
      </w:r>
    </w:p>
    <w:p w:rsidR="00A0068A" w:rsidRDefault="00A0068A" w:rsidP="002F600F">
      <w:pPr>
        <w:pStyle w:val="a4"/>
        <w:widowControl w:val="0"/>
        <w:tabs>
          <w:tab w:val="left" w:pos="567"/>
        </w:tabs>
        <w:spacing w:before="0" w:beforeAutospacing="0" w:after="0" w:afterAutospacing="0"/>
        <w:ind w:firstLine="709"/>
        <w:jc w:val="both"/>
        <w:rPr>
          <w:b/>
          <w:sz w:val="26"/>
          <w:szCs w:val="26"/>
        </w:rPr>
      </w:pPr>
    </w:p>
    <w:p w:rsidR="002F1EE2" w:rsidRPr="00BA3A1D" w:rsidRDefault="002F1EE2" w:rsidP="002F600F">
      <w:pPr>
        <w:pStyle w:val="a4"/>
        <w:widowControl w:val="0"/>
        <w:tabs>
          <w:tab w:val="left" w:pos="567"/>
        </w:tabs>
        <w:spacing w:before="0" w:beforeAutospacing="0" w:after="0" w:afterAutospacing="0"/>
        <w:ind w:firstLine="709"/>
        <w:jc w:val="both"/>
        <w:rPr>
          <w:sz w:val="26"/>
          <w:szCs w:val="26"/>
        </w:rPr>
      </w:pPr>
      <w:r w:rsidRPr="00BA3A1D">
        <w:rPr>
          <w:b/>
          <w:sz w:val="26"/>
          <w:szCs w:val="26"/>
        </w:rPr>
        <w:t>Условия реализации основной образовательной программы</w:t>
      </w:r>
      <w:r w:rsidRPr="00BA3A1D">
        <w:rPr>
          <w:sz w:val="26"/>
          <w:szCs w:val="26"/>
        </w:rPr>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F1EE2" w:rsidRPr="00BA3A1D" w:rsidRDefault="002F1EE2" w:rsidP="002F600F">
      <w:pPr>
        <w:pStyle w:val="a4"/>
        <w:widowControl w:val="0"/>
        <w:tabs>
          <w:tab w:val="left" w:pos="567"/>
        </w:tabs>
        <w:spacing w:before="0" w:beforeAutospacing="0" w:after="0" w:afterAutospacing="0"/>
        <w:ind w:firstLine="709"/>
        <w:jc w:val="both"/>
        <w:rPr>
          <w:b/>
          <w:sz w:val="26"/>
          <w:szCs w:val="26"/>
        </w:rPr>
      </w:pPr>
      <w:r w:rsidRPr="00BA3A1D">
        <w:rPr>
          <w:b/>
          <w:sz w:val="26"/>
          <w:szCs w:val="26"/>
        </w:rPr>
        <w:t>Требования к условиям включают:</w:t>
      </w:r>
    </w:p>
    <w:p w:rsidR="002F1EE2" w:rsidRPr="00BA3A1D" w:rsidRDefault="002F1EE2" w:rsidP="0030757A">
      <w:pPr>
        <w:pStyle w:val="a4"/>
        <w:widowControl w:val="0"/>
        <w:numPr>
          <w:ilvl w:val="0"/>
          <w:numId w:val="173"/>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укомплектованность образовательной организации педагогическими, руководящими и иными работниками;</w:t>
      </w:r>
    </w:p>
    <w:p w:rsidR="002F1EE2" w:rsidRPr="00BA3A1D" w:rsidRDefault="002F1EE2" w:rsidP="0030757A">
      <w:pPr>
        <w:pStyle w:val="a4"/>
        <w:widowControl w:val="0"/>
        <w:numPr>
          <w:ilvl w:val="0"/>
          <w:numId w:val="173"/>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уровень квалификации педагогических и иных работников образовательной организации;</w:t>
      </w:r>
    </w:p>
    <w:p w:rsidR="002F1EE2" w:rsidRPr="00BA3A1D" w:rsidRDefault="002F1EE2" w:rsidP="0030757A">
      <w:pPr>
        <w:pStyle w:val="a4"/>
        <w:widowControl w:val="0"/>
        <w:numPr>
          <w:ilvl w:val="0"/>
          <w:numId w:val="173"/>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w:t>
      </w:r>
      <w:r w:rsidRPr="00BA3A1D">
        <w:rPr>
          <w:sz w:val="26"/>
          <w:szCs w:val="26"/>
        </w:rPr>
        <w:lastRenderedPageBreak/>
        <w:t xml:space="preserve">общего образования. </w:t>
      </w:r>
    </w:p>
    <w:p w:rsidR="002F1EE2" w:rsidRPr="00BA3A1D" w:rsidRDefault="002F1EE2" w:rsidP="002F600F">
      <w:pPr>
        <w:pStyle w:val="a4"/>
        <w:widowControl w:val="0"/>
        <w:tabs>
          <w:tab w:val="left" w:pos="567"/>
        </w:tabs>
        <w:spacing w:before="0" w:beforeAutospacing="0" w:after="0" w:afterAutospacing="0"/>
        <w:ind w:firstLine="709"/>
        <w:jc w:val="both"/>
        <w:rPr>
          <w:sz w:val="26"/>
          <w:szCs w:val="26"/>
        </w:rPr>
      </w:pPr>
      <w:r w:rsidRPr="00BA3A1D">
        <w:rPr>
          <w:b/>
          <w:sz w:val="26"/>
          <w:szCs w:val="26"/>
        </w:rPr>
        <w:t>Педагогические кадры</w:t>
      </w:r>
      <w:r w:rsidRPr="00BA3A1D">
        <w:rPr>
          <w:sz w:val="26"/>
          <w:szCs w:val="26"/>
        </w:rPr>
        <w:t xml:space="preserve"> имеют необходимый уровень подготовки для реализации программы УУД, что может включать следующее:</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педагоги владеют представлениями о возрастных особенностях учащихся начальной, основной и старшей школы;</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педагоги прошли курсы повышения квалификации, посвященные ФГОС;</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педагоги могут строить образовательный процесс в рамках учебного предмета в соответствии с особенностями формирования конкретных УУД;</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педагоги осуществляют формирование УУД в рамках проектной, исследовательской деятельностей;</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характер взаимодействия педагога и обучающегося не противоречит представлениям об условиях формирования УУД;</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педагоги владеют навыками формирующего оценивания;</w:t>
      </w:r>
    </w:p>
    <w:p w:rsidR="002F1EE2" w:rsidRPr="00BA3A1D"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наличие позиции тьютора или педагоги владеют навыками тьюторского сопровождения обучающихся;</w:t>
      </w:r>
    </w:p>
    <w:p w:rsidR="002F1EE2" w:rsidRDefault="002F1EE2" w:rsidP="0030757A">
      <w:pPr>
        <w:pStyle w:val="a4"/>
        <w:widowControl w:val="0"/>
        <w:numPr>
          <w:ilvl w:val="0"/>
          <w:numId w:val="174"/>
        </w:numPr>
        <w:tabs>
          <w:tab w:val="clear" w:pos="720"/>
          <w:tab w:val="left" w:pos="567"/>
          <w:tab w:val="num" w:pos="993"/>
        </w:tabs>
        <w:spacing w:before="0" w:beforeAutospacing="0" w:after="0" w:afterAutospacing="0"/>
        <w:ind w:left="0" w:firstLine="709"/>
        <w:jc w:val="both"/>
        <w:textAlignment w:val="baseline"/>
        <w:rPr>
          <w:sz w:val="26"/>
          <w:szCs w:val="26"/>
        </w:rPr>
      </w:pPr>
      <w:r w:rsidRPr="00BA3A1D">
        <w:rPr>
          <w:sz w:val="26"/>
          <w:szCs w:val="26"/>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0068A" w:rsidRDefault="00A0068A" w:rsidP="00A0068A">
      <w:pPr>
        <w:pStyle w:val="a4"/>
        <w:widowControl w:val="0"/>
        <w:tabs>
          <w:tab w:val="left" w:pos="567"/>
        </w:tabs>
        <w:spacing w:before="0" w:beforeAutospacing="0" w:after="0" w:afterAutospacing="0"/>
        <w:jc w:val="both"/>
        <w:textAlignment w:val="baseline"/>
        <w:rPr>
          <w:b/>
          <w:sz w:val="26"/>
          <w:szCs w:val="26"/>
        </w:rPr>
      </w:pPr>
    </w:p>
    <w:p w:rsidR="00A0068A" w:rsidRPr="00A0068A" w:rsidRDefault="00A0068A" w:rsidP="00A0068A">
      <w:pPr>
        <w:pStyle w:val="a4"/>
        <w:widowControl w:val="0"/>
        <w:tabs>
          <w:tab w:val="left" w:pos="567"/>
        </w:tabs>
        <w:spacing w:before="0" w:beforeAutospacing="0" w:after="0" w:afterAutospacing="0"/>
        <w:jc w:val="both"/>
        <w:textAlignment w:val="baseline"/>
        <w:rPr>
          <w:sz w:val="26"/>
          <w:szCs w:val="26"/>
        </w:rPr>
      </w:pPr>
      <w:r w:rsidRPr="00A0068A">
        <w:rPr>
          <w:b/>
          <w:sz w:val="26"/>
          <w:szCs w:val="26"/>
        </w:rPr>
        <w:t>Методика и инструментарий мониторинга успешности освоения и применения обучающимися универсальных учебных действий</w:t>
      </w:r>
    </w:p>
    <w:p w:rsidR="002F1EE2" w:rsidRPr="00BA3A1D" w:rsidRDefault="002F1EE2" w:rsidP="002F600F">
      <w:pPr>
        <w:pStyle w:val="a4"/>
        <w:widowControl w:val="0"/>
        <w:tabs>
          <w:tab w:val="left" w:pos="567"/>
        </w:tabs>
        <w:spacing w:before="0" w:beforeAutospacing="0" w:after="0" w:afterAutospacing="0"/>
        <w:ind w:firstLine="709"/>
        <w:jc w:val="both"/>
        <w:rPr>
          <w:b/>
          <w:sz w:val="26"/>
          <w:szCs w:val="26"/>
        </w:rPr>
      </w:pPr>
      <w:r w:rsidRPr="00BA3A1D">
        <w:rPr>
          <w:b/>
          <w:sz w:val="26"/>
          <w:szCs w:val="26"/>
        </w:rPr>
        <w:t xml:space="preserve">В процессе реализации мониторинга успешности освоения и применения УУД </w:t>
      </w:r>
      <w:r w:rsidR="006677C4">
        <w:rPr>
          <w:b/>
          <w:sz w:val="26"/>
          <w:szCs w:val="26"/>
        </w:rPr>
        <w:t xml:space="preserve"> </w:t>
      </w:r>
      <w:r w:rsidRPr="00BA3A1D">
        <w:rPr>
          <w:b/>
          <w:sz w:val="26"/>
          <w:szCs w:val="26"/>
        </w:rPr>
        <w:t>уч</w:t>
      </w:r>
      <w:r w:rsidR="006677C4">
        <w:rPr>
          <w:b/>
          <w:sz w:val="26"/>
          <w:szCs w:val="26"/>
        </w:rPr>
        <w:t>итываются</w:t>
      </w:r>
      <w:r w:rsidRPr="00BA3A1D">
        <w:rPr>
          <w:b/>
          <w:sz w:val="26"/>
          <w:szCs w:val="26"/>
        </w:rPr>
        <w:t xml:space="preserve"> следующие этапы освоения УУД:</w:t>
      </w:r>
    </w:p>
    <w:p w:rsidR="002F1EE2" w:rsidRPr="00BA3A1D" w:rsidRDefault="002F1EE2" w:rsidP="0030757A">
      <w:pPr>
        <w:pStyle w:val="a4"/>
        <w:widowControl w:val="0"/>
        <w:numPr>
          <w:ilvl w:val="0"/>
          <w:numId w:val="175"/>
        </w:numPr>
        <w:tabs>
          <w:tab w:val="clear" w:pos="720"/>
          <w:tab w:val="left" w:pos="567"/>
          <w:tab w:val="left" w:pos="993"/>
        </w:tabs>
        <w:spacing w:before="0" w:beforeAutospacing="0" w:after="0" w:afterAutospacing="0"/>
        <w:ind w:left="0" w:firstLine="709"/>
        <w:jc w:val="both"/>
        <w:textAlignment w:val="baseline"/>
        <w:rPr>
          <w:sz w:val="26"/>
          <w:szCs w:val="26"/>
        </w:rPr>
      </w:pPr>
      <w:r w:rsidRPr="00BA3A1D">
        <w:rPr>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F1EE2" w:rsidRPr="00BA3A1D" w:rsidRDefault="002F1EE2" w:rsidP="0030757A">
      <w:pPr>
        <w:pStyle w:val="a4"/>
        <w:widowControl w:val="0"/>
        <w:numPr>
          <w:ilvl w:val="0"/>
          <w:numId w:val="175"/>
        </w:numPr>
        <w:tabs>
          <w:tab w:val="clear" w:pos="720"/>
          <w:tab w:val="left" w:pos="567"/>
          <w:tab w:val="left" w:pos="993"/>
        </w:tabs>
        <w:spacing w:before="0" w:beforeAutospacing="0" w:after="0" w:afterAutospacing="0"/>
        <w:ind w:left="0" w:firstLine="709"/>
        <w:jc w:val="both"/>
        <w:textAlignment w:val="baseline"/>
        <w:rPr>
          <w:sz w:val="26"/>
          <w:szCs w:val="26"/>
        </w:rPr>
      </w:pPr>
      <w:r w:rsidRPr="00BA3A1D">
        <w:rPr>
          <w:sz w:val="26"/>
          <w:szCs w:val="26"/>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F1EE2" w:rsidRPr="00BA3A1D" w:rsidRDefault="002F1EE2" w:rsidP="0030757A">
      <w:pPr>
        <w:pStyle w:val="a4"/>
        <w:widowControl w:val="0"/>
        <w:numPr>
          <w:ilvl w:val="0"/>
          <w:numId w:val="175"/>
        </w:numPr>
        <w:tabs>
          <w:tab w:val="clear" w:pos="720"/>
          <w:tab w:val="left" w:pos="567"/>
          <w:tab w:val="left" w:pos="993"/>
        </w:tabs>
        <w:spacing w:before="0" w:beforeAutospacing="0" w:after="0" w:afterAutospacing="0"/>
        <w:ind w:left="0" w:firstLine="709"/>
        <w:jc w:val="both"/>
        <w:textAlignment w:val="baseline"/>
        <w:rPr>
          <w:sz w:val="26"/>
          <w:szCs w:val="26"/>
        </w:rPr>
      </w:pPr>
      <w:r w:rsidRPr="00BA3A1D">
        <w:rPr>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F1EE2" w:rsidRPr="00BA3A1D" w:rsidRDefault="002F1EE2" w:rsidP="0030757A">
      <w:pPr>
        <w:pStyle w:val="a4"/>
        <w:widowControl w:val="0"/>
        <w:numPr>
          <w:ilvl w:val="0"/>
          <w:numId w:val="175"/>
        </w:numPr>
        <w:tabs>
          <w:tab w:val="clear" w:pos="720"/>
          <w:tab w:val="left" w:pos="567"/>
          <w:tab w:val="left" w:pos="993"/>
        </w:tabs>
        <w:spacing w:before="0" w:beforeAutospacing="0" w:after="0" w:afterAutospacing="0"/>
        <w:ind w:left="0" w:firstLine="709"/>
        <w:jc w:val="both"/>
        <w:textAlignment w:val="baseline"/>
        <w:rPr>
          <w:sz w:val="26"/>
          <w:szCs w:val="26"/>
        </w:rPr>
      </w:pPr>
      <w:r w:rsidRPr="00BA3A1D">
        <w:rPr>
          <w:sz w:val="26"/>
          <w:szCs w:val="26"/>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F1EE2" w:rsidRPr="00BA3A1D" w:rsidRDefault="002F1EE2" w:rsidP="0030757A">
      <w:pPr>
        <w:pStyle w:val="a4"/>
        <w:widowControl w:val="0"/>
        <w:numPr>
          <w:ilvl w:val="0"/>
          <w:numId w:val="175"/>
        </w:numPr>
        <w:tabs>
          <w:tab w:val="clear" w:pos="720"/>
          <w:tab w:val="left" w:pos="567"/>
          <w:tab w:val="left" w:pos="993"/>
        </w:tabs>
        <w:spacing w:before="0" w:beforeAutospacing="0" w:after="0" w:afterAutospacing="0"/>
        <w:ind w:left="0" w:firstLine="709"/>
        <w:jc w:val="both"/>
        <w:textAlignment w:val="baseline"/>
        <w:rPr>
          <w:sz w:val="26"/>
          <w:szCs w:val="26"/>
        </w:rPr>
      </w:pPr>
      <w:r w:rsidRPr="00BA3A1D">
        <w:rPr>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F1EE2" w:rsidRPr="00BA3A1D" w:rsidRDefault="002F1EE2" w:rsidP="0030757A">
      <w:pPr>
        <w:pStyle w:val="a4"/>
        <w:widowControl w:val="0"/>
        <w:numPr>
          <w:ilvl w:val="0"/>
          <w:numId w:val="175"/>
        </w:numPr>
        <w:tabs>
          <w:tab w:val="clear" w:pos="720"/>
          <w:tab w:val="left" w:pos="567"/>
          <w:tab w:val="left" w:pos="993"/>
        </w:tabs>
        <w:spacing w:before="0" w:beforeAutospacing="0" w:after="0" w:afterAutospacing="0"/>
        <w:ind w:left="0" w:firstLine="709"/>
        <w:jc w:val="both"/>
        <w:textAlignment w:val="baseline"/>
        <w:rPr>
          <w:sz w:val="26"/>
          <w:szCs w:val="26"/>
        </w:rPr>
      </w:pPr>
      <w:r w:rsidRPr="00BA3A1D">
        <w:rPr>
          <w:sz w:val="26"/>
          <w:szCs w:val="26"/>
        </w:rPr>
        <w:t>обобщение учебных действий на основе выявления общих принципов.</w:t>
      </w:r>
    </w:p>
    <w:p w:rsidR="00F64EFE" w:rsidRDefault="00F64EFE" w:rsidP="00F64EFE">
      <w:pPr>
        <w:pStyle w:val="a4"/>
        <w:widowControl w:val="0"/>
        <w:tabs>
          <w:tab w:val="left" w:pos="567"/>
        </w:tabs>
        <w:spacing w:before="0" w:beforeAutospacing="0" w:after="0" w:afterAutospacing="0"/>
        <w:ind w:firstLine="709"/>
        <w:jc w:val="both"/>
        <w:rPr>
          <w:sz w:val="26"/>
          <w:szCs w:val="26"/>
        </w:rPr>
      </w:pPr>
      <w:r w:rsidRPr="00550A79">
        <w:rPr>
          <w:sz w:val="26"/>
          <w:szCs w:val="26"/>
        </w:rPr>
        <w:t xml:space="preserve">Система оценки УУД </w:t>
      </w:r>
      <w:r w:rsidRPr="00171D1D">
        <w:rPr>
          <w:b/>
          <w:sz w:val="26"/>
          <w:szCs w:val="26"/>
        </w:rPr>
        <w:t>уровневая</w:t>
      </w:r>
      <w:r w:rsidRPr="00550A79">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2425"/>
        <w:gridCol w:w="2425"/>
        <w:gridCol w:w="2425"/>
      </w:tblGrid>
      <w:tr w:rsidR="00F64EFE" w:rsidRPr="00550A79" w:rsidTr="006B51E7">
        <w:tc>
          <w:tcPr>
            <w:tcW w:w="1250" w:type="pct"/>
          </w:tcPr>
          <w:p w:rsidR="00F64EFE" w:rsidRPr="00550A79" w:rsidRDefault="00F64EFE" w:rsidP="006B51E7">
            <w:pPr>
              <w:pStyle w:val="a4"/>
              <w:spacing w:before="0" w:beforeAutospacing="0" w:after="0" w:afterAutospacing="0"/>
              <w:jc w:val="center"/>
              <w:rPr>
                <w:b/>
                <w:sz w:val="26"/>
                <w:szCs w:val="26"/>
              </w:rPr>
            </w:pPr>
            <w:r w:rsidRPr="00550A79">
              <w:rPr>
                <w:b/>
                <w:sz w:val="26"/>
                <w:szCs w:val="26"/>
              </w:rPr>
              <w:t>Критический</w:t>
            </w:r>
          </w:p>
          <w:p w:rsidR="00F64EFE" w:rsidRPr="00550A79" w:rsidRDefault="00F64EFE" w:rsidP="006B51E7">
            <w:pPr>
              <w:pStyle w:val="a4"/>
              <w:spacing w:before="0" w:beforeAutospacing="0" w:after="0" w:afterAutospacing="0"/>
              <w:jc w:val="center"/>
              <w:rPr>
                <w:sz w:val="26"/>
                <w:szCs w:val="26"/>
              </w:rPr>
            </w:pPr>
            <w:r w:rsidRPr="00550A79">
              <w:rPr>
                <w:b/>
                <w:sz w:val="26"/>
                <w:szCs w:val="26"/>
              </w:rPr>
              <w:t>Уровень</w:t>
            </w:r>
          </w:p>
        </w:tc>
        <w:tc>
          <w:tcPr>
            <w:tcW w:w="1250" w:type="pct"/>
          </w:tcPr>
          <w:p w:rsidR="00F64EFE" w:rsidRPr="00550A79" w:rsidRDefault="00F64EFE" w:rsidP="006B51E7">
            <w:pPr>
              <w:pStyle w:val="a4"/>
              <w:spacing w:before="0" w:beforeAutospacing="0" w:after="0" w:afterAutospacing="0"/>
              <w:jc w:val="center"/>
              <w:rPr>
                <w:sz w:val="26"/>
                <w:szCs w:val="26"/>
              </w:rPr>
            </w:pPr>
            <w:r w:rsidRPr="00550A79">
              <w:rPr>
                <w:rStyle w:val="ac"/>
                <w:sz w:val="26"/>
                <w:szCs w:val="26"/>
              </w:rPr>
              <w:t>Низкий уровень</w:t>
            </w:r>
          </w:p>
        </w:tc>
        <w:tc>
          <w:tcPr>
            <w:tcW w:w="1250" w:type="pct"/>
          </w:tcPr>
          <w:p w:rsidR="00F64EFE" w:rsidRPr="00550A79" w:rsidRDefault="00F64EFE" w:rsidP="006B51E7">
            <w:pPr>
              <w:pStyle w:val="a4"/>
              <w:spacing w:before="0" w:beforeAutospacing="0" w:after="0" w:afterAutospacing="0"/>
              <w:jc w:val="center"/>
              <w:rPr>
                <w:sz w:val="26"/>
                <w:szCs w:val="26"/>
              </w:rPr>
            </w:pPr>
            <w:r w:rsidRPr="00550A79">
              <w:rPr>
                <w:rStyle w:val="ac"/>
                <w:sz w:val="26"/>
                <w:szCs w:val="26"/>
              </w:rPr>
              <w:t>Пониженный уровень</w:t>
            </w:r>
          </w:p>
        </w:tc>
        <w:tc>
          <w:tcPr>
            <w:tcW w:w="1250" w:type="pct"/>
          </w:tcPr>
          <w:p w:rsidR="00F64EFE" w:rsidRPr="00550A79" w:rsidRDefault="00F64EFE" w:rsidP="006B51E7">
            <w:pPr>
              <w:pStyle w:val="a4"/>
              <w:spacing w:before="0" w:beforeAutospacing="0" w:after="0" w:afterAutospacing="0"/>
              <w:jc w:val="center"/>
              <w:rPr>
                <w:sz w:val="26"/>
                <w:szCs w:val="26"/>
              </w:rPr>
            </w:pPr>
            <w:r w:rsidRPr="00550A79">
              <w:rPr>
                <w:rStyle w:val="ac"/>
                <w:sz w:val="26"/>
                <w:szCs w:val="26"/>
              </w:rPr>
              <w:t>Базовый уровень</w:t>
            </w:r>
          </w:p>
        </w:tc>
      </w:tr>
      <w:tr w:rsidR="00F64EFE" w:rsidRPr="00550A79" w:rsidTr="006B51E7">
        <w:tc>
          <w:tcPr>
            <w:tcW w:w="1250" w:type="pct"/>
          </w:tcPr>
          <w:p w:rsidR="00F64EFE" w:rsidRPr="00550A79" w:rsidRDefault="00F64EFE" w:rsidP="006B51E7">
            <w:pPr>
              <w:pStyle w:val="a4"/>
              <w:widowControl w:val="0"/>
              <w:tabs>
                <w:tab w:val="left" w:pos="567"/>
                <w:tab w:val="left" w:pos="993"/>
              </w:tabs>
              <w:spacing w:before="0" w:beforeAutospacing="0" w:after="0" w:afterAutospacing="0"/>
              <w:textAlignment w:val="baseline"/>
              <w:rPr>
                <w:sz w:val="26"/>
                <w:szCs w:val="26"/>
              </w:rPr>
            </w:pPr>
            <w:r w:rsidRPr="00550A79">
              <w:rPr>
                <w:sz w:val="26"/>
                <w:szCs w:val="26"/>
              </w:rPr>
              <w:t xml:space="preserve">универсальное учебное действие не сформировано (школьник может </w:t>
            </w:r>
            <w:r w:rsidRPr="00550A79">
              <w:rPr>
                <w:sz w:val="26"/>
                <w:szCs w:val="26"/>
              </w:rPr>
              <w:lastRenderedPageBreak/>
              <w:t>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64EFE" w:rsidRPr="00550A79" w:rsidRDefault="00F64EFE" w:rsidP="006B51E7">
            <w:pPr>
              <w:pStyle w:val="a4"/>
              <w:widowControl w:val="0"/>
              <w:tabs>
                <w:tab w:val="left" w:pos="567"/>
              </w:tabs>
              <w:spacing w:before="0" w:beforeAutospacing="0" w:after="0" w:afterAutospacing="0"/>
              <w:rPr>
                <w:sz w:val="26"/>
                <w:szCs w:val="26"/>
              </w:rPr>
            </w:pPr>
          </w:p>
        </w:tc>
        <w:tc>
          <w:tcPr>
            <w:tcW w:w="1250" w:type="pct"/>
          </w:tcPr>
          <w:p w:rsidR="00F64EFE" w:rsidRPr="00550A79" w:rsidRDefault="00F64EFE" w:rsidP="006B51E7">
            <w:pPr>
              <w:pStyle w:val="a4"/>
              <w:widowControl w:val="0"/>
              <w:tabs>
                <w:tab w:val="left" w:pos="567"/>
                <w:tab w:val="left" w:pos="993"/>
              </w:tabs>
              <w:spacing w:before="0" w:beforeAutospacing="0" w:after="0" w:afterAutospacing="0"/>
              <w:textAlignment w:val="baseline"/>
              <w:rPr>
                <w:sz w:val="26"/>
                <w:szCs w:val="26"/>
              </w:rPr>
            </w:pPr>
            <w:r w:rsidRPr="00550A79">
              <w:rPr>
                <w:sz w:val="26"/>
                <w:szCs w:val="26"/>
              </w:rPr>
              <w:lastRenderedPageBreak/>
              <w:t xml:space="preserve">учебное действие может быть выполнено в сотрудничестве с </w:t>
            </w:r>
            <w:r w:rsidRPr="00550A79">
              <w:rPr>
                <w:sz w:val="26"/>
                <w:szCs w:val="26"/>
              </w:rPr>
              <w:lastRenderedPageBreak/>
              <w:t>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64EFE" w:rsidRPr="00550A79" w:rsidRDefault="00F64EFE" w:rsidP="006B51E7">
            <w:pPr>
              <w:pStyle w:val="a4"/>
              <w:widowControl w:val="0"/>
              <w:tabs>
                <w:tab w:val="left" w:pos="567"/>
              </w:tabs>
              <w:spacing w:before="0" w:beforeAutospacing="0" w:after="0" w:afterAutospacing="0"/>
              <w:rPr>
                <w:sz w:val="26"/>
                <w:szCs w:val="26"/>
              </w:rPr>
            </w:pPr>
          </w:p>
        </w:tc>
        <w:tc>
          <w:tcPr>
            <w:tcW w:w="1250" w:type="pct"/>
          </w:tcPr>
          <w:p w:rsidR="00F64EFE" w:rsidRPr="00550A79" w:rsidRDefault="00F64EFE" w:rsidP="006B51E7">
            <w:pPr>
              <w:pStyle w:val="a4"/>
              <w:widowControl w:val="0"/>
              <w:tabs>
                <w:tab w:val="left" w:pos="567"/>
                <w:tab w:val="left" w:pos="993"/>
              </w:tabs>
              <w:spacing w:before="0" w:beforeAutospacing="0" w:after="0" w:afterAutospacing="0"/>
              <w:textAlignment w:val="baseline"/>
              <w:rPr>
                <w:sz w:val="26"/>
                <w:szCs w:val="26"/>
              </w:rPr>
            </w:pPr>
            <w:r w:rsidRPr="00550A79">
              <w:rPr>
                <w:sz w:val="26"/>
                <w:szCs w:val="26"/>
              </w:rPr>
              <w:lastRenderedPageBreak/>
              <w:t xml:space="preserve">неадекватный перенос учебных действий на новые виды задач (при </w:t>
            </w:r>
            <w:r w:rsidRPr="00550A79">
              <w:rPr>
                <w:sz w:val="26"/>
                <w:szCs w:val="26"/>
              </w:rPr>
              <w:lastRenderedPageBreak/>
              <w:t>изменении условий задачи не может самостоятельно внести коррективы в действия);</w:t>
            </w:r>
          </w:p>
          <w:p w:rsidR="00F64EFE" w:rsidRPr="00550A79" w:rsidRDefault="00F64EFE" w:rsidP="006B51E7">
            <w:pPr>
              <w:pStyle w:val="a4"/>
              <w:widowControl w:val="0"/>
              <w:tabs>
                <w:tab w:val="left" w:pos="567"/>
              </w:tabs>
              <w:spacing w:before="0" w:beforeAutospacing="0" w:after="0" w:afterAutospacing="0"/>
              <w:rPr>
                <w:sz w:val="26"/>
                <w:szCs w:val="26"/>
              </w:rPr>
            </w:pPr>
          </w:p>
        </w:tc>
        <w:tc>
          <w:tcPr>
            <w:tcW w:w="1250" w:type="pct"/>
          </w:tcPr>
          <w:p w:rsidR="00F64EFE" w:rsidRPr="00550A79" w:rsidRDefault="00F64EFE" w:rsidP="006B51E7">
            <w:pPr>
              <w:pStyle w:val="a4"/>
              <w:widowControl w:val="0"/>
              <w:tabs>
                <w:tab w:val="left" w:pos="567"/>
                <w:tab w:val="left" w:pos="993"/>
              </w:tabs>
              <w:spacing w:before="0" w:beforeAutospacing="0" w:after="0" w:afterAutospacing="0"/>
              <w:textAlignment w:val="baseline"/>
              <w:rPr>
                <w:sz w:val="26"/>
                <w:szCs w:val="26"/>
              </w:rPr>
            </w:pPr>
            <w:r w:rsidRPr="00550A79">
              <w:rPr>
                <w:sz w:val="26"/>
                <w:szCs w:val="26"/>
              </w:rPr>
              <w:lastRenderedPageBreak/>
              <w:t xml:space="preserve">адекватный перенос учебных действий (самостоятельное </w:t>
            </w:r>
            <w:r w:rsidRPr="00550A79">
              <w:rPr>
                <w:sz w:val="26"/>
                <w:szCs w:val="26"/>
              </w:rPr>
              <w:lastRenderedPageBreak/>
              <w:t>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64EFE" w:rsidRPr="00550A79" w:rsidRDefault="00F64EFE" w:rsidP="006B51E7">
            <w:pPr>
              <w:pStyle w:val="a4"/>
              <w:widowControl w:val="0"/>
              <w:tabs>
                <w:tab w:val="left" w:pos="567"/>
              </w:tabs>
              <w:spacing w:before="0" w:beforeAutospacing="0" w:after="0" w:afterAutospacing="0"/>
              <w:rPr>
                <w:sz w:val="26"/>
                <w:szCs w:val="26"/>
              </w:rPr>
            </w:pPr>
          </w:p>
        </w:tc>
      </w:tr>
    </w:tbl>
    <w:tbl>
      <w:tblPr>
        <w:tblpPr w:leftFromText="180" w:rightFromText="180" w:vertAnchor="text" w:horzAnchor="margin" w:tblpXSpec="right" w:tblpY="1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4"/>
        <w:gridCol w:w="2286"/>
        <w:gridCol w:w="3471"/>
      </w:tblGrid>
      <w:tr w:rsidR="00550A79" w:rsidRPr="00550A79" w:rsidTr="00F64EFE">
        <w:tc>
          <w:tcPr>
            <w:tcW w:w="2033" w:type="pct"/>
            <w:vAlign w:val="center"/>
          </w:tcPr>
          <w:p w:rsidR="00550A79" w:rsidRPr="00550A79" w:rsidRDefault="00550A79" w:rsidP="00FE0CB3">
            <w:pPr>
              <w:spacing w:after="0" w:line="240" w:lineRule="auto"/>
              <w:ind w:firstLine="284"/>
              <w:jc w:val="center"/>
              <w:rPr>
                <w:rFonts w:ascii="Times New Roman" w:hAnsi="Times New Roman"/>
                <w:b/>
                <w:sz w:val="26"/>
                <w:szCs w:val="26"/>
              </w:rPr>
            </w:pPr>
            <w:r w:rsidRPr="00550A79">
              <w:rPr>
                <w:rFonts w:ascii="Times New Roman" w:hAnsi="Times New Roman"/>
                <w:b/>
                <w:sz w:val="26"/>
                <w:szCs w:val="26"/>
              </w:rPr>
              <w:lastRenderedPageBreak/>
              <w:t>УУД</w:t>
            </w:r>
          </w:p>
        </w:tc>
        <w:tc>
          <w:tcPr>
            <w:tcW w:w="1178" w:type="pct"/>
            <w:vAlign w:val="center"/>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Формы и способы развития УУД</w:t>
            </w:r>
          </w:p>
        </w:tc>
        <w:tc>
          <w:tcPr>
            <w:tcW w:w="1789" w:type="pct"/>
            <w:vAlign w:val="center"/>
          </w:tcPr>
          <w:p w:rsidR="00550A79" w:rsidRPr="00550A79" w:rsidRDefault="00550A79" w:rsidP="00550A79">
            <w:pPr>
              <w:spacing w:after="0" w:line="240" w:lineRule="auto"/>
              <w:rPr>
                <w:rFonts w:ascii="Times New Roman" w:hAnsi="Times New Roman"/>
                <w:b/>
                <w:sz w:val="26"/>
                <w:szCs w:val="26"/>
              </w:rPr>
            </w:pPr>
            <w:r w:rsidRPr="00550A79">
              <w:rPr>
                <w:rFonts w:ascii="Times New Roman" w:hAnsi="Times New Roman"/>
                <w:b/>
                <w:sz w:val="26"/>
                <w:szCs w:val="26"/>
              </w:rPr>
              <w:t>Диагностический инструментарий для сформированности УУД</w:t>
            </w:r>
          </w:p>
        </w:tc>
      </w:tr>
      <w:tr w:rsidR="00550A79" w:rsidRPr="00550A79" w:rsidTr="00F64EFE">
        <w:tc>
          <w:tcPr>
            <w:tcW w:w="5000" w:type="pct"/>
            <w:gridSpan w:val="3"/>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t xml:space="preserve">Личностные УУД: </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5 класс:</w:t>
            </w:r>
          </w:p>
          <w:p w:rsidR="00550A79" w:rsidRPr="00550A79" w:rsidRDefault="00550A79" w:rsidP="00C3182A">
            <w:pPr>
              <w:numPr>
                <w:ilvl w:val="0"/>
                <w:numId w:val="259"/>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550A79" w:rsidRPr="00550A79" w:rsidRDefault="00550A79" w:rsidP="00C3182A">
            <w:pPr>
              <w:numPr>
                <w:ilvl w:val="0"/>
                <w:numId w:val="259"/>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Уважение  к своему народу, развитие толерантности;</w:t>
            </w:r>
          </w:p>
          <w:p w:rsidR="00550A79" w:rsidRPr="00550A79" w:rsidRDefault="00550A79" w:rsidP="00C3182A">
            <w:pPr>
              <w:numPr>
                <w:ilvl w:val="0"/>
                <w:numId w:val="259"/>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Освоения личностного смысла учения, выбор дальнейшего образовательного маршрута;</w:t>
            </w:r>
          </w:p>
          <w:p w:rsidR="00550A79" w:rsidRPr="00550A79" w:rsidRDefault="00550A79" w:rsidP="00C3182A">
            <w:pPr>
              <w:numPr>
                <w:ilvl w:val="0"/>
                <w:numId w:val="259"/>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 xml:space="preserve">Оценка жизненных ситуаций и поступков героев художественных  текстов с точки зрения общечеловеческих норм, нравственных и этических </w:t>
            </w:r>
            <w:r w:rsidRPr="00550A79">
              <w:rPr>
                <w:rFonts w:ascii="Times New Roman" w:hAnsi="Times New Roman"/>
                <w:sz w:val="26"/>
                <w:szCs w:val="26"/>
              </w:rPr>
              <w:lastRenderedPageBreak/>
              <w:t>ценностей гражданина России;</w:t>
            </w:r>
          </w:p>
          <w:p w:rsidR="00550A79" w:rsidRPr="00550A79" w:rsidRDefault="00550A79" w:rsidP="00C3182A">
            <w:pPr>
              <w:numPr>
                <w:ilvl w:val="0"/>
                <w:numId w:val="259"/>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Выполнение норм и требований школьной жизни и обязанностей ученика; знание прав учащихся и умение ими пользоваться.</w:t>
            </w:r>
          </w:p>
        </w:tc>
        <w:tc>
          <w:tcPr>
            <w:tcW w:w="1178" w:type="pct"/>
          </w:tcPr>
          <w:p w:rsidR="00550A79" w:rsidRPr="00550A79" w:rsidRDefault="00550A79" w:rsidP="00FE0CB3">
            <w:pPr>
              <w:spacing w:after="0" w:line="240" w:lineRule="auto"/>
              <w:ind w:firstLine="99"/>
              <w:rPr>
                <w:rFonts w:ascii="Times New Roman" w:hAnsi="Times New Roman"/>
                <w:sz w:val="26"/>
                <w:szCs w:val="26"/>
              </w:rPr>
            </w:pPr>
            <w:r w:rsidRPr="00550A79">
              <w:rPr>
                <w:rFonts w:ascii="Times New Roman" w:hAnsi="Times New Roman"/>
                <w:sz w:val="26"/>
                <w:szCs w:val="26"/>
              </w:rPr>
              <w:lastRenderedPageBreak/>
              <w:t>- урочная и внеурочная деятельность;</w:t>
            </w:r>
          </w:p>
          <w:p w:rsidR="00550A79" w:rsidRPr="00550A79" w:rsidRDefault="00550A79" w:rsidP="00FE0CB3">
            <w:pPr>
              <w:spacing w:after="0" w:line="240" w:lineRule="auto"/>
              <w:ind w:firstLine="99"/>
              <w:rPr>
                <w:rFonts w:ascii="Times New Roman" w:hAnsi="Times New Roman"/>
                <w:sz w:val="26"/>
                <w:szCs w:val="26"/>
              </w:rPr>
            </w:pPr>
            <w:r w:rsidRPr="00550A79">
              <w:rPr>
                <w:rFonts w:ascii="Times New Roman" w:hAnsi="Times New Roman"/>
                <w:sz w:val="26"/>
                <w:szCs w:val="26"/>
              </w:rPr>
              <w:t>- этические беседы, лекции, диспуты;</w:t>
            </w:r>
          </w:p>
          <w:p w:rsidR="00550A79" w:rsidRPr="00550A79" w:rsidRDefault="00550A79" w:rsidP="00FE0CB3">
            <w:pPr>
              <w:spacing w:after="0" w:line="240" w:lineRule="auto"/>
              <w:ind w:firstLine="99"/>
              <w:rPr>
                <w:rFonts w:ascii="Times New Roman" w:hAnsi="Times New Roman"/>
                <w:sz w:val="26"/>
                <w:szCs w:val="26"/>
              </w:rPr>
            </w:pPr>
            <w:r w:rsidRPr="00550A79">
              <w:rPr>
                <w:rFonts w:ascii="Times New Roman" w:hAnsi="Times New Roman"/>
                <w:sz w:val="26"/>
                <w:szCs w:val="26"/>
              </w:rPr>
              <w:t>- тематические вечера, турниры знатоков этики;</w:t>
            </w:r>
          </w:p>
          <w:p w:rsidR="00550A79" w:rsidRPr="00550A79" w:rsidRDefault="00550A79" w:rsidP="00FE0CB3">
            <w:pPr>
              <w:spacing w:after="0" w:line="240" w:lineRule="auto"/>
              <w:ind w:firstLine="99"/>
              <w:rPr>
                <w:rFonts w:ascii="Times New Roman" w:hAnsi="Times New Roman"/>
                <w:sz w:val="26"/>
                <w:szCs w:val="26"/>
              </w:rPr>
            </w:pPr>
            <w:r w:rsidRPr="00550A79">
              <w:rPr>
                <w:rFonts w:ascii="Times New Roman" w:hAnsi="Times New Roman"/>
                <w:sz w:val="26"/>
                <w:szCs w:val="26"/>
              </w:rPr>
              <w:t>-совместная деятельность, сотрудничество.</w:t>
            </w:r>
          </w:p>
        </w:tc>
        <w:tc>
          <w:tcPr>
            <w:tcW w:w="1789" w:type="pct"/>
            <w:vMerge w:val="restart"/>
            <w:vAlign w:val="center"/>
          </w:tcPr>
          <w:p w:rsidR="00550A79" w:rsidRPr="00550A79" w:rsidRDefault="00550A79" w:rsidP="00C3182A">
            <w:pPr>
              <w:numPr>
                <w:ilvl w:val="1"/>
                <w:numId w:val="280"/>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«Лесенка» В.Г. Щур (без ограничений)</w:t>
            </w:r>
          </w:p>
          <w:p w:rsidR="00550A79" w:rsidRPr="00550A79" w:rsidRDefault="00550A79" w:rsidP="00C3182A">
            <w:pPr>
              <w:numPr>
                <w:ilvl w:val="1"/>
                <w:numId w:val="280"/>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«Методика самооценки и уровня притязаний Дембо-Рубинштейн» (без ограничений)</w:t>
            </w:r>
          </w:p>
          <w:p w:rsidR="00550A79" w:rsidRPr="00550A79" w:rsidRDefault="00550A79" w:rsidP="00C3182A">
            <w:pPr>
              <w:numPr>
                <w:ilvl w:val="1"/>
                <w:numId w:val="280"/>
              </w:numPr>
              <w:shd w:val="clear" w:color="auto" w:fill="FFFFFF"/>
              <w:spacing w:after="0" w:line="240" w:lineRule="auto"/>
              <w:ind w:left="0"/>
              <w:rPr>
                <w:rFonts w:ascii="Times New Roman" w:eastAsia="Times New Roman" w:hAnsi="Times New Roman" w:cs="Times New Roman"/>
                <w:color w:val="000000"/>
                <w:sz w:val="26"/>
                <w:szCs w:val="26"/>
              </w:rPr>
            </w:pPr>
            <w:r w:rsidRPr="00550A79">
              <w:rPr>
                <w:rFonts w:ascii="Times New Roman" w:eastAsia="Times New Roman" w:hAnsi="Times New Roman" w:cs="Times New Roman"/>
                <w:color w:val="000000"/>
                <w:sz w:val="26"/>
                <w:szCs w:val="26"/>
              </w:rPr>
              <w:t xml:space="preserve">«Мотивация учения и эмоционального отношения к учению» А.Д.Андреева </w:t>
            </w:r>
          </w:p>
          <w:p w:rsidR="00550A79" w:rsidRPr="00550A79" w:rsidRDefault="00550A79" w:rsidP="00550A79">
            <w:pPr>
              <w:shd w:val="clear" w:color="auto" w:fill="FFFFFF"/>
              <w:spacing w:after="0" w:line="240" w:lineRule="auto"/>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«Методика изучения мотивации учебной деятельности»</w:t>
            </w:r>
          </w:p>
          <w:p w:rsidR="00550A79" w:rsidRPr="00550A79" w:rsidRDefault="00550A79" w:rsidP="00550A79">
            <w:pPr>
              <w:shd w:val="clear" w:color="auto" w:fill="FFFFFF"/>
              <w:spacing w:after="0" w:line="240" w:lineRule="auto"/>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Н.Ф. Талызина (с 5 по 11 класс)</w:t>
            </w:r>
          </w:p>
          <w:p w:rsidR="00550A79" w:rsidRPr="00550A79" w:rsidRDefault="00550A79" w:rsidP="00C3182A">
            <w:pPr>
              <w:numPr>
                <w:ilvl w:val="1"/>
                <w:numId w:val="281"/>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 xml:space="preserve">Экспресс - методика выявления тревожности О. Хмельницкая (5-9 класс) </w:t>
            </w: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6 класс:</w:t>
            </w:r>
          </w:p>
          <w:p w:rsidR="00550A79" w:rsidRPr="00550A79" w:rsidRDefault="00550A79" w:rsidP="00C3182A">
            <w:pPr>
              <w:numPr>
                <w:ilvl w:val="0"/>
                <w:numId w:val="26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550A79" w:rsidRPr="00550A79" w:rsidRDefault="00550A79" w:rsidP="00C3182A">
            <w:pPr>
              <w:numPr>
                <w:ilvl w:val="0"/>
                <w:numId w:val="26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550A79" w:rsidRPr="00550A79" w:rsidRDefault="00550A79" w:rsidP="00C3182A">
            <w:pPr>
              <w:numPr>
                <w:ilvl w:val="0"/>
                <w:numId w:val="26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Уважение и принятие других народов России и мира, межэтническая толерантность, готовность к равноправному сотрудничеству;</w:t>
            </w:r>
          </w:p>
          <w:p w:rsidR="00550A79" w:rsidRPr="00550A79" w:rsidRDefault="00550A79" w:rsidP="00C3182A">
            <w:pPr>
              <w:numPr>
                <w:ilvl w:val="0"/>
                <w:numId w:val="26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Гражданский патриотизм, любовь к Родине, чувство гордости за свою страну;</w:t>
            </w:r>
          </w:p>
          <w:p w:rsidR="00550A79" w:rsidRPr="00550A79" w:rsidRDefault="00550A79" w:rsidP="00C3182A">
            <w:pPr>
              <w:numPr>
                <w:ilvl w:val="0"/>
                <w:numId w:val="26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урочная и внеурочная деятельность;</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этические беседы, лекции, диспуты;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тематические вечера, турниры знатоков этики;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-совместная деятельность, сотрудничество;</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психологические тренинги</w:t>
            </w:r>
          </w:p>
        </w:tc>
        <w:tc>
          <w:tcPr>
            <w:tcW w:w="1789" w:type="pct"/>
            <w:vMerge/>
          </w:tcPr>
          <w:p w:rsidR="00550A79" w:rsidRPr="00550A79" w:rsidRDefault="00550A79" w:rsidP="00FE0CB3">
            <w:pPr>
              <w:tabs>
                <w:tab w:val="num" w:pos="414"/>
              </w:tabs>
              <w:spacing w:after="0" w:line="240" w:lineRule="auto"/>
              <w:ind w:left="131"/>
              <w:rPr>
                <w:rFonts w:ascii="Times New Roman" w:hAnsi="Times New Roman"/>
                <w:sz w:val="26"/>
                <w:szCs w:val="26"/>
              </w:rPr>
            </w:pP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7 класс:</w:t>
            </w:r>
          </w:p>
          <w:p w:rsidR="00550A79" w:rsidRPr="00550A79" w:rsidRDefault="00550A79" w:rsidP="00C3182A">
            <w:pPr>
              <w:numPr>
                <w:ilvl w:val="0"/>
                <w:numId w:val="26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 xml:space="preserve">Знание о своей этнической принадлежности, освоение </w:t>
            </w:r>
            <w:r w:rsidRPr="00550A79">
              <w:rPr>
                <w:rFonts w:ascii="Times New Roman" w:hAnsi="Times New Roman"/>
                <w:sz w:val="26"/>
                <w:szCs w:val="26"/>
              </w:rPr>
              <w:lastRenderedPageBreak/>
              <w:t>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550A79" w:rsidRPr="00550A79" w:rsidRDefault="00550A79" w:rsidP="00C3182A">
            <w:pPr>
              <w:numPr>
                <w:ilvl w:val="0"/>
                <w:numId w:val="26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550A79" w:rsidRPr="00550A79" w:rsidRDefault="00550A79" w:rsidP="00C3182A">
            <w:pPr>
              <w:numPr>
                <w:ilvl w:val="0"/>
                <w:numId w:val="26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Уважение ценностей семьи, любовь к природе, признание ценности здоровья своего и других людей, оптимизм в восприятии мира;</w:t>
            </w:r>
          </w:p>
          <w:p w:rsidR="00550A79" w:rsidRPr="00550A79" w:rsidRDefault="00550A79" w:rsidP="00C3182A">
            <w:pPr>
              <w:numPr>
                <w:ilvl w:val="0"/>
                <w:numId w:val="26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вести диалог на основе равноправных отношений и взаимного уважения, конструктивное разрешение конфликтов.</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урочная и внеурочная деятельность;</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этические беседы, лекции, диспуты;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тематические вечера, турниры знатоков этики;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-совместная деятельность, сотрудничество;</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психологические практикумы.</w:t>
            </w:r>
          </w:p>
        </w:tc>
        <w:tc>
          <w:tcPr>
            <w:tcW w:w="1789" w:type="pct"/>
            <w:vMerge/>
          </w:tcPr>
          <w:p w:rsidR="00550A79" w:rsidRPr="00550A79" w:rsidRDefault="00550A79" w:rsidP="00C3182A">
            <w:pPr>
              <w:numPr>
                <w:ilvl w:val="0"/>
                <w:numId w:val="279"/>
              </w:numPr>
              <w:tabs>
                <w:tab w:val="clear" w:pos="720"/>
                <w:tab w:val="num" w:pos="72"/>
                <w:tab w:val="num" w:pos="273"/>
              </w:tabs>
              <w:spacing w:after="0" w:line="240" w:lineRule="auto"/>
              <w:ind w:left="273" w:hanging="306"/>
              <w:rPr>
                <w:rFonts w:ascii="Times New Roman" w:hAnsi="Times New Roman"/>
                <w:sz w:val="26"/>
                <w:szCs w:val="26"/>
              </w:rPr>
            </w:pP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8 класс:</w:t>
            </w:r>
          </w:p>
          <w:p w:rsidR="00550A79" w:rsidRPr="00550A79" w:rsidRDefault="00550A79" w:rsidP="00C3182A">
            <w:pPr>
              <w:numPr>
                <w:ilvl w:val="0"/>
                <w:numId w:val="262"/>
              </w:numPr>
              <w:tabs>
                <w:tab w:val="clear" w:pos="720"/>
                <w:tab w:val="num" w:pos="252"/>
                <w:tab w:val="num" w:pos="426"/>
              </w:tabs>
              <w:spacing w:after="0" w:line="240" w:lineRule="auto"/>
              <w:ind w:left="284" w:hanging="142"/>
              <w:rPr>
                <w:rFonts w:ascii="Times New Roman" w:hAnsi="Times New Roman"/>
                <w:sz w:val="26"/>
                <w:szCs w:val="26"/>
              </w:rPr>
            </w:pPr>
            <w:r w:rsidRPr="00550A79">
              <w:rPr>
                <w:rFonts w:ascii="Times New Roman" w:hAnsi="Times New Roman"/>
                <w:sz w:val="26"/>
                <w:szCs w:val="26"/>
              </w:rPr>
              <w:t>Освоение общекультурного наследия России и общемирового культурного наследия;</w:t>
            </w:r>
          </w:p>
          <w:p w:rsidR="00550A79" w:rsidRPr="00550A79" w:rsidRDefault="00550A79" w:rsidP="00C3182A">
            <w:pPr>
              <w:numPr>
                <w:ilvl w:val="0"/>
                <w:numId w:val="262"/>
              </w:numPr>
              <w:tabs>
                <w:tab w:val="clear" w:pos="720"/>
                <w:tab w:val="num" w:pos="252"/>
                <w:tab w:val="num" w:pos="426"/>
              </w:tabs>
              <w:spacing w:after="0" w:line="240" w:lineRule="auto"/>
              <w:ind w:left="284" w:hanging="142"/>
              <w:rPr>
                <w:rFonts w:ascii="Times New Roman" w:hAnsi="Times New Roman"/>
                <w:sz w:val="26"/>
                <w:szCs w:val="26"/>
              </w:rPr>
            </w:pPr>
            <w:r w:rsidRPr="00550A79">
              <w:rPr>
                <w:rFonts w:ascii="Times New Roman" w:hAnsi="Times New Roman"/>
                <w:sz w:val="26"/>
                <w:szCs w:val="26"/>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50A79" w:rsidRPr="00550A79" w:rsidRDefault="00550A79" w:rsidP="00C3182A">
            <w:pPr>
              <w:numPr>
                <w:ilvl w:val="0"/>
                <w:numId w:val="262"/>
              </w:numPr>
              <w:tabs>
                <w:tab w:val="clear" w:pos="720"/>
                <w:tab w:val="num" w:pos="252"/>
                <w:tab w:val="num" w:pos="426"/>
              </w:tabs>
              <w:spacing w:after="0" w:line="240" w:lineRule="auto"/>
              <w:ind w:left="284" w:hanging="142"/>
              <w:rPr>
                <w:rFonts w:ascii="Times New Roman" w:hAnsi="Times New Roman"/>
                <w:sz w:val="26"/>
                <w:szCs w:val="26"/>
              </w:rPr>
            </w:pPr>
            <w:r w:rsidRPr="00550A79">
              <w:rPr>
                <w:rFonts w:ascii="Times New Roman" w:hAnsi="Times New Roman"/>
                <w:sz w:val="26"/>
                <w:szCs w:val="26"/>
              </w:rPr>
              <w:t xml:space="preserve">Сформированность  позитивной моральной самооценки и моральных чувств – чувства гордости при следовании моральным нормам, переживание стыда </w:t>
            </w:r>
            <w:r w:rsidRPr="00550A79">
              <w:rPr>
                <w:rFonts w:ascii="Times New Roman" w:hAnsi="Times New Roman"/>
                <w:sz w:val="26"/>
                <w:szCs w:val="26"/>
              </w:rPr>
              <w:lastRenderedPageBreak/>
              <w:t>при их нарушении;</w:t>
            </w:r>
          </w:p>
          <w:p w:rsidR="00550A79" w:rsidRPr="00550A79" w:rsidRDefault="00550A79" w:rsidP="00C3182A">
            <w:pPr>
              <w:numPr>
                <w:ilvl w:val="0"/>
                <w:numId w:val="262"/>
              </w:numPr>
              <w:tabs>
                <w:tab w:val="clear" w:pos="720"/>
                <w:tab w:val="num" w:pos="252"/>
                <w:tab w:val="num" w:pos="426"/>
              </w:tabs>
              <w:spacing w:after="0" w:line="240" w:lineRule="auto"/>
              <w:ind w:left="284" w:hanging="142"/>
              <w:rPr>
                <w:rFonts w:ascii="Times New Roman" w:hAnsi="Times New Roman"/>
                <w:b/>
                <w:sz w:val="26"/>
                <w:szCs w:val="26"/>
              </w:rPr>
            </w:pPr>
            <w:r w:rsidRPr="00550A79">
              <w:rPr>
                <w:rFonts w:ascii="Times New Roman" w:hAnsi="Times New Roman"/>
                <w:sz w:val="26"/>
                <w:szCs w:val="26"/>
              </w:rPr>
              <w:t>Устойчивый познавательный интерес и становление смыслообразующей функции познавательного мотива;</w:t>
            </w:r>
          </w:p>
          <w:p w:rsidR="00550A79" w:rsidRPr="00550A79" w:rsidRDefault="00550A79" w:rsidP="00C3182A">
            <w:pPr>
              <w:numPr>
                <w:ilvl w:val="0"/>
                <w:numId w:val="262"/>
              </w:numPr>
              <w:tabs>
                <w:tab w:val="clear" w:pos="720"/>
                <w:tab w:val="num" w:pos="252"/>
                <w:tab w:val="num" w:pos="426"/>
              </w:tabs>
              <w:spacing w:after="0" w:line="240" w:lineRule="auto"/>
              <w:ind w:left="284" w:hanging="142"/>
              <w:rPr>
                <w:rFonts w:ascii="Times New Roman" w:hAnsi="Times New Roman"/>
                <w:b/>
                <w:sz w:val="26"/>
                <w:szCs w:val="26"/>
              </w:rPr>
            </w:pPr>
            <w:r w:rsidRPr="00550A79">
              <w:rPr>
                <w:rFonts w:ascii="Times New Roman" w:hAnsi="Times New Roman"/>
                <w:sz w:val="26"/>
                <w:szCs w:val="26"/>
              </w:rPr>
              <w:t>Участие в общественной жизни на уровне школы и социума.</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урочная и внеурочная деятельность;</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этические беседы, лекции, диспуты;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 тематические вечера, турниры </w:t>
            </w:r>
          </w:p>
          <w:p w:rsidR="00550A79" w:rsidRPr="00550A79" w:rsidRDefault="00550A79" w:rsidP="00FE0CB3">
            <w:pPr>
              <w:spacing w:after="0" w:line="240" w:lineRule="auto"/>
              <w:ind w:firstLine="284"/>
              <w:rPr>
                <w:rFonts w:ascii="Times New Roman" w:hAnsi="Times New Roman"/>
                <w:sz w:val="26"/>
                <w:szCs w:val="26"/>
              </w:rPr>
            </w:pP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знатоков этики;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-совместная деятельность, сотрудничество</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участие в социальном проектировании;</w:t>
            </w:r>
          </w:p>
          <w:p w:rsidR="00550A79" w:rsidRPr="00550A79" w:rsidRDefault="00550A79" w:rsidP="00FE0CB3">
            <w:pPr>
              <w:spacing w:after="0" w:line="240" w:lineRule="auto"/>
              <w:ind w:firstLine="284"/>
              <w:rPr>
                <w:rFonts w:ascii="Times New Roman" w:hAnsi="Times New Roman"/>
                <w:sz w:val="26"/>
                <w:szCs w:val="26"/>
              </w:rPr>
            </w:pPr>
          </w:p>
        </w:tc>
        <w:tc>
          <w:tcPr>
            <w:tcW w:w="1789" w:type="pct"/>
            <w:vMerge/>
          </w:tcPr>
          <w:p w:rsidR="00550A79" w:rsidRPr="00550A79" w:rsidRDefault="00550A79" w:rsidP="00FE0CB3">
            <w:pPr>
              <w:spacing w:after="0" w:line="240" w:lineRule="auto"/>
              <w:rPr>
                <w:rFonts w:ascii="Times New Roman" w:hAnsi="Times New Roman"/>
                <w:sz w:val="26"/>
                <w:szCs w:val="26"/>
              </w:rPr>
            </w:pP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9 класс:</w:t>
            </w:r>
          </w:p>
          <w:p w:rsidR="00550A79" w:rsidRPr="00550A79" w:rsidRDefault="00550A79" w:rsidP="00C3182A">
            <w:pPr>
              <w:numPr>
                <w:ilvl w:val="0"/>
                <w:numId w:val="263"/>
              </w:numPr>
              <w:tabs>
                <w:tab w:val="clear" w:pos="720"/>
                <w:tab w:val="num" w:pos="252"/>
                <w:tab w:val="num" w:pos="426"/>
              </w:tabs>
              <w:spacing w:after="0" w:line="240" w:lineRule="auto"/>
              <w:ind w:left="426" w:hanging="284"/>
              <w:rPr>
                <w:rFonts w:ascii="Times New Roman" w:hAnsi="Times New Roman"/>
                <w:b/>
                <w:sz w:val="26"/>
                <w:szCs w:val="26"/>
              </w:rPr>
            </w:pPr>
            <w:r w:rsidRPr="00550A79">
              <w:rPr>
                <w:rFonts w:ascii="Times New Roman" w:hAnsi="Times New Roman"/>
                <w:sz w:val="26"/>
                <w:szCs w:val="26"/>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50A79" w:rsidRPr="00550A79" w:rsidRDefault="00550A79" w:rsidP="00C3182A">
            <w:pPr>
              <w:numPr>
                <w:ilvl w:val="0"/>
                <w:numId w:val="263"/>
              </w:numPr>
              <w:tabs>
                <w:tab w:val="clear" w:pos="720"/>
                <w:tab w:val="num" w:pos="252"/>
                <w:tab w:val="num" w:pos="426"/>
              </w:tabs>
              <w:spacing w:after="0" w:line="240" w:lineRule="auto"/>
              <w:ind w:left="426" w:hanging="284"/>
              <w:rPr>
                <w:rFonts w:ascii="Times New Roman" w:hAnsi="Times New Roman"/>
                <w:b/>
                <w:sz w:val="26"/>
                <w:szCs w:val="26"/>
              </w:rPr>
            </w:pPr>
            <w:r w:rsidRPr="00550A79">
              <w:rPr>
                <w:rFonts w:ascii="Times New Roman" w:hAnsi="Times New Roman"/>
                <w:sz w:val="26"/>
                <w:szCs w:val="26"/>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550A79" w:rsidRPr="00550A79" w:rsidRDefault="00550A79" w:rsidP="00C3182A">
            <w:pPr>
              <w:numPr>
                <w:ilvl w:val="0"/>
                <w:numId w:val="263"/>
              </w:numPr>
              <w:tabs>
                <w:tab w:val="clear" w:pos="720"/>
                <w:tab w:val="num" w:pos="252"/>
                <w:tab w:val="num" w:pos="426"/>
              </w:tabs>
              <w:spacing w:after="0" w:line="240" w:lineRule="auto"/>
              <w:ind w:left="426" w:hanging="284"/>
              <w:rPr>
                <w:rFonts w:ascii="Times New Roman" w:hAnsi="Times New Roman"/>
                <w:b/>
                <w:sz w:val="26"/>
                <w:szCs w:val="26"/>
              </w:rPr>
            </w:pPr>
            <w:r w:rsidRPr="00550A79">
              <w:rPr>
                <w:rFonts w:ascii="Times New Roman" w:hAnsi="Times New Roman"/>
                <w:sz w:val="26"/>
                <w:szCs w:val="26"/>
              </w:rPr>
              <w:t>Ориентация в системе моральных норм и ценностей и их иерархии, понимание конвенционального характера морали;</w:t>
            </w:r>
          </w:p>
          <w:p w:rsidR="00550A79" w:rsidRPr="00550A79" w:rsidRDefault="00550A79" w:rsidP="00C3182A">
            <w:pPr>
              <w:numPr>
                <w:ilvl w:val="0"/>
                <w:numId w:val="263"/>
              </w:numPr>
              <w:tabs>
                <w:tab w:val="clear" w:pos="720"/>
                <w:tab w:val="num" w:pos="252"/>
                <w:tab w:val="num" w:pos="426"/>
              </w:tabs>
              <w:spacing w:after="0" w:line="240" w:lineRule="auto"/>
              <w:ind w:left="426" w:hanging="284"/>
              <w:rPr>
                <w:rFonts w:ascii="Times New Roman" w:hAnsi="Times New Roman"/>
                <w:b/>
                <w:sz w:val="26"/>
                <w:szCs w:val="26"/>
              </w:rPr>
            </w:pPr>
            <w:r w:rsidRPr="00550A79">
              <w:rPr>
                <w:rFonts w:ascii="Times New Roman" w:hAnsi="Times New Roman"/>
                <w:sz w:val="26"/>
                <w:szCs w:val="26"/>
              </w:rPr>
              <w:t>Сформированность потребности в самовыражении и самореализации, социальном признании;</w:t>
            </w:r>
          </w:p>
          <w:p w:rsidR="00550A79" w:rsidRPr="00550A79" w:rsidRDefault="00550A79" w:rsidP="00C3182A">
            <w:pPr>
              <w:numPr>
                <w:ilvl w:val="0"/>
                <w:numId w:val="263"/>
              </w:numPr>
              <w:tabs>
                <w:tab w:val="clear" w:pos="720"/>
                <w:tab w:val="num" w:pos="252"/>
                <w:tab w:val="num" w:pos="426"/>
              </w:tabs>
              <w:spacing w:after="0" w:line="240" w:lineRule="auto"/>
              <w:ind w:left="426" w:hanging="284"/>
              <w:rPr>
                <w:rFonts w:ascii="Times New Roman" w:hAnsi="Times New Roman"/>
                <w:b/>
                <w:sz w:val="26"/>
                <w:szCs w:val="26"/>
              </w:rPr>
            </w:pPr>
            <w:r w:rsidRPr="00550A79">
              <w:rPr>
                <w:rFonts w:ascii="Times New Roman" w:hAnsi="Times New Roman"/>
                <w:sz w:val="26"/>
                <w:szCs w:val="26"/>
              </w:rPr>
              <w:t>Готовность к выбору профильного образования;</w:t>
            </w:r>
          </w:p>
          <w:p w:rsidR="00550A79" w:rsidRPr="00550A79" w:rsidRDefault="00550A79" w:rsidP="00FE0CB3">
            <w:pPr>
              <w:tabs>
                <w:tab w:val="num" w:pos="426"/>
              </w:tabs>
              <w:spacing w:after="0" w:line="240" w:lineRule="auto"/>
              <w:ind w:left="426" w:hanging="284"/>
              <w:rPr>
                <w:rFonts w:ascii="Times New Roman" w:hAnsi="Times New Roman"/>
                <w:b/>
                <w:sz w:val="26"/>
                <w:szCs w:val="26"/>
              </w:rPr>
            </w:pPr>
            <w:r w:rsidRPr="00550A79">
              <w:rPr>
                <w:rFonts w:ascii="Times New Roman" w:hAnsi="Times New Roman"/>
                <w:sz w:val="26"/>
                <w:szCs w:val="26"/>
              </w:rPr>
              <w:t>умение строить жизненные планы с учетом конкретных социально-исторических, политических и экономических условий.</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урочная и внеурочная деятельность;</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этические беседы, лекции, диспуты;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тематические вечера, турниры знатоков этики;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-совместная деятельность, сотрудничество;</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участие в социальном проектировании</w:t>
            </w:r>
          </w:p>
        </w:tc>
        <w:tc>
          <w:tcPr>
            <w:tcW w:w="1789" w:type="pct"/>
            <w:vMerge/>
          </w:tcPr>
          <w:p w:rsidR="00550A79" w:rsidRPr="00550A79" w:rsidRDefault="00550A79" w:rsidP="00550A79">
            <w:pPr>
              <w:spacing w:after="0" w:line="240" w:lineRule="auto"/>
              <w:ind w:left="720"/>
              <w:rPr>
                <w:rFonts w:ascii="Times New Roman" w:hAnsi="Times New Roman"/>
                <w:sz w:val="26"/>
                <w:szCs w:val="26"/>
              </w:rPr>
            </w:pPr>
          </w:p>
        </w:tc>
      </w:tr>
      <w:tr w:rsidR="00550A79" w:rsidRPr="00550A79" w:rsidTr="00F64EFE">
        <w:tc>
          <w:tcPr>
            <w:tcW w:w="5000" w:type="pct"/>
            <w:gridSpan w:val="3"/>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t xml:space="preserve"> Регулятивные УУД: </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умение организовывать свою учебную деятельность</w:t>
            </w: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 xml:space="preserve"> 5 класс:</w:t>
            </w:r>
          </w:p>
          <w:p w:rsidR="00550A79" w:rsidRPr="00550A79" w:rsidRDefault="00550A79" w:rsidP="00C3182A">
            <w:pPr>
              <w:numPr>
                <w:ilvl w:val="0"/>
                <w:numId w:val="264"/>
              </w:numPr>
              <w:tabs>
                <w:tab w:val="clear" w:pos="720"/>
                <w:tab w:val="num" w:pos="252"/>
                <w:tab w:val="num" w:pos="284"/>
              </w:tabs>
              <w:spacing w:after="0" w:line="240" w:lineRule="auto"/>
              <w:ind w:left="284" w:hanging="142"/>
              <w:rPr>
                <w:rFonts w:ascii="Times New Roman" w:hAnsi="Times New Roman"/>
                <w:sz w:val="26"/>
                <w:szCs w:val="26"/>
              </w:rPr>
            </w:pPr>
            <w:r w:rsidRPr="00550A79">
              <w:rPr>
                <w:rFonts w:ascii="Times New Roman" w:hAnsi="Times New Roman"/>
                <w:sz w:val="26"/>
                <w:szCs w:val="26"/>
              </w:rPr>
              <w:t xml:space="preserve">Постановка частных задач на усвоение готовых знаний и действий (стоит задача понять, запомнить, </w:t>
            </w:r>
            <w:r w:rsidRPr="00550A79">
              <w:rPr>
                <w:rFonts w:ascii="Times New Roman" w:hAnsi="Times New Roman"/>
                <w:sz w:val="26"/>
                <w:szCs w:val="26"/>
              </w:rPr>
              <w:lastRenderedPageBreak/>
              <w:t>воспроизвести)</w:t>
            </w:r>
          </w:p>
          <w:p w:rsidR="00550A79" w:rsidRPr="00550A79" w:rsidRDefault="00550A79" w:rsidP="00C3182A">
            <w:pPr>
              <w:numPr>
                <w:ilvl w:val="0"/>
                <w:numId w:val="264"/>
              </w:numPr>
              <w:tabs>
                <w:tab w:val="clear" w:pos="720"/>
                <w:tab w:val="num" w:pos="252"/>
                <w:tab w:val="num" w:pos="284"/>
              </w:tabs>
              <w:spacing w:after="0" w:line="240" w:lineRule="auto"/>
              <w:ind w:left="284" w:hanging="142"/>
              <w:rPr>
                <w:rFonts w:ascii="Times New Roman" w:hAnsi="Times New Roman"/>
                <w:sz w:val="26"/>
                <w:szCs w:val="26"/>
              </w:rPr>
            </w:pPr>
            <w:r w:rsidRPr="00550A79">
              <w:rPr>
                <w:rFonts w:ascii="Times New Roman" w:hAnsi="Times New Roman"/>
                <w:sz w:val="26"/>
                <w:szCs w:val="26"/>
              </w:rPr>
              <w:t>Использовать справочную литературу, ИКТ,  инструменты и приборы;</w:t>
            </w:r>
          </w:p>
          <w:p w:rsidR="00550A79" w:rsidRPr="00550A79" w:rsidRDefault="00550A79" w:rsidP="00C3182A">
            <w:pPr>
              <w:numPr>
                <w:ilvl w:val="0"/>
                <w:numId w:val="264"/>
              </w:numPr>
              <w:tabs>
                <w:tab w:val="clear" w:pos="720"/>
                <w:tab w:val="num" w:pos="252"/>
                <w:tab w:val="num" w:pos="284"/>
              </w:tabs>
              <w:spacing w:after="0" w:line="240" w:lineRule="auto"/>
              <w:ind w:left="284" w:hanging="142"/>
              <w:rPr>
                <w:rFonts w:ascii="Times New Roman" w:hAnsi="Times New Roman"/>
                <w:sz w:val="26"/>
                <w:szCs w:val="26"/>
              </w:rPr>
            </w:pPr>
            <w:r w:rsidRPr="00550A79">
              <w:rPr>
                <w:rFonts w:ascii="Times New Roman" w:hAnsi="Times New Roman"/>
                <w:sz w:val="26"/>
                <w:szCs w:val="26"/>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lastRenderedPageBreak/>
              <w:t xml:space="preserve">- </w:t>
            </w:r>
            <w:r w:rsidRPr="00550A79">
              <w:rPr>
                <w:rFonts w:ascii="Times New Roman" w:hAnsi="Times New Roman"/>
                <w:sz w:val="26"/>
                <w:szCs w:val="26"/>
              </w:rPr>
              <w:t>творческие учебные задания, практические работы;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-проблемные </w:t>
            </w:r>
            <w:r w:rsidRPr="00550A79">
              <w:rPr>
                <w:rFonts w:ascii="Times New Roman" w:hAnsi="Times New Roman"/>
                <w:sz w:val="26"/>
                <w:szCs w:val="26"/>
              </w:rPr>
              <w:lastRenderedPageBreak/>
              <w:t>ситуации;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-проектная и исследовательская деятельность.</w:t>
            </w:r>
          </w:p>
          <w:p w:rsidR="00550A79" w:rsidRPr="00550A79" w:rsidRDefault="00550A79" w:rsidP="00FE0CB3">
            <w:pPr>
              <w:spacing w:after="0" w:line="240" w:lineRule="auto"/>
              <w:ind w:firstLine="284"/>
              <w:rPr>
                <w:rFonts w:ascii="Times New Roman" w:hAnsi="Times New Roman"/>
                <w:sz w:val="26"/>
                <w:szCs w:val="26"/>
              </w:rPr>
            </w:pPr>
          </w:p>
        </w:tc>
        <w:tc>
          <w:tcPr>
            <w:tcW w:w="1789" w:type="pct"/>
            <w:vMerge w:val="restart"/>
          </w:tcPr>
          <w:p w:rsidR="00550A79" w:rsidRPr="00550A79" w:rsidRDefault="00550A79" w:rsidP="00C3182A">
            <w:pPr>
              <w:numPr>
                <w:ilvl w:val="1"/>
                <w:numId w:val="282"/>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7"/>
                <w:szCs w:val="27"/>
              </w:rPr>
              <w:lastRenderedPageBreak/>
              <w:t>«</w:t>
            </w:r>
            <w:r w:rsidRPr="00550A79">
              <w:rPr>
                <w:rFonts w:ascii="Times New Roman" w:eastAsia="Times New Roman" w:hAnsi="Times New Roman" w:cs="Times New Roman"/>
                <w:color w:val="000000"/>
                <w:sz w:val="26"/>
                <w:szCs w:val="26"/>
              </w:rPr>
              <w:t>Интеллектуальная лабильность» Под редакцией А.А. Карелина……33</w:t>
            </w:r>
          </w:p>
          <w:p w:rsidR="00550A79" w:rsidRPr="00550A79" w:rsidRDefault="00550A79" w:rsidP="00C3182A">
            <w:pPr>
              <w:numPr>
                <w:ilvl w:val="1"/>
                <w:numId w:val="282"/>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 xml:space="preserve">«ГИТ» 1,7 субтест Дж. </w:t>
            </w:r>
            <w:r w:rsidRPr="00550A79">
              <w:rPr>
                <w:rFonts w:ascii="Times New Roman" w:eastAsia="Times New Roman" w:hAnsi="Times New Roman" w:cs="Times New Roman"/>
                <w:color w:val="000000"/>
                <w:sz w:val="26"/>
                <w:szCs w:val="26"/>
              </w:rPr>
              <w:lastRenderedPageBreak/>
              <w:t>Ванны (5-6 класс)</w:t>
            </w:r>
          </w:p>
          <w:p w:rsidR="00550A79" w:rsidRPr="00550A79" w:rsidRDefault="00550A79" w:rsidP="00C3182A">
            <w:pPr>
              <w:numPr>
                <w:ilvl w:val="1"/>
                <w:numId w:val="282"/>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 xml:space="preserve">«Корректурная проба» Б.Бурдона </w:t>
            </w:r>
          </w:p>
          <w:p w:rsidR="00550A79" w:rsidRPr="00550A79" w:rsidRDefault="00550A79" w:rsidP="00C3182A">
            <w:pPr>
              <w:numPr>
                <w:ilvl w:val="0"/>
                <w:numId w:val="282"/>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Диагностический инструментарий по выявлению уровня сформированности познавательных УУД</w:t>
            </w:r>
          </w:p>
          <w:p w:rsidR="00550A79" w:rsidRPr="00550A79" w:rsidRDefault="00550A79" w:rsidP="00C3182A">
            <w:pPr>
              <w:numPr>
                <w:ilvl w:val="1"/>
                <w:numId w:val="282"/>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«Определение уровня развития</w:t>
            </w:r>
          </w:p>
          <w:p w:rsidR="00550A79" w:rsidRPr="00550A79" w:rsidRDefault="00550A79" w:rsidP="00550A79">
            <w:pPr>
              <w:shd w:val="clear" w:color="auto" w:fill="FFFFFF"/>
              <w:spacing w:after="0" w:line="240" w:lineRule="auto"/>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словесно-логического мышления»Л.Переслени, Т.Фотекова (9-10 класс)</w:t>
            </w:r>
          </w:p>
          <w:p w:rsidR="00550A79" w:rsidRPr="00550A79" w:rsidRDefault="00550A79" w:rsidP="00C3182A">
            <w:pPr>
              <w:numPr>
                <w:ilvl w:val="1"/>
                <w:numId w:val="283"/>
              </w:numPr>
              <w:shd w:val="clear" w:color="auto" w:fill="FFFFFF"/>
              <w:spacing w:after="0" w:line="240" w:lineRule="auto"/>
              <w:ind w:left="0"/>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«ГИТ» 3,4,6 субтест Дж. Ванны (5-6 класс)</w:t>
            </w:r>
          </w:p>
          <w:p w:rsidR="00550A79" w:rsidRPr="00550A79" w:rsidRDefault="00550A79" w:rsidP="00550A79">
            <w:pPr>
              <w:shd w:val="clear" w:color="auto" w:fill="FFFFFF"/>
              <w:spacing w:after="0" w:line="240" w:lineRule="auto"/>
              <w:rPr>
                <w:rFonts w:ascii="Arial" w:eastAsia="Times New Roman" w:hAnsi="Arial" w:cs="Arial"/>
                <w:color w:val="000000"/>
                <w:sz w:val="26"/>
                <w:szCs w:val="26"/>
              </w:rPr>
            </w:pPr>
            <w:r w:rsidRPr="00550A79">
              <w:rPr>
                <w:rFonts w:ascii="Times New Roman" w:eastAsia="Times New Roman" w:hAnsi="Times New Roman" w:cs="Times New Roman"/>
                <w:color w:val="000000"/>
                <w:sz w:val="26"/>
                <w:szCs w:val="26"/>
              </w:rPr>
              <w:t>5.3 «КОТ» В.Н. Бузина, Э.Ф. Вандерлик</w:t>
            </w:r>
          </w:p>
          <w:p w:rsidR="00550A79" w:rsidRPr="00550A79" w:rsidRDefault="00550A79" w:rsidP="00550A79">
            <w:pPr>
              <w:tabs>
                <w:tab w:val="num" w:pos="644"/>
              </w:tabs>
              <w:spacing w:after="0" w:line="240" w:lineRule="auto"/>
              <w:rPr>
                <w:rFonts w:ascii="Times New Roman" w:hAnsi="Times New Roman"/>
                <w:sz w:val="26"/>
                <w:szCs w:val="26"/>
              </w:rPr>
            </w:pP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6 класс:</w:t>
            </w:r>
          </w:p>
          <w:p w:rsidR="00550A79" w:rsidRPr="00550A79" w:rsidRDefault="00550A79" w:rsidP="00C3182A">
            <w:pPr>
              <w:numPr>
                <w:ilvl w:val="0"/>
                <w:numId w:val="265"/>
              </w:numPr>
              <w:tabs>
                <w:tab w:val="clear" w:pos="720"/>
                <w:tab w:val="num" w:pos="252"/>
                <w:tab w:val="num" w:pos="284"/>
              </w:tabs>
              <w:spacing w:after="0" w:line="240" w:lineRule="auto"/>
              <w:ind w:hanging="436"/>
              <w:rPr>
                <w:rFonts w:ascii="Times New Roman" w:hAnsi="Times New Roman"/>
                <w:sz w:val="26"/>
                <w:szCs w:val="26"/>
              </w:rPr>
            </w:pPr>
            <w:r w:rsidRPr="00550A79">
              <w:rPr>
                <w:rFonts w:ascii="Times New Roman" w:hAnsi="Times New Roman"/>
                <w:sz w:val="26"/>
                <w:szCs w:val="26"/>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550A79" w:rsidRPr="00550A79" w:rsidRDefault="00550A79" w:rsidP="00C3182A">
            <w:pPr>
              <w:numPr>
                <w:ilvl w:val="0"/>
                <w:numId w:val="265"/>
              </w:numPr>
              <w:tabs>
                <w:tab w:val="clear" w:pos="720"/>
                <w:tab w:val="num" w:pos="252"/>
                <w:tab w:val="num" w:pos="284"/>
              </w:tabs>
              <w:spacing w:after="0" w:line="240" w:lineRule="auto"/>
              <w:ind w:hanging="436"/>
              <w:rPr>
                <w:rFonts w:ascii="Times New Roman" w:hAnsi="Times New Roman"/>
                <w:sz w:val="26"/>
                <w:szCs w:val="26"/>
              </w:rPr>
            </w:pPr>
            <w:r w:rsidRPr="00550A79">
              <w:rPr>
                <w:rFonts w:ascii="Times New Roman" w:hAnsi="Times New Roman"/>
                <w:sz w:val="26"/>
                <w:szCs w:val="26"/>
              </w:rPr>
              <w:t>Умение планировать пути достижения намеченных целей;</w:t>
            </w:r>
          </w:p>
          <w:p w:rsidR="00550A79" w:rsidRPr="00550A79" w:rsidRDefault="00550A79" w:rsidP="00C3182A">
            <w:pPr>
              <w:numPr>
                <w:ilvl w:val="0"/>
                <w:numId w:val="265"/>
              </w:numPr>
              <w:tabs>
                <w:tab w:val="clear" w:pos="720"/>
                <w:tab w:val="num" w:pos="252"/>
                <w:tab w:val="num" w:pos="284"/>
              </w:tabs>
              <w:spacing w:after="0" w:line="240" w:lineRule="auto"/>
              <w:ind w:hanging="436"/>
              <w:rPr>
                <w:rFonts w:ascii="Times New Roman" w:hAnsi="Times New Roman"/>
                <w:sz w:val="26"/>
                <w:szCs w:val="26"/>
              </w:rPr>
            </w:pPr>
            <w:r w:rsidRPr="00550A79">
              <w:rPr>
                <w:rFonts w:ascii="Times New Roman" w:hAnsi="Times New Roman"/>
                <w:sz w:val="26"/>
                <w:szCs w:val="26"/>
              </w:rPr>
              <w:t xml:space="preserve">Умение адекватно оценить степень объективной и субъектной трудности </w:t>
            </w:r>
          </w:p>
          <w:p w:rsidR="00550A79" w:rsidRPr="00550A79" w:rsidRDefault="00550A79" w:rsidP="00FE0CB3">
            <w:pPr>
              <w:tabs>
                <w:tab w:val="num" w:pos="284"/>
              </w:tabs>
              <w:spacing w:after="0" w:line="240" w:lineRule="auto"/>
              <w:ind w:left="284" w:hanging="436"/>
              <w:rPr>
                <w:rFonts w:ascii="Times New Roman" w:hAnsi="Times New Roman"/>
                <w:sz w:val="26"/>
                <w:szCs w:val="26"/>
              </w:rPr>
            </w:pPr>
            <w:r w:rsidRPr="00550A79">
              <w:rPr>
                <w:rFonts w:ascii="Times New Roman" w:hAnsi="Times New Roman"/>
                <w:sz w:val="26"/>
                <w:szCs w:val="26"/>
              </w:rPr>
              <w:t>выполнения учебной задачи;</w:t>
            </w:r>
          </w:p>
          <w:p w:rsidR="00550A79" w:rsidRPr="00550A79" w:rsidRDefault="00550A79" w:rsidP="00C3182A">
            <w:pPr>
              <w:numPr>
                <w:ilvl w:val="0"/>
                <w:numId w:val="265"/>
              </w:numPr>
              <w:tabs>
                <w:tab w:val="clear" w:pos="720"/>
                <w:tab w:val="num" w:pos="252"/>
                <w:tab w:val="num" w:pos="284"/>
              </w:tabs>
              <w:spacing w:after="0" w:line="240" w:lineRule="auto"/>
              <w:ind w:hanging="436"/>
              <w:rPr>
                <w:rFonts w:ascii="Times New Roman" w:hAnsi="Times New Roman"/>
                <w:sz w:val="26"/>
                <w:szCs w:val="26"/>
              </w:rPr>
            </w:pPr>
            <w:r w:rsidRPr="00550A79">
              <w:rPr>
                <w:rFonts w:ascii="Times New Roman" w:hAnsi="Times New Roman"/>
                <w:sz w:val="26"/>
                <w:szCs w:val="26"/>
              </w:rPr>
              <w:t>Умение обнаружить отклонение от эталонного образца и внести соответствующие коррективы в процесс выполнения учебной задачи;</w:t>
            </w:r>
          </w:p>
          <w:p w:rsidR="00550A79" w:rsidRPr="00550A79" w:rsidRDefault="00550A79" w:rsidP="00C3182A">
            <w:pPr>
              <w:numPr>
                <w:ilvl w:val="0"/>
                <w:numId w:val="265"/>
              </w:numPr>
              <w:tabs>
                <w:tab w:val="clear" w:pos="720"/>
                <w:tab w:val="num" w:pos="252"/>
                <w:tab w:val="num" w:pos="284"/>
              </w:tabs>
              <w:spacing w:after="0" w:line="240" w:lineRule="auto"/>
              <w:ind w:hanging="436"/>
              <w:rPr>
                <w:rFonts w:ascii="Times New Roman" w:hAnsi="Times New Roman"/>
                <w:sz w:val="26"/>
                <w:szCs w:val="26"/>
              </w:rPr>
            </w:pPr>
            <w:r w:rsidRPr="00550A79">
              <w:rPr>
                <w:rFonts w:ascii="Times New Roman" w:hAnsi="Times New Roman"/>
                <w:sz w:val="26"/>
                <w:szCs w:val="26"/>
              </w:rPr>
              <w:t>Принимать решения в проблемной ситуации на основе переговоров.</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t xml:space="preserve">- </w:t>
            </w:r>
            <w:r w:rsidRPr="00550A79">
              <w:rPr>
                <w:rFonts w:ascii="Times New Roman" w:hAnsi="Times New Roman"/>
                <w:sz w:val="26"/>
                <w:szCs w:val="26"/>
              </w:rPr>
              <w:t>творческие учебные задания, практические работы;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-проблемные ситуации;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-проектная и исследовательская деятельность.</w:t>
            </w:r>
          </w:p>
          <w:p w:rsidR="00550A79" w:rsidRPr="00550A79" w:rsidRDefault="00550A79" w:rsidP="00FE0CB3">
            <w:pPr>
              <w:spacing w:after="0" w:line="240" w:lineRule="auto"/>
              <w:ind w:firstLine="284"/>
              <w:rPr>
                <w:rFonts w:ascii="Times New Roman" w:hAnsi="Times New Roman"/>
                <w:sz w:val="26"/>
                <w:szCs w:val="26"/>
              </w:rPr>
            </w:pPr>
          </w:p>
        </w:tc>
        <w:tc>
          <w:tcPr>
            <w:tcW w:w="1789" w:type="pct"/>
            <w:vMerge/>
          </w:tcPr>
          <w:p w:rsidR="00550A79" w:rsidRPr="00550A79" w:rsidRDefault="00550A79"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7 класс:</w:t>
            </w:r>
          </w:p>
          <w:p w:rsidR="00550A79" w:rsidRPr="00550A79" w:rsidRDefault="00550A79" w:rsidP="00C3182A">
            <w:pPr>
              <w:numPr>
                <w:ilvl w:val="0"/>
                <w:numId w:val="266"/>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Формирование навыков целеполагания, включая постановку новых целей, преобразование практической задачи в познавательную;</w:t>
            </w:r>
          </w:p>
          <w:p w:rsidR="00550A79" w:rsidRPr="00550A79" w:rsidRDefault="00550A79" w:rsidP="00C3182A">
            <w:pPr>
              <w:numPr>
                <w:ilvl w:val="0"/>
                <w:numId w:val="266"/>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 xml:space="preserve">Формирование действий планирования деятельности во времени и регуляция темпа его выполнения на основе </w:t>
            </w:r>
            <w:r w:rsidRPr="00550A79">
              <w:rPr>
                <w:rFonts w:ascii="Times New Roman" w:hAnsi="Times New Roman"/>
                <w:sz w:val="26"/>
                <w:szCs w:val="26"/>
              </w:rPr>
              <w:lastRenderedPageBreak/>
              <w:t>овладения приемами управления временем (тайм-менеджмент)</w:t>
            </w:r>
          </w:p>
          <w:p w:rsidR="00550A79" w:rsidRPr="00550A79" w:rsidRDefault="00550A79" w:rsidP="00C3182A">
            <w:pPr>
              <w:numPr>
                <w:ilvl w:val="0"/>
                <w:numId w:val="266"/>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Адекватная оценка собственных возможностей в отношении решения поставленной задачи.</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lastRenderedPageBreak/>
              <w:t xml:space="preserve">- </w:t>
            </w:r>
            <w:r w:rsidRPr="00550A79">
              <w:rPr>
                <w:rFonts w:ascii="Times New Roman" w:hAnsi="Times New Roman"/>
                <w:sz w:val="26"/>
                <w:szCs w:val="26"/>
              </w:rPr>
              <w:t>творческие учебные задания, практические работы;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-проблемные ситуации;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-проектная и исследовательская деятельность.</w:t>
            </w:r>
          </w:p>
          <w:p w:rsidR="00550A79" w:rsidRPr="00550A79" w:rsidRDefault="00550A79" w:rsidP="00FE0CB3">
            <w:pPr>
              <w:spacing w:after="0" w:line="240" w:lineRule="auto"/>
              <w:ind w:firstLine="284"/>
              <w:rPr>
                <w:rFonts w:ascii="Times New Roman" w:hAnsi="Times New Roman"/>
                <w:sz w:val="26"/>
                <w:szCs w:val="26"/>
              </w:rPr>
            </w:pPr>
          </w:p>
        </w:tc>
        <w:tc>
          <w:tcPr>
            <w:tcW w:w="1789" w:type="pct"/>
            <w:vMerge/>
          </w:tcPr>
          <w:p w:rsidR="00550A79" w:rsidRPr="00550A79" w:rsidRDefault="00550A79"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8 класс:</w:t>
            </w:r>
          </w:p>
          <w:p w:rsidR="00550A79" w:rsidRPr="00550A79" w:rsidRDefault="00550A79" w:rsidP="00C3182A">
            <w:pPr>
              <w:numPr>
                <w:ilvl w:val="0"/>
                <w:numId w:val="26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анализировать причины проблем и неудач в выполнении деятельности и находить рациональные способы их устранения;</w:t>
            </w:r>
          </w:p>
          <w:p w:rsidR="00550A79" w:rsidRPr="00550A79" w:rsidRDefault="00550A79" w:rsidP="00C3182A">
            <w:pPr>
              <w:numPr>
                <w:ilvl w:val="0"/>
                <w:numId w:val="26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Формирование рефлексивной самооценки своих возможностей управления;</w:t>
            </w:r>
          </w:p>
          <w:p w:rsidR="00550A79" w:rsidRPr="00550A79" w:rsidRDefault="00550A79" w:rsidP="00C3182A">
            <w:pPr>
              <w:numPr>
                <w:ilvl w:val="0"/>
                <w:numId w:val="26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Осуществлять констатирующий и предвосхищающий контроль по результату и по способу действия.</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t xml:space="preserve">- </w:t>
            </w:r>
            <w:r w:rsidRPr="00550A79">
              <w:rPr>
                <w:rFonts w:ascii="Times New Roman" w:hAnsi="Times New Roman"/>
                <w:sz w:val="26"/>
                <w:szCs w:val="26"/>
              </w:rPr>
              <w:t>творческие учебные задания, практические работы;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-проблемные ситуации;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-проектная и исследовательская деятельность.</w:t>
            </w:r>
          </w:p>
          <w:p w:rsidR="00550A79" w:rsidRPr="00550A79" w:rsidRDefault="00550A79" w:rsidP="00FE0CB3">
            <w:pPr>
              <w:spacing w:after="0" w:line="240" w:lineRule="auto"/>
              <w:ind w:firstLine="284"/>
              <w:rPr>
                <w:rFonts w:ascii="Times New Roman" w:hAnsi="Times New Roman"/>
                <w:sz w:val="26"/>
                <w:szCs w:val="26"/>
              </w:rPr>
            </w:pPr>
          </w:p>
        </w:tc>
        <w:tc>
          <w:tcPr>
            <w:tcW w:w="1789" w:type="pct"/>
            <w:vMerge/>
          </w:tcPr>
          <w:p w:rsidR="00550A79" w:rsidRPr="00550A79" w:rsidRDefault="00550A79"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550A79" w:rsidRPr="00550A79" w:rsidTr="00F64EFE">
        <w:tc>
          <w:tcPr>
            <w:tcW w:w="2033" w:type="pct"/>
          </w:tcPr>
          <w:p w:rsidR="00550A79" w:rsidRPr="00550A79" w:rsidRDefault="00550A79"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9 класс:</w:t>
            </w:r>
          </w:p>
          <w:p w:rsidR="00550A79" w:rsidRPr="00550A79" w:rsidRDefault="00550A79" w:rsidP="00C3182A">
            <w:pPr>
              <w:numPr>
                <w:ilvl w:val="0"/>
                <w:numId w:val="268"/>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самостоятельно вырабатывать  и применять критерии  и способы дифференцированной оценки  собственной учебной деятельности;</w:t>
            </w:r>
          </w:p>
          <w:p w:rsidR="00550A79" w:rsidRPr="00550A79" w:rsidRDefault="00550A79" w:rsidP="00C3182A">
            <w:pPr>
              <w:numPr>
                <w:ilvl w:val="0"/>
                <w:numId w:val="268"/>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Самоконтроль в организации учебной и внеучебной деятельности;</w:t>
            </w:r>
          </w:p>
          <w:p w:rsidR="00550A79" w:rsidRPr="00550A79" w:rsidRDefault="00550A79" w:rsidP="00C3182A">
            <w:pPr>
              <w:numPr>
                <w:ilvl w:val="0"/>
                <w:numId w:val="268"/>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Формирование навыков прогнозирования как предвидения будущих событий и развития процесса;</w:t>
            </w:r>
          </w:p>
          <w:p w:rsidR="00550A79" w:rsidRPr="00550A79" w:rsidRDefault="00550A79" w:rsidP="00C3182A">
            <w:pPr>
              <w:numPr>
                <w:ilvl w:val="0"/>
                <w:numId w:val="268"/>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Принятие ответственности за свой выбор организации своей учебной деятельности.</w:t>
            </w:r>
          </w:p>
        </w:tc>
        <w:tc>
          <w:tcPr>
            <w:tcW w:w="1178" w:type="pct"/>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t xml:space="preserve">- </w:t>
            </w:r>
            <w:r w:rsidRPr="00550A79">
              <w:rPr>
                <w:rFonts w:ascii="Times New Roman" w:hAnsi="Times New Roman"/>
                <w:sz w:val="26"/>
                <w:szCs w:val="26"/>
              </w:rPr>
              <w:t>творческие учебные задания, практические работы;</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-проблемные ситуации;</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-проектная и исследовательская деятельность.</w:t>
            </w:r>
          </w:p>
          <w:p w:rsidR="00550A79" w:rsidRPr="00550A79" w:rsidRDefault="00550A79" w:rsidP="00FE0CB3">
            <w:pPr>
              <w:spacing w:after="0" w:line="240" w:lineRule="auto"/>
              <w:ind w:firstLine="284"/>
              <w:rPr>
                <w:rFonts w:ascii="Times New Roman" w:hAnsi="Times New Roman"/>
                <w:sz w:val="26"/>
                <w:szCs w:val="26"/>
              </w:rPr>
            </w:pPr>
          </w:p>
        </w:tc>
        <w:tc>
          <w:tcPr>
            <w:tcW w:w="1789" w:type="pct"/>
            <w:vMerge/>
          </w:tcPr>
          <w:p w:rsidR="00550A79" w:rsidRPr="00550A79" w:rsidRDefault="00550A79"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550A79" w:rsidRPr="00550A79" w:rsidTr="00F64EFE">
        <w:tc>
          <w:tcPr>
            <w:tcW w:w="5000" w:type="pct"/>
            <w:gridSpan w:val="3"/>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t xml:space="preserve">Познавательные УУД </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включают общеучебные, логические, действия постановки и решения проблем.</w:t>
            </w: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5 класс:</w:t>
            </w: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Самостоятельно выделять и формулировать цель;</w:t>
            </w: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lastRenderedPageBreak/>
              <w:t>Ориентироваться в учебных источниках;</w:t>
            </w: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 xml:space="preserve">Отбирать и сопоставлять необходимую информацию из разных источников; </w:t>
            </w: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Анализировать, сравнивать, структурировать различные объекты, явления и факты;</w:t>
            </w: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Самостоятельно делать выводы, перерабатывать информацию, преобразовывать ее, представлять информацию на основе схем, моделей, сообщений;</w:t>
            </w:r>
          </w:p>
          <w:p w:rsidR="00FF4F98" w:rsidRPr="00550A79" w:rsidRDefault="00FF4F98" w:rsidP="00FE0CB3">
            <w:pPr>
              <w:spacing w:after="0" w:line="240" w:lineRule="auto"/>
              <w:ind w:left="284" w:hanging="436"/>
              <w:rPr>
                <w:rFonts w:ascii="Times New Roman" w:hAnsi="Times New Roman"/>
                <w:sz w:val="26"/>
                <w:szCs w:val="26"/>
              </w:rPr>
            </w:pP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Уметь передавать содержание в сжатом, выборочном и развернутом виде;</w:t>
            </w: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Строить речевое высказывание в устной и письменной форме;</w:t>
            </w:r>
          </w:p>
          <w:p w:rsidR="00FF4F98" w:rsidRPr="00550A79" w:rsidRDefault="00FF4F98" w:rsidP="00C3182A">
            <w:pPr>
              <w:numPr>
                <w:ilvl w:val="0"/>
                <w:numId w:val="269"/>
              </w:numPr>
              <w:tabs>
                <w:tab w:val="num" w:pos="252"/>
              </w:tabs>
              <w:spacing w:after="0" w:line="240" w:lineRule="auto"/>
              <w:ind w:hanging="436"/>
              <w:rPr>
                <w:rFonts w:ascii="Times New Roman" w:hAnsi="Times New Roman"/>
                <w:sz w:val="26"/>
                <w:szCs w:val="26"/>
              </w:rPr>
            </w:pPr>
            <w:r w:rsidRPr="00550A79">
              <w:rPr>
                <w:rFonts w:ascii="Times New Roman" w:hAnsi="Times New Roman"/>
                <w:sz w:val="26"/>
                <w:szCs w:val="26"/>
              </w:rPr>
              <w:t>Проводить наблюдение и эксперимент под руководством учителя.</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xml:space="preserve">- задания творческого и поискового </w:t>
            </w:r>
            <w:r w:rsidRPr="00550A79">
              <w:rPr>
                <w:rFonts w:ascii="Times New Roman" w:hAnsi="Times New Roman"/>
                <w:sz w:val="26"/>
                <w:szCs w:val="26"/>
              </w:rPr>
              <w:lastRenderedPageBreak/>
              <w:t>характера (проблемные вопросы, учебные задачи или проблемные ситуации);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учебные проекты и проектные задачи, моделирование;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дискуссии, беседы, наблюдения,</w:t>
            </w:r>
          </w:p>
          <w:p w:rsidR="00FF4F98" w:rsidRPr="00550A79" w:rsidRDefault="00FF4F98" w:rsidP="00FE0CB3">
            <w:pPr>
              <w:spacing w:after="0" w:line="240" w:lineRule="auto"/>
              <w:ind w:firstLine="284"/>
              <w:rPr>
                <w:rFonts w:ascii="Times New Roman" w:hAnsi="Times New Roman"/>
                <w:sz w:val="26"/>
                <w:szCs w:val="26"/>
              </w:rPr>
            </w:pP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 опыты, практические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сочинения на заданную тему и редактирование;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смысловое чтение и извлечение необходимой информации.</w:t>
            </w:r>
          </w:p>
        </w:tc>
        <w:tc>
          <w:tcPr>
            <w:tcW w:w="1789" w:type="pct"/>
            <w:vMerge w:val="restart"/>
          </w:tcPr>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r w:rsidRPr="00550A79">
              <w:rPr>
                <w:rFonts w:ascii="Times New Roman" w:hAnsi="Times New Roman"/>
                <w:sz w:val="26"/>
                <w:szCs w:val="26"/>
              </w:rPr>
              <w:lastRenderedPageBreak/>
              <w:t>Предметные тесты</w:t>
            </w:r>
          </w:p>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r w:rsidRPr="00550A79">
              <w:rPr>
                <w:rFonts w:ascii="Times New Roman" w:hAnsi="Times New Roman"/>
                <w:sz w:val="26"/>
                <w:szCs w:val="26"/>
              </w:rPr>
              <w:t xml:space="preserve">Срезовые контрольные </w:t>
            </w:r>
            <w:r w:rsidRPr="00550A79">
              <w:rPr>
                <w:rFonts w:ascii="Times New Roman" w:hAnsi="Times New Roman"/>
                <w:sz w:val="26"/>
                <w:szCs w:val="26"/>
              </w:rPr>
              <w:lastRenderedPageBreak/>
              <w:t>работы</w:t>
            </w:r>
          </w:p>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r w:rsidRPr="00550A79">
              <w:rPr>
                <w:rFonts w:ascii="Times New Roman" w:hAnsi="Times New Roman"/>
                <w:sz w:val="26"/>
                <w:szCs w:val="26"/>
              </w:rPr>
              <w:t>Специальные срезовые тесты</w:t>
            </w:r>
          </w:p>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r w:rsidRPr="00550A79">
              <w:rPr>
                <w:rFonts w:ascii="Times New Roman" w:hAnsi="Times New Roman"/>
                <w:sz w:val="26"/>
                <w:szCs w:val="26"/>
              </w:rPr>
              <w:t>Педагогическое наблюдение</w:t>
            </w:r>
          </w:p>
          <w:p w:rsidR="00FF4F98"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r w:rsidRPr="00550A79">
              <w:rPr>
                <w:rFonts w:ascii="Times New Roman" w:hAnsi="Times New Roman"/>
                <w:sz w:val="26"/>
                <w:szCs w:val="26"/>
              </w:rPr>
              <w:t>Контроль выполнения домашних заданий</w:t>
            </w:r>
          </w:p>
          <w:p w:rsidR="00FF4F98" w:rsidRPr="00616645" w:rsidRDefault="00FF4F98" w:rsidP="00C3182A">
            <w:pPr>
              <w:numPr>
                <w:ilvl w:val="0"/>
                <w:numId w:val="284"/>
              </w:numPr>
              <w:shd w:val="clear" w:color="auto" w:fill="FFFFFF"/>
              <w:spacing w:after="0" w:line="240" w:lineRule="auto"/>
              <w:ind w:left="0"/>
              <w:rPr>
                <w:rFonts w:ascii="Arial" w:eastAsia="Times New Roman" w:hAnsi="Arial" w:cs="Arial"/>
                <w:color w:val="000000"/>
                <w:sz w:val="30"/>
                <w:szCs w:val="30"/>
              </w:rPr>
            </w:pPr>
          </w:p>
          <w:p w:rsidR="00FF4F98" w:rsidRPr="00550A79" w:rsidRDefault="00FF4F98" w:rsidP="00FF4F98">
            <w:pPr>
              <w:tabs>
                <w:tab w:val="num" w:pos="644"/>
              </w:tabs>
              <w:spacing w:after="0" w:line="240" w:lineRule="auto"/>
              <w:rPr>
                <w:rFonts w:ascii="Times New Roman" w:hAnsi="Times New Roman"/>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6 класс:</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1.Выбирать  наиболее эффективных способов решения задач в зависимости от конкретных условий;</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2.Контролировать  и оценивать процесс и результат деятельности;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3.Овладеть навыками смыслового чтения как способа осмысление цели чтения и выбор вида чтения в зависимости от цели;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4.Извлечение необходимой информации из прослушанных текстов различных жанров;</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5.Определение основной и второстепенной информации;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6.Давать определения понятиям, устанавливать </w:t>
            </w:r>
            <w:r w:rsidRPr="00550A79">
              <w:rPr>
                <w:rFonts w:ascii="Times New Roman" w:hAnsi="Times New Roman"/>
                <w:sz w:val="26"/>
                <w:szCs w:val="26"/>
              </w:rPr>
              <w:lastRenderedPageBreak/>
              <w:t>причинно-следственные связи;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7.Осуществлять расширенный поиск информации с использованием ресурсов библиотек и Интернета.</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задания творческого и поискового характера (проблемные вопросы, учебные задачи или проблемные ситуации);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учебные проекты и проектные задачи, моделирование;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дискуссии, беседы, наблюдения, опыты, практические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 сочинения на </w:t>
            </w:r>
            <w:r w:rsidRPr="00550A79">
              <w:rPr>
                <w:rFonts w:ascii="Times New Roman" w:hAnsi="Times New Roman"/>
                <w:sz w:val="26"/>
                <w:szCs w:val="26"/>
              </w:rPr>
              <w:lastRenderedPageBreak/>
              <w:t>заданную тему и редактирование;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смысловое чтение и извлечение необходимой информации.</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7 класс:</w:t>
            </w:r>
          </w:p>
          <w:p w:rsidR="00FF4F98" w:rsidRPr="00550A79" w:rsidRDefault="00FF4F98" w:rsidP="00C3182A">
            <w:pPr>
              <w:numPr>
                <w:ilvl w:val="0"/>
                <w:numId w:val="27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Свободно ориентироваться и воспринимать  тексты художественного, научного, публицистического  и официально-делового стилей;</w:t>
            </w:r>
          </w:p>
          <w:p w:rsidR="00FF4F98" w:rsidRPr="00550A79" w:rsidRDefault="00FF4F98" w:rsidP="00C3182A">
            <w:pPr>
              <w:numPr>
                <w:ilvl w:val="0"/>
                <w:numId w:val="27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Понимать  и адекватно оценивать  язык  средств массовой информации;</w:t>
            </w:r>
          </w:p>
          <w:p w:rsidR="00FF4F98" w:rsidRPr="00550A79" w:rsidRDefault="00FF4F98" w:rsidP="00C3182A">
            <w:pPr>
              <w:numPr>
                <w:ilvl w:val="0"/>
                <w:numId w:val="27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адекватно, подробно, сжато, выборочно передавать содержание текста;</w:t>
            </w:r>
          </w:p>
          <w:p w:rsidR="00FF4F98" w:rsidRPr="00550A79" w:rsidRDefault="00FF4F98" w:rsidP="00C3182A">
            <w:pPr>
              <w:numPr>
                <w:ilvl w:val="0"/>
                <w:numId w:val="27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Составлять тексты различных жанров, соблюдая нормы построения текста (соответствие теме, жанру, стилю речи и др.);</w:t>
            </w:r>
          </w:p>
          <w:p w:rsidR="00FF4F98" w:rsidRPr="00550A79" w:rsidRDefault="00FF4F98" w:rsidP="00C3182A">
            <w:pPr>
              <w:numPr>
                <w:ilvl w:val="0"/>
                <w:numId w:val="27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Создавать и преобразовывать модели и схемы для решения задач;</w:t>
            </w:r>
          </w:p>
          <w:p w:rsidR="00FF4F98" w:rsidRPr="00550A79" w:rsidRDefault="00FF4F98" w:rsidP="00C3182A">
            <w:pPr>
              <w:numPr>
                <w:ilvl w:val="0"/>
                <w:numId w:val="271"/>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задания творческого и поискового характера (проблемные вопросы, учебные задачи или проблемные ситуации);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учебные проекты и проектные задачи, моделирование;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дискуссии, беседы, наблюдения, опыты, практические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сочинения на заданную тему и редактирование;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смысловое чтение и извлечение необходимой информации.</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8 класс:</w:t>
            </w:r>
          </w:p>
          <w:p w:rsidR="00FF4F98" w:rsidRPr="00550A79" w:rsidRDefault="00FF4F98" w:rsidP="00C3182A">
            <w:pPr>
              <w:numPr>
                <w:ilvl w:val="0"/>
                <w:numId w:val="272"/>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 xml:space="preserve">Анализ объектов с целью выделения </w:t>
            </w:r>
          </w:p>
          <w:p w:rsidR="00FF4F98" w:rsidRPr="00550A79" w:rsidRDefault="00FF4F98" w:rsidP="00FE0CB3">
            <w:pPr>
              <w:spacing w:after="0" w:line="240" w:lineRule="auto"/>
              <w:ind w:left="284" w:hanging="578"/>
              <w:rPr>
                <w:rFonts w:ascii="Times New Roman" w:hAnsi="Times New Roman"/>
                <w:sz w:val="26"/>
                <w:szCs w:val="26"/>
              </w:rPr>
            </w:pPr>
          </w:p>
          <w:p w:rsidR="00FF4F98" w:rsidRPr="00550A79" w:rsidRDefault="00FF4F98" w:rsidP="00FE0CB3">
            <w:pPr>
              <w:spacing w:after="0" w:line="240" w:lineRule="auto"/>
              <w:ind w:left="284" w:hanging="578"/>
              <w:rPr>
                <w:rFonts w:ascii="Times New Roman" w:hAnsi="Times New Roman"/>
                <w:sz w:val="26"/>
                <w:szCs w:val="26"/>
              </w:rPr>
            </w:pPr>
            <w:r w:rsidRPr="00550A79">
              <w:rPr>
                <w:rFonts w:ascii="Times New Roman" w:hAnsi="Times New Roman"/>
                <w:sz w:val="26"/>
                <w:szCs w:val="26"/>
              </w:rPr>
              <w:t>признаков (существенных, несущественных);</w:t>
            </w:r>
          </w:p>
          <w:p w:rsidR="00FF4F98" w:rsidRPr="00550A79" w:rsidRDefault="00FF4F98" w:rsidP="00C3182A">
            <w:pPr>
              <w:numPr>
                <w:ilvl w:val="0"/>
                <w:numId w:val="272"/>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 xml:space="preserve">Синтез как составление целого из частей, в том числе самостоятельно достраивая, восполняя </w:t>
            </w:r>
            <w:r w:rsidRPr="00550A79">
              <w:rPr>
                <w:rFonts w:ascii="Times New Roman" w:hAnsi="Times New Roman"/>
                <w:sz w:val="26"/>
                <w:szCs w:val="26"/>
              </w:rPr>
              <w:lastRenderedPageBreak/>
              <w:t>недостающие компоненты;</w:t>
            </w:r>
          </w:p>
          <w:p w:rsidR="00FF4F98" w:rsidRPr="00550A79" w:rsidRDefault="00FF4F98" w:rsidP="00C3182A">
            <w:pPr>
              <w:numPr>
                <w:ilvl w:val="0"/>
                <w:numId w:val="272"/>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FF4F98" w:rsidRPr="00550A79" w:rsidRDefault="00FF4F98" w:rsidP="00C3182A">
            <w:pPr>
              <w:numPr>
                <w:ilvl w:val="0"/>
                <w:numId w:val="272"/>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Осуществлять выбор наиболее эффективных способов решения задач в зависимости от конкретных условий;</w:t>
            </w:r>
          </w:p>
          <w:p w:rsidR="00FF4F98" w:rsidRPr="00550A79" w:rsidRDefault="00FF4F98" w:rsidP="00C3182A">
            <w:pPr>
              <w:numPr>
                <w:ilvl w:val="0"/>
                <w:numId w:val="272"/>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FF4F98" w:rsidRPr="00550A79" w:rsidRDefault="00FF4F98" w:rsidP="00C3182A">
            <w:pPr>
              <w:numPr>
                <w:ilvl w:val="0"/>
                <w:numId w:val="272"/>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xml:space="preserve">- задания творческого и </w:t>
            </w:r>
          </w:p>
          <w:p w:rsidR="00FF4F98" w:rsidRPr="00550A79" w:rsidRDefault="00FF4F98" w:rsidP="00FE0CB3">
            <w:pPr>
              <w:spacing w:after="0" w:line="240" w:lineRule="auto"/>
              <w:ind w:firstLine="284"/>
              <w:rPr>
                <w:rFonts w:ascii="Times New Roman" w:hAnsi="Times New Roman"/>
                <w:sz w:val="26"/>
                <w:szCs w:val="26"/>
              </w:rPr>
            </w:pP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поискового характера (проблемные вопросы, учебные задачи или проблемные ситуации);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учебные проекты и проектные задачи, моделирование;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дискуссии, беседы, наблюдения, опыты, практические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сочинения на заданную тему и редактирование;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смысловое чтение и извлечение необходимой информации.</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9 класс:</w:t>
            </w:r>
          </w:p>
          <w:p w:rsidR="00FF4F98" w:rsidRPr="00550A79" w:rsidRDefault="00FF4F98" w:rsidP="00C3182A">
            <w:pPr>
              <w:numPr>
                <w:ilvl w:val="0"/>
                <w:numId w:val="273"/>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строить классификацию на основе дихотомического деления (на основе отрицания);</w:t>
            </w:r>
          </w:p>
          <w:p w:rsidR="00FF4F98" w:rsidRPr="00550A79" w:rsidRDefault="00FF4F98" w:rsidP="00C3182A">
            <w:pPr>
              <w:numPr>
                <w:ilvl w:val="0"/>
                <w:numId w:val="273"/>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устанавливать причинно-следственных связей, строить логические цепи рассуждений, доказательств;</w:t>
            </w:r>
          </w:p>
          <w:p w:rsidR="00FF4F98" w:rsidRPr="00550A79" w:rsidRDefault="00FF4F98" w:rsidP="00C3182A">
            <w:pPr>
              <w:numPr>
                <w:ilvl w:val="0"/>
                <w:numId w:val="273"/>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FF4F98" w:rsidRPr="00550A79" w:rsidRDefault="00FF4F98" w:rsidP="00C3182A">
            <w:pPr>
              <w:numPr>
                <w:ilvl w:val="0"/>
                <w:numId w:val="273"/>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 xml:space="preserve">Объяснять явления, </w:t>
            </w:r>
            <w:r w:rsidRPr="00550A79">
              <w:rPr>
                <w:rFonts w:ascii="Times New Roman" w:hAnsi="Times New Roman"/>
                <w:sz w:val="26"/>
                <w:szCs w:val="26"/>
              </w:rPr>
              <w:lastRenderedPageBreak/>
              <w:t>процессы, связи и отношения, выявляемые в ходе исследования;</w:t>
            </w:r>
          </w:p>
          <w:p w:rsidR="00FF4F98" w:rsidRPr="00550A79" w:rsidRDefault="00FF4F98" w:rsidP="00C3182A">
            <w:pPr>
              <w:numPr>
                <w:ilvl w:val="0"/>
                <w:numId w:val="273"/>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Овладение основами ознакомительного, изучающего, усваивающего и поискового чтения.</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задания творческого и поискового характера (проблемные вопросы, учебные задачи или проблемные ситуации);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учебные проекты и проектные задачи, моделирование;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дискуссии, беседы, наблюдения, опыты, практические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 сочинения на заданную тему и редактирование;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смысловое чтение и извлечение необходимой информации.</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hanging="644"/>
              <w:rPr>
                <w:rFonts w:ascii="Times New Roman" w:hAnsi="Times New Roman"/>
                <w:sz w:val="26"/>
                <w:szCs w:val="26"/>
              </w:rPr>
            </w:pPr>
          </w:p>
        </w:tc>
      </w:tr>
      <w:tr w:rsidR="00550A79" w:rsidRPr="00550A79" w:rsidTr="00F64EFE">
        <w:tc>
          <w:tcPr>
            <w:tcW w:w="5000" w:type="pct"/>
            <w:gridSpan w:val="3"/>
          </w:tcPr>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b/>
                <w:sz w:val="26"/>
                <w:szCs w:val="26"/>
              </w:rPr>
              <w:lastRenderedPageBreak/>
              <w:t>Коммуникативные УУД:</w:t>
            </w:r>
          </w:p>
          <w:p w:rsidR="00550A79" w:rsidRPr="00550A79" w:rsidRDefault="00550A79"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умение общаться, взаимодействовать с людьми.</w:t>
            </w: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 xml:space="preserve"> 5 класс:</w:t>
            </w:r>
          </w:p>
          <w:p w:rsidR="00FF4F98" w:rsidRPr="00550A79" w:rsidRDefault="00FF4F98" w:rsidP="00C3182A">
            <w:pPr>
              <w:numPr>
                <w:ilvl w:val="0"/>
                <w:numId w:val="27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Участвовать в диалоге: слушать и понимать других, высказывать свою точку зрения на события, поступки;</w:t>
            </w:r>
          </w:p>
          <w:p w:rsidR="00FF4F98" w:rsidRPr="00550A79" w:rsidRDefault="00FF4F98" w:rsidP="00C3182A">
            <w:pPr>
              <w:numPr>
                <w:ilvl w:val="0"/>
                <w:numId w:val="27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Оформлять свои мысли в устной и письменной речи;</w:t>
            </w:r>
          </w:p>
          <w:p w:rsidR="00FF4F98" w:rsidRPr="00550A79" w:rsidRDefault="00FF4F98" w:rsidP="00C3182A">
            <w:pPr>
              <w:numPr>
                <w:ilvl w:val="0"/>
                <w:numId w:val="27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Выполнять различные роли в группе, сотрудничать в совместном решении проблемы;</w:t>
            </w:r>
          </w:p>
          <w:p w:rsidR="00FF4F98" w:rsidRPr="00550A79" w:rsidRDefault="00FF4F98" w:rsidP="00C3182A">
            <w:pPr>
              <w:numPr>
                <w:ilvl w:val="0"/>
                <w:numId w:val="27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Отстаивать и аргументировать свою точку зрения, соблюдая правила речевого этикета;</w:t>
            </w:r>
          </w:p>
          <w:p w:rsidR="00FF4F98" w:rsidRPr="00550A79" w:rsidRDefault="00FF4F98" w:rsidP="00C3182A">
            <w:pPr>
              <w:numPr>
                <w:ilvl w:val="0"/>
                <w:numId w:val="27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Критично относиться к своему мнению, договариваться с людьми иных позиций, понимать точку зрения другого;</w:t>
            </w:r>
          </w:p>
          <w:p w:rsidR="00FF4F98" w:rsidRPr="00550A79" w:rsidRDefault="00FF4F98" w:rsidP="00C3182A">
            <w:pPr>
              <w:numPr>
                <w:ilvl w:val="0"/>
                <w:numId w:val="270"/>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Предвидеть последствия коллективных решений.</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групповые формы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беседы, игры, сочинения;</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-КТД, дискуссии;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-самоуправление;   </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-конференции;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игры – состязания, игры – конкурсы.</w:t>
            </w:r>
          </w:p>
        </w:tc>
        <w:tc>
          <w:tcPr>
            <w:tcW w:w="1789" w:type="pct"/>
            <w:vMerge w:val="restart"/>
          </w:tcPr>
          <w:p w:rsidR="00FF4F98" w:rsidRPr="00550A79" w:rsidRDefault="00FF4F98" w:rsidP="004B7DC3">
            <w:pPr>
              <w:spacing w:after="0" w:line="240" w:lineRule="auto"/>
              <w:rPr>
                <w:rFonts w:ascii="Times New Roman" w:hAnsi="Times New Roman"/>
                <w:sz w:val="26"/>
                <w:szCs w:val="26"/>
              </w:rPr>
            </w:pPr>
            <w:r w:rsidRPr="00550A79">
              <w:rPr>
                <w:rFonts w:ascii="Times New Roman" w:hAnsi="Times New Roman"/>
                <w:sz w:val="26"/>
                <w:szCs w:val="26"/>
              </w:rPr>
              <w:t>Тест коммуникативных умений Л.Михельсона</w:t>
            </w:r>
          </w:p>
          <w:p w:rsidR="00FF4F98" w:rsidRDefault="00FF4F98" w:rsidP="004B7DC3">
            <w:pPr>
              <w:spacing w:after="0" w:line="240" w:lineRule="auto"/>
              <w:rPr>
                <w:rFonts w:ascii="Times New Roman" w:hAnsi="Times New Roman"/>
                <w:sz w:val="26"/>
                <w:szCs w:val="26"/>
              </w:rPr>
            </w:pPr>
            <w:r w:rsidRPr="00550A79">
              <w:rPr>
                <w:rFonts w:ascii="Times New Roman" w:hAnsi="Times New Roman"/>
                <w:sz w:val="26"/>
                <w:szCs w:val="26"/>
              </w:rPr>
              <w:t>Методика «Уровень общительности» (В.Ф.Ряховский)</w:t>
            </w:r>
          </w:p>
          <w:p w:rsidR="004B7DC3" w:rsidRPr="004B7DC3" w:rsidRDefault="004B7DC3" w:rsidP="004B7DC3">
            <w:pPr>
              <w:shd w:val="clear" w:color="auto" w:fill="FFFFFF"/>
              <w:spacing w:after="0" w:line="240" w:lineRule="auto"/>
              <w:rPr>
                <w:rFonts w:ascii="Times New Roman" w:hAnsi="Times New Roman"/>
                <w:sz w:val="26"/>
                <w:szCs w:val="26"/>
              </w:rPr>
            </w:pPr>
            <w:r w:rsidRPr="004B7DC3">
              <w:rPr>
                <w:rFonts w:ascii="Times New Roman" w:eastAsia="Times New Roman" w:hAnsi="Times New Roman" w:cs="Times New Roman"/>
                <w:color w:val="000000"/>
                <w:sz w:val="27"/>
                <w:szCs w:val="27"/>
              </w:rPr>
              <w:t>«</w:t>
            </w:r>
            <w:r w:rsidRPr="004B7DC3">
              <w:rPr>
                <w:rFonts w:ascii="Times New Roman" w:hAnsi="Times New Roman"/>
                <w:sz w:val="26"/>
                <w:szCs w:val="26"/>
              </w:rPr>
              <w:t>Социометрия»Дж. Морено</w:t>
            </w:r>
          </w:p>
          <w:p w:rsidR="004B7DC3" w:rsidRPr="004B7DC3" w:rsidRDefault="004B7DC3" w:rsidP="00C3182A">
            <w:pPr>
              <w:numPr>
                <w:ilvl w:val="1"/>
                <w:numId w:val="285"/>
              </w:numPr>
              <w:shd w:val="clear" w:color="auto" w:fill="FFFFFF"/>
              <w:spacing w:after="0" w:line="240" w:lineRule="auto"/>
              <w:ind w:left="0"/>
              <w:rPr>
                <w:rFonts w:ascii="Times New Roman" w:hAnsi="Times New Roman"/>
                <w:sz w:val="26"/>
                <w:szCs w:val="26"/>
              </w:rPr>
            </w:pPr>
            <w:r w:rsidRPr="004B7DC3">
              <w:rPr>
                <w:rFonts w:ascii="Times New Roman" w:hAnsi="Times New Roman"/>
                <w:sz w:val="26"/>
                <w:szCs w:val="26"/>
              </w:rPr>
              <w:t>«Оценка самоконтроля в общении» М. Снайдер</w:t>
            </w:r>
          </w:p>
          <w:p w:rsidR="004B7DC3" w:rsidRPr="00550A79" w:rsidRDefault="004B7DC3" w:rsidP="00C3182A">
            <w:pPr>
              <w:numPr>
                <w:ilvl w:val="0"/>
                <w:numId w:val="285"/>
              </w:numPr>
              <w:shd w:val="clear" w:color="auto" w:fill="FFFFFF"/>
              <w:spacing w:after="0" w:line="421" w:lineRule="atLeast"/>
              <w:ind w:left="0"/>
              <w:rPr>
                <w:rFonts w:ascii="Times New Roman" w:hAnsi="Times New Roman"/>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6 класс:</w:t>
            </w:r>
          </w:p>
          <w:p w:rsidR="00FF4F98" w:rsidRPr="00550A79" w:rsidRDefault="00FF4F98" w:rsidP="00C3182A">
            <w:pPr>
              <w:numPr>
                <w:ilvl w:val="0"/>
                <w:numId w:val="274"/>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Понимать возможности различных точек зрения, которые не совпадают с собственной;</w:t>
            </w:r>
          </w:p>
          <w:p w:rsidR="00FF4F98" w:rsidRPr="00550A79" w:rsidRDefault="00FF4F98" w:rsidP="00C3182A">
            <w:pPr>
              <w:numPr>
                <w:ilvl w:val="0"/>
                <w:numId w:val="274"/>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Готовность к обсуждению разных точек зрения и выработке общей (групповой позиции);</w:t>
            </w:r>
          </w:p>
          <w:p w:rsidR="00FF4F98" w:rsidRPr="00550A79" w:rsidRDefault="00FF4F98" w:rsidP="00C3182A">
            <w:pPr>
              <w:numPr>
                <w:ilvl w:val="0"/>
                <w:numId w:val="274"/>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Определять цели и функции участников, способы их взаимодействия;</w:t>
            </w:r>
          </w:p>
          <w:p w:rsidR="00FF4F98" w:rsidRPr="00550A79" w:rsidRDefault="00FF4F98" w:rsidP="00C3182A">
            <w:pPr>
              <w:numPr>
                <w:ilvl w:val="0"/>
                <w:numId w:val="274"/>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 xml:space="preserve">Планировать общие </w:t>
            </w:r>
            <w:r w:rsidRPr="00550A79">
              <w:rPr>
                <w:rFonts w:ascii="Times New Roman" w:hAnsi="Times New Roman"/>
                <w:sz w:val="26"/>
                <w:szCs w:val="26"/>
              </w:rPr>
              <w:lastRenderedPageBreak/>
              <w:t>способы работы группы;</w:t>
            </w:r>
          </w:p>
          <w:p w:rsidR="00FF4F98" w:rsidRPr="00550A79" w:rsidRDefault="00FF4F98" w:rsidP="00C3182A">
            <w:pPr>
              <w:numPr>
                <w:ilvl w:val="0"/>
                <w:numId w:val="274"/>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Обмениваться знаниями между членами группы для принятия эффективных совместных решений;</w:t>
            </w:r>
          </w:p>
          <w:p w:rsidR="00FF4F98" w:rsidRPr="00550A79" w:rsidRDefault="00FF4F98" w:rsidP="00C3182A">
            <w:pPr>
              <w:numPr>
                <w:ilvl w:val="0"/>
                <w:numId w:val="274"/>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Уважительное отношение к партнерам, внимание к личности другого.</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групповые формы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беседы, игры, сочинения;</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-КТД, дискуссии;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-самоуправление;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-конференции;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игры – состязания, игры – конкурсы.</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firstLine="284"/>
              <w:rPr>
                <w:rFonts w:ascii="Times New Roman" w:hAnsi="Times New Roman"/>
                <w:b/>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7 класс:</w:t>
            </w:r>
          </w:p>
          <w:p w:rsidR="00FF4F98" w:rsidRPr="00550A79" w:rsidRDefault="00FF4F98" w:rsidP="00C3182A">
            <w:pPr>
              <w:numPr>
                <w:ilvl w:val="0"/>
                <w:numId w:val="275"/>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Умение устанавливать и сравнивать разные точки зрения, прежде чем принимать решение и делать выбор;</w:t>
            </w:r>
          </w:p>
          <w:p w:rsidR="00FF4F98" w:rsidRPr="00550A79" w:rsidRDefault="00FF4F98" w:rsidP="00C3182A">
            <w:pPr>
              <w:numPr>
                <w:ilvl w:val="0"/>
                <w:numId w:val="275"/>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Способность брать на себя инициативу в организации совместного действия;</w:t>
            </w:r>
          </w:p>
          <w:p w:rsidR="00FF4F98" w:rsidRPr="00550A79" w:rsidRDefault="00FF4F98" w:rsidP="00C3182A">
            <w:pPr>
              <w:numPr>
                <w:ilvl w:val="0"/>
                <w:numId w:val="275"/>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FF4F98" w:rsidRPr="00550A79" w:rsidRDefault="00FF4F98" w:rsidP="00C3182A">
            <w:pPr>
              <w:numPr>
                <w:ilvl w:val="0"/>
                <w:numId w:val="275"/>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Использовать адекватные языковые средства для отражения в форме речевых высказываний своих чувств, мыслей, побуждений.</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групповые формы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беседы, игры, сочинения;</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-КТД, дискуссии;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-самоуправление;   </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-конференции;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игры – состязания, игры – конкурсы;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психологические практикумы и тренинги.</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firstLine="284"/>
              <w:rPr>
                <w:rFonts w:ascii="Times New Roman" w:hAnsi="Times New Roman"/>
                <w:b/>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t>8 класс:</w:t>
            </w:r>
          </w:p>
          <w:p w:rsidR="00FF4F98" w:rsidRPr="00550A79" w:rsidRDefault="00FF4F98" w:rsidP="00C3182A">
            <w:pPr>
              <w:numPr>
                <w:ilvl w:val="0"/>
                <w:numId w:val="276"/>
              </w:numPr>
              <w:tabs>
                <w:tab w:val="num" w:pos="252"/>
              </w:tabs>
              <w:spacing w:after="0" w:line="240" w:lineRule="auto"/>
              <w:ind w:hanging="720"/>
              <w:rPr>
                <w:rFonts w:ascii="Times New Roman" w:hAnsi="Times New Roman"/>
                <w:sz w:val="26"/>
                <w:szCs w:val="26"/>
              </w:rPr>
            </w:pPr>
            <w:r w:rsidRPr="00550A79">
              <w:rPr>
                <w:rFonts w:ascii="Times New Roman" w:hAnsi="Times New Roman"/>
                <w:sz w:val="26"/>
                <w:szCs w:val="26"/>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F4F98" w:rsidRPr="00550A79" w:rsidRDefault="00FF4F98" w:rsidP="00C3182A">
            <w:pPr>
              <w:numPr>
                <w:ilvl w:val="0"/>
                <w:numId w:val="276"/>
              </w:numPr>
              <w:tabs>
                <w:tab w:val="num" w:pos="252"/>
              </w:tabs>
              <w:spacing w:after="0" w:line="240" w:lineRule="auto"/>
              <w:ind w:hanging="720"/>
              <w:rPr>
                <w:rFonts w:ascii="Times New Roman" w:hAnsi="Times New Roman"/>
                <w:sz w:val="26"/>
                <w:szCs w:val="26"/>
              </w:rPr>
            </w:pPr>
            <w:r w:rsidRPr="00550A79">
              <w:rPr>
                <w:rFonts w:ascii="Times New Roman" w:hAnsi="Times New Roman"/>
                <w:sz w:val="26"/>
                <w:szCs w:val="26"/>
              </w:rPr>
              <w:t>Умение аргументировать свою точку зрения , спорить и отстаивать свою позицию невраждебным для оппонентов способом;</w:t>
            </w:r>
          </w:p>
          <w:p w:rsidR="00FF4F98" w:rsidRPr="00550A79" w:rsidRDefault="00FF4F98" w:rsidP="00C3182A">
            <w:pPr>
              <w:numPr>
                <w:ilvl w:val="0"/>
                <w:numId w:val="276"/>
              </w:numPr>
              <w:tabs>
                <w:tab w:val="num" w:pos="252"/>
              </w:tabs>
              <w:spacing w:after="0" w:line="240" w:lineRule="auto"/>
              <w:ind w:hanging="720"/>
              <w:rPr>
                <w:rFonts w:ascii="Times New Roman" w:hAnsi="Times New Roman"/>
                <w:sz w:val="26"/>
                <w:szCs w:val="26"/>
              </w:rPr>
            </w:pPr>
            <w:r w:rsidRPr="00550A79">
              <w:rPr>
                <w:rFonts w:ascii="Times New Roman" w:hAnsi="Times New Roman"/>
                <w:sz w:val="26"/>
                <w:szCs w:val="26"/>
              </w:rPr>
              <w:t xml:space="preserve">Способность с помощью </w:t>
            </w:r>
            <w:r w:rsidRPr="00550A79">
              <w:rPr>
                <w:rFonts w:ascii="Times New Roman" w:hAnsi="Times New Roman"/>
                <w:sz w:val="26"/>
                <w:szCs w:val="26"/>
              </w:rPr>
              <w:lastRenderedPageBreak/>
              <w:t>вопросов добывать недостающую информацию (познавательная инициативность);</w:t>
            </w:r>
          </w:p>
          <w:p w:rsidR="00FF4F98" w:rsidRPr="00550A79" w:rsidRDefault="00FF4F98" w:rsidP="00C3182A">
            <w:pPr>
              <w:numPr>
                <w:ilvl w:val="0"/>
                <w:numId w:val="276"/>
              </w:numPr>
              <w:tabs>
                <w:tab w:val="num" w:pos="252"/>
              </w:tabs>
              <w:spacing w:after="0" w:line="240" w:lineRule="auto"/>
              <w:ind w:hanging="720"/>
              <w:rPr>
                <w:rFonts w:ascii="Times New Roman" w:hAnsi="Times New Roman"/>
                <w:sz w:val="26"/>
                <w:szCs w:val="26"/>
              </w:rPr>
            </w:pPr>
            <w:r w:rsidRPr="00550A79">
              <w:rPr>
                <w:rFonts w:ascii="Times New Roman" w:hAnsi="Times New Roman"/>
                <w:sz w:val="26"/>
                <w:szCs w:val="26"/>
              </w:rPr>
              <w:t>Устанавливать рабочие отношения, эффективно сотрудничать и способствовать продуктивной кооперации;</w:t>
            </w:r>
          </w:p>
          <w:p w:rsidR="00FF4F98" w:rsidRPr="00550A79" w:rsidRDefault="00FF4F98" w:rsidP="00C3182A">
            <w:pPr>
              <w:numPr>
                <w:ilvl w:val="0"/>
                <w:numId w:val="276"/>
              </w:numPr>
              <w:tabs>
                <w:tab w:val="num" w:pos="252"/>
              </w:tabs>
              <w:spacing w:after="0" w:line="240" w:lineRule="auto"/>
              <w:ind w:hanging="720"/>
              <w:rPr>
                <w:rFonts w:ascii="Times New Roman" w:hAnsi="Times New Roman"/>
                <w:sz w:val="26"/>
                <w:szCs w:val="26"/>
              </w:rPr>
            </w:pPr>
            <w:r w:rsidRPr="00550A79">
              <w:rPr>
                <w:rFonts w:ascii="Times New Roman" w:hAnsi="Times New Roman"/>
                <w:sz w:val="26"/>
                <w:szCs w:val="26"/>
              </w:rPr>
              <w:t>Адекватное межличностное восприятие партнера.</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групповые формы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беседы, игры, сочинения;</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-КТД, дискуссии;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xml:space="preserve">-самоуправление;   </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-конференции;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игры – состязания, игры – конкурсы.</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firstLine="284"/>
              <w:rPr>
                <w:rFonts w:ascii="Times New Roman" w:hAnsi="Times New Roman"/>
                <w:b/>
                <w:sz w:val="26"/>
                <w:szCs w:val="26"/>
              </w:rPr>
            </w:pPr>
          </w:p>
        </w:tc>
      </w:tr>
      <w:tr w:rsidR="00FF4F98" w:rsidRPr="00550A79" w:rsidTr="00F64EFE">
        <w:tc>
          <w:tcPr>
            <w:tcW w:w="2033" w:type="pct"/>
          </w:tcPr>
          <w:p w:rsidR="00FF4F98" w:rsidRPr="00550A79" w:rsidRDefault="00FF4F98" w:rsidP="00FE0CB3">
            <w:pPr>
              <w:spacing w:after="0" w:line="240" w:lineRule="auto"/>
              <w:ind w:firstLine="284"/>
              <w:rPr>
                <w:rFonts w:ascii="Times New Roman" w:hAnsi="Times New Roman"/>
                <w:b/>
                <w:sz w:val="26"/>
                <w:szCs w:val="26"/>
              </w:rPr>
            </w:pPr>
            <w:r w:rsidRPr="00550A79">
              <w:rPr>
                <w:rFonts w:ascii="Times New Roman" w:hAnsi="Times New Roman"/>
                <w:b/>
                <w:sz w:val="26"/>
                <w:szCs w:val="26"/>
              </w:rPr>
              <w:lastRenderedPageBreak/>
              <w:t>9 класс:</w:t>
            </w:r>
          </w:p>
          <w:p w:rsidR="00FF4F98" w:rsidRPr="00550A79" w:rsidRDefault="00FF4F98" w:rsidP="00C3182A">
            <w:pPr>
              <w:numPr>
                <w:ilvl w:val="0"/>
                <w:numId w:val="27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Разрешать конфликты через выявление, идентификацию проблемы, поиск и оценку</w:t>
            </w:r>
          </w:p>
          <w:p w:rsidR="00FF4F98" w:rsidRPr="00550A79" w:rsidRDefault="00FF4F98" w:rsidP="00FE0CB3">
            <w:pPr>
              <w:spacing w:after="0" w:line="240" w:lineRule="auto"/>
              <w:ind w:left="720" w:hanging="578"/>
              <w:rPr>
                <w:rFonts w:ascii="Times New Roman" w:hAnsi="Times New Roman"/>
                <w:sz w:val="26"/>
                <w:szCs w:val="26"/>
              </w:rPr>
            </w:pPr>
            <w:r w:rsidRPr="00550A79">
              <w:rPr>
                <w:rFonts w:ascii="Times New Roman" w:hAnsi="Times New Roman"/>
                <w:sz w:val="26"/>
                <w:szCs w:val="26"/>
              </w:rPr>
              <w:t>альтернативных способов разрешение конфликта, принимать решение и реализовывать его;</w:t>
            </w:r>
          </w:p>
          <w:p w:rsidR="00FF4F98" w:rsidRPr="00550A79" w:rsidRDefault="00FF4F98" w:rsidP="00C3182A">
            <w:pPr>
              <w:numPr>
                <w:ilvl w:val="0"/>
                <w:numId w:val="27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Управлять поведением партнера через контроль, коррекцию, оценку действий, умение убеждать;</w:t>
            </w:r>
          </w:p>
          <w:p w:rsidR="00FF4F98" w:rsidRPr="00550A79" w:rsidRDefault="00FF4F98" w:rsidP="00C3182A">
            <w:pPr>
              <w:numPr>
                <w:ilvl w:val="0"/>
                <w:numId w:val="27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Интегрироваться в группу сверстников и строить продуктивное взаимодействие с людьми разных возрастных категорий;</w:t>
            </w:r>
          </w:p>
          <w:p w:rsidR="00FF4F98" w:rsidRPr="00550A79" w:rsidRDefault="00FF4F98" w:rsidP="00C3182A">
            <w:pPr>
              <w:numPr>
                <w:ilvl w:val="0"/>
                <w:numId w:val="27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Переводить конфликтную ситуацию в логический план и разрешать ее как задачу через анализ ее условий;</w:t>
            </w:r>
          </w:p>
          <w:p w:rsidR="00FF4F98" w:rsidRPr="00550A79" w:rsidRDefault="00FF4F98" w:rsidP="00C3182A">
            <w:pPr>
              <w:numPr>
                <w:ilvl w:val="0"/>
                <w:numId w:val="27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Стремиться устанавливать доверительные отношения взаимопонимания, способность к эмпатии;</w:t>
            </w:r>
          </w:p>
          <w:p w:rsidR="00FF4F98" w:rsidRPr="00550A79" w:rsidRDefault="00FF4F98" w:rsidP="00C3182A">
            <w:pPr>
              <w:numPr>
                <w:ilvl w:val="0"/>
                <w:numId w:val="277"/>
              </w:numPr>
              <w:tabs>
                <w:tab w:val="num" w:pos="252"/>
              </w:tabs>
              <w:spacing w:after="0" w:line="240" w:lineRule="auto"/>
              <w:ind w:hanging="578"/>
              <w:rPr>
                <w:rFonts w:ascii="Times New Roman" w:hAnsi="Times New Roman"/>
                <w:sz w:val="26"/>
                <w:szCs w:val="26"/>
              </w:rPr>
            </w:pPr>
            <w:r w:rsidRPr="00550A79">
              <w:rPr>
                <w:rFonts w:ascii="Times New Roman" w:hAnsi="Times New Roman"/>
                <w:sz w:val="26"/>
                <w:szCs w:val="26"/>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w:t>
            </w:r>
            <w:r w:rsidRPr="00550A79">
              <w:rPr>
                <w:rFonts w:ascii="Times New Roman" w:hAnsi="Times New Roman"/>
                <w:sz w:val="26"/>
                <w:szCs w:val="26"/>
              </w:rPr>
              <w:lastRenderedPageBreak/>
              <w:t>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1178" w:type="pct"/>
          </w:tcPr>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lastRenderedPageBreak/>
              <w:t>групповые формы работы;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беседы, игры, сочинения;</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-КТД, дискуссии;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-самоуправление;</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-конференции;</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игры – состязания, игры – конкурсы;</w:t>
            </w:r>
          </w:p>
          <w:p w:rsidR="00FF4F98" w:rsidRPr="00550A79" w:rsidRDefault="00FF4F98" w:rsidP="00FE0CB3">
            <w:pPr>
              <w:spacing w:after="0" w:line="240" w:lineRule="auto"/>
              <w:ind w:firstLine="284"/>
              <w:rPr>
                <w:rFonts w:ascii="Times New Roman" w:hAnsi="Times New Roman"/>
                <w:sz w:val="26"/>
                <w:szCs w:val="26"/>
              </w:rPr>
            </w:pPr>
            <w:r w:rsidRPr="00550A79">
              <w:rPr>
                <w:rFonts w:ascii="Times New Roman" w:hAnsi="Times New Roman"/>
                <w:sz w:val="26"/>
                <w:szCs w:val="26"/>
              </w:rPr>
              <w:t>- психологические практикумы, тренинги, ролевые игры.</w:t>
            </w:r>
          </w:p>
        </w:tc>
        <w:tc>
          <w:tcPr>
            <w:tcW w:w="1789" w:type="pct"/>
            <w:vMerge/>
          </w:tcPr>
          <w:p w:rsidR="00FF4F98" w:rsidRPr="00550A79" w:rsidRDefault="00FF4F98" w:rsidP="00C3182A">
            <w:pPr>
              <w:numPr>
                <w:ilvl w:val="0"/>
                <w:numId w:val="278"/>
              </w:numPr>
              <w:tabs>
                <w:tab w:val="clear" w:pos="720"/>
                <w:tab w:val="num" w:pos="644"/>
              </w:tabs>
              <w:spacing w:after="0" w:line="240" w:lineRule="auto"/>
              <w:ind w:left="644" w:firstLine="284"/>
              <w:rPr>
                <w:rFonts w:ascii="Times New Roman" w:hAnsi="Times New Roman"/>
                <w:sz w:val="26"/>
                <w:szCs w:val="26"/>
              </w:rPr>
            </w:pPr>
          </w:p>
        </w:tc>
      </w:tr>
    </w:tbl>
    <w:p w:rsidR="00171D1D" w:rsidRPr="00F64EFE" w:rsidRDefault="00171D1D" w:rsidP="00171D1D">
      <w:pPr>
        <w:pStyle w:val="Osnova"/>
        <w:tabs>
          <w:tab w:val="left" w:pos="567"/>
          <w:tab w:val="left" w:leader="dot" w:pos="624"/>
        </w:tabs>
        <w:spacing w:line="240" w:lineRule="auto"/>
        <w:ind w:firstLine="709"/>
        <w:rPr>
          <w:rFonts w:ascii="Times New Roman" w:hAnsi="Times New Roman" w:cs="Times New Roman"/>
          <w:color w:val="auto"/>
          <w:sz w:val="26"/>
          <w:szCs w:val="26"/>
          <w:lang w:val="ru-RU"/>
        </w:rPr>
      </w:pPr>
      <w:r w:rsidRPr="00550A79">
        <w:rPr>
          <w:rFonts w:ascii="Times New Roman" w:hAnsi="Times New Roman" w:cs="Times New Roman"/>
          <w:color w:val="auto"/>
          <w:sz w:val="26"/>
          <w:szCs w:val="26"/>
          <w:lang w:val="ru-RU"/>
        </w:rPr>
        <w:lastRenderedPageBreak/>
        <w:t>Представленные формы и</w:t>
      </w:r>
      <w:r>
        <w:rPr>
          <w:rFonts w:ascii="Times New Roman" w:hAnsi="Times New Roman" w:cs="Times New Roman"/>
          <w:color w:val="auto"/>
          <w:sz w:val="26"/>
          <w:szCs w:val="26"/>
          <w:lang w:val="ru-RU"/>
        </w:rPr>
        <w:t xml:space="preserve"> методы мониторинга корректируются и дополняются</w:t>
      </w:r>
      <w:r w:rsidRPr="00550A79">
        <w:rPr>
          <w:rFonts w:ascii="Times New Roman" w:hAnsi="Times New Roman" w:cs="Times New Roman"/>
          <w:color w:val="auto"/>
          <w:sz w:val="26"/>
          <w:szCs w:val="26"/>
          <w:lang w:val="ru-RU"/>
        </w:rPr>
        <w:t xml:space="preserve"> в соответствии с конкретными особенностями и характеристиками текущей ситуации.</w:t>
      </w:r>
    </w:p>
    <w:p w:rsidR="002F600F" w:rsidRPr="00BA3A1D" w:rsidRDefault="002F600F" w:rsidP="002F600F">
      <w:pPr>
        <w:spacing w:after="0" w:line="240" w:lineRule="auto"/>
        <w:ind w:firstLine="432"/>
        <w:jc w:val="both"/>
        <w:rPr>
          <w:rFonts w:ascii="Times New Roman" w:hAnsi="Times New Roman" w:cs="Times New Roman"/>
          <w:sz w:val="26"/>
          <w:szCs w:val="26"/>
        </w:rPr>
      </w:pPr>
    </w:p>
    <w:p w:rsidR="00AF2681" w:rsidRPr="00BA3A1D" w:rsidRDefault="00AF2681" w:rsidP="00AF2681">
      <w:p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bCs/>
          <w:sz w:val="26"/>
          <w:szCs w:val="26"/>
        </w:rPr>
        <w:t xml:space="preserve">2.2. </w:t>
      </w:r>
      <w:r w:rsidR="00725728" w:rsidRPr="00BA3A1D">
        <w:rPr>
          <w:rFonts w:ascii="Times New Roman" w:eastAsia="Times New Roman" w:hAnsi="Times New Roman" w:cs="Times New Roman"/>
          <w:b/>
          <w:color w:val="000000"/>
          <w:sz w:val="26"/>
          <w:szCs w:val="26"/>
        </w:rPr>
        <w:t>П</w:t>
      </w:r>
      <w:r w:rsidRPr="00BA3A1D">
        <w:rPr>
          <w:rFonts w:ascii="Times New Roman" w:eastAsia="Times New Roman" w:hAnsi="Times New Roman" w:cs="Times New Roman"/>
          <w:b/>
          <w:color w:val="000000"/>
          <w:sz w:val="26"/>
          <w:szCs w:val="26"/>
        </w:rPr>
        <w:t>рограммы учебных предметов, курсов и курсов внеурочной деятельности</w:t>
      </w:r>
    </w:p>
    <w:p w:rsidR="00AF2681" w:rsidRPr="00BA3A1D" w:rsidRDefault="00AF2681" w:rsidP="00AF2681">
      <w:pPr>
        <w:tabs>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bCs/>
          <w:sz w:val="26"/>
          <w:szCs w:val="26"/>
        </w:rPr>
        <w:t xml:space="preserve">2.2.1. </w:t>
      </w:r>
      <w:r w:rsidRPr="00BA3A1D">
        <w:rPr>
          <w:rFonts w:ascii="Times New Roman" w:eastAsia="Times New Roman" w:hAnsi="Times New Roman" w:cs="Times New Roman"/>
          <w:b/>
          <w:color w:val="000000"/>
          <w:sz w:val="26"/>
          <w:szCs w:val="26"/>
        </w:rPr>
        <w:t>Общие положения</w:t>
      </w:r>
    </w:p>
    <w:p w:rsidR="002F600F" w:rsidRPr="00BA3A1D" w:rsidRDefault="002F600F" w:rsidP="002F600F">
      <w:pPr>
        <w:tabs>
          <w:tab w:val="left" w:pos="1140"/>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В данном разделе Основной образовательной программы основного общего образования МОУ Глебовской СОШ приводится основное содержание курсов по всем обязательным предметам на уровне основного общего образования, которое в полном объеме отражено в соответствующих разделах рабочих программ учебных предметов. </w:t>
      </w:r>
    </w:p>
    <w:p w:rsidR="002F600F" w:rsidRPr="00BA3A1D" w:rsidRDefault="002F600F" w:rsidP="002F600F">
      <w:pPr>
        <w:tabs>
          <w:tab w:val="left" w:pos="1140"/>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Программы разработаны с учетом актуальных задач воспитания, обучения и развития учащихся, их возрастных особенностей, условий, необходимых для развития их личностных и познавательных качеств. Рабочие программы разработаны педагогами школы на основной уровень образования и представлены в соответствующих приложениях. 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AF2681" w:rsidRPr="00BA3A1D" w:rsidRDefault="002F600F" w:rsidP="002F600F">
      <w:pPr>
        <w:tabs>
          <w:tab w:val="left" w:pos="1140"/>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139C9" w:rsidRPr="00BA3A1D" w:rsidRDefault="007139C9" w:rsidP="002F600F">
      <w:pPr>
        <w:tabs>
          <w:tab w:val="left" w:pos="1140"/>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Рабочие программы учебных предметов, курсов и курсов внеурочной деятельности содержат:</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t>пояснительную записку, в которой конкретизируются общие цели основного общего образования с учетом специфики учебного предмета;</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t>общую характеристику учебного предмета, курса;</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t>описание места учебного предмета, курса в учебном плане;</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t>личностные, метапредметные и предметные результаты освоения конкретного учебного предмета, курса;</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t xml:space="preserve"> содержание учебного предмета, курса;</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t>тематическое планирование с определением основных видов учебной деятельности;</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lastRenderedPageBreak/>
        <w:t>описание учебно-методического и материально-технического обеспечения образовательного процесса;</w:t>
      </w:r>
    </w:p>
    <w:p w:rsidR="007139C9" w:rsidRPr="00BA3A1D" w:rsidRDefault="007139C9" w:rsidP="007139C9">
      <w:pPr>
        <w:pStyle w:val="ad"/>
        <w:numPr>
          <w:ilvl w:val="0"/>
          <w:numId w:val="256"/>
        </w:numPr>
        <w:tabs>
          <w:tab w:val="left" w:pos="567"/>
        </w:tabs>
        <w:spacing w:after="0" w:line="240" w:lineRule="auto"/>
        <w:ind w:left="567" w:hanging="567"/>
        <w:jc w:val="both"/>
        <w:rPr>
          <w:rFonts w:ascii="Times New Roman" w:hAnsi="Times New Roman" w:cs="Times New Roman"/>
          <w:sz w:val="26"/>
          <w:szCs w:val="26"/>
        </w:rPr>
      </w:pPr>
      <w:r w:rsidRPr="00BA3A1D">
        <w:rPr>
          <w:rFonts w:ascii="Times New Roman" w:hAnsi="Times New Roman" w:cs="Times New Roman"/>
          <w:sz w:val="26"/>
          <w:szCs w:val="26"/>
        </w:rPr>
        <w:t>планируемые результаты изучения учебного предмета, курса.</w:t>
      </w:r>
    </w:p>
    <w:p w:rsidR="00AC5E2B" w:rsidRPr="00BA3A1D" w:rsidRDefault="00197263" w:rsidP="00AC5E2B">
      <w:p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ab/>
      </w:r>
      <w:r w:rsidR="00AC5E2B" w:rsidRPr="00BA3A1D">
        <w:rPr>
          <w:rFonts w:ascii="Times New Roman" w:hAnsi="Times New Roman" w:cs="Times New Roman"/>
          <w:sz w:val="26"/>
          <w:szCs w:val="26"/>
        </w:rPr>
        <w:t xml:space="preserve">В соответствии с Письмом Департамента государственной политики в сфере общего образования Министерства образования и науки Российской Федерации </w:t>
      </w:r>
      <w:r w:rsidRPr="00BA3A1D">
        <w:rPr>
          <w:rFonts w:ascii="Times New Roman" w:hAnsi="Times New Roman" w:cs="Times New Roman"/>
          <w:sz w:val="26"/>
          <w:szCs w:val="26"/>
        </w:rPr>
        <w:t xml:space="preserve">№ 08-176 от 28.10.2015 г. </w:t>
      </w:r>
      <w:r w:rsidR="00AC5E2B" w:rsidRPr="00BA3A1D">
        <w:rPr>
          <w:rFonts w:ascii="Times New Roman" w:hAnsi="Times New Roman" w:cs="Times New Roman"/>
          <w:sz w:val="26"/>
          <w:szCs w:val="26"/>
        </w:rPr>
        <w:t>«О рабочих программах учебных предметов» в целях снижения административной нагрузки педагогических работников общеобразовательных организация были внесены следующие изменения в структуру рабочих программ:</w:t>
      </w:r>
    </w:p>
    <w:p w:rsidR="00AC5E2B" w:rsidRPr="00BA3A1D" w:rsidRDefault="00AC5E2B" w:rsidP="00AC5E2B">
      <w:p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Основными элементами рабочей программы учебного предмета, курса являются:</w:t>
      </w:r>
    </w:p>
    <w:p w:rsidR="00AC5E2B" w:rsidRPr="00BA3A1D" w:rsidRDefault="00AC5E2B" w:rsidP="00C3182A">
      <w:pPr>
        <w:pStyle w:val="ad"/>
        <w:numPr>
          <w:ilvl w:val="0"/>
          <w:numId w:val="257"/>
        </w:num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планируемые предметные результаты освоения конкретного учебного предмета, курса;</w:t>
      </w:r>
    </w:p>
    <w:p w:rsidR="00AC5E2B" w:rsidRPr="00BA3A1D" w:rsidRDefault="00AC5E2B" w:rsidP="00C3182A">
      <w:pPr>
        <w:pStyle w:val="ad"/>
        <w:numPr>
          <w:ilvl w:val="0"/>
          <w:numId w:val="257"/>
        </w:num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содержание учебного предмета, курса, с указанием форм организации учебных занятий, основных видов учебной деятельности;</w:t>
      </w:r>
    </w:p>
    <w:p w:rsidR="00AC5E2B" w:rsidRPr="00BA3A1D" w:rsidRDefault="00AC5E2B" w:rsidP="00C3182A">
      <w:pPr>
        <w:pStyle w:val="ad"/>
        <w:numPr>
          <w:ilvl w:val="0"/>
          <w:numId w:val="257"/>
        </w:num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календарно-тематическое планирование</w:t>
      </w:r>
      <w:r w:rsidR="00197263" w:rsidRPr="00BA3A1D">
        <w:rPr>
          <w:rFonts w:ascii="Times New Roman" w:hAnsi="Times New Roman" w:cs="Times New Roman"/>
          <w:sz w:val="26"/>
          <w:szCs w:val="26"/>
        </w:rPr>
        <w:t xml:space="preserve"> с указанием количества часов, отводимых на освоение каждой темы.</w:t>
      </w:r>
    </w:p>
    <w:p w:rsidR="00197263" w:rsidRPr="00BA3A1D" w:rsidRDefault="00197263" w:rsidP="00197263">
      <w:p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Программы курсов внеурочной деятельности должны содержать:</w:t>
      </w:r>
    </w:p>
    <w:p w:rsidR="00197263" w:rsidRPr="00BA3A1D" w:rsidRDefault="00197263" w:rsidP="00C3182A">
      <w:pPr>
        <w:pStyle w:val="ad"/>
        <w:numPr>
          <w:ilvl w:val="0"/>
          <w:numId w:val="258"/>
        </w:num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личностные и метапредметные результаты освоения курса внеурочной деятельности;</w:t>
      </w:r>
    </w:p>
    <w:p w:rsidR="00197263" w:rsidRPr="00BA3A1D" w:rsidRDefault="00197263" w:rsidP="00C3182A">
      <w:pPr>
        <w:pStyle w:val="ad"/>
        <w:numPr>
          <w:ilvl w:val="0"/>
          <w:numId w:val="258"/>
        </w:num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содержание курса внеурочной деятельности с указанием форм организации учебных занятий, основных видов учебной деятельности;</w:t>
      </w:r>
    </w:p>
    <w:p w:rsidR="00197263" w:rsidRPr="00BA3A1D" w:rsidRDefault="00197263" w:rsidP="00C3182A">
      <w:pPr>
        <w:pStyle w:val="ad"/>
        <w:numPr>
          <w:ilvl w:val="0"/>
          <w:numId w:val="258"/>
        </w:numPr>
        <w:tabs>
          <w:tab w:val="left" w:pos="567"/>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календарно-тематическое планирование.</w:t>
      </w:r>
    </w:p>
    <w:p w:rsidR="00AC5E2B" w:rsidRPr="00BA3A1D" w:rsidRDefault="00AC5E2B" w:rsidP="00AC5E2B">
      <w:pPr>
        <w:tabs>
          <w:tab w:val="left" w:pos="567"/>
        </w:tabs>
        <w:spacing w:after="0" w:line="240" w:lineRule="auto"/>
        <w:jc w:val="both"/>
        <w:rPr>
          <w:rFonts w:ascii="Times New Roman" w:hAnsi="Times New Roman" w:cs="Times New Roman"/>
          <w:sz w:val="26"/>
          <w:szCs w:val="26"/>
        </w:rPr>
      </w:pPr>
    </w:p>
    <w:p w:rsidR="00AF2681" w:rsidRPr="00BA3A1D" w:rsidRDefault="00AF2681" w:rsidP="00E21BA0">
      <w:pPr>
        <w:tabs>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bCs/>
          <w:sz w:val="26"/>
          <w:szCs w:val="26"/>
        </w:rPr>
        <w:t xml:space="preserve">2.2.2. </w:t>
      </w:r>
      <w:r w:rsidRPr="00BA3A1D">
        <w:rPr>
          <w:rFonts w:ascii="Times New Roman" w:eastAsia="Times New Roman" w:hAnsi="Times New Roman" w:cs="Times New Roman"/>
          <w:b/>
          <w:color w:val="000000"/>
          <w:sz w:val="26"/>
          <w:szCs w:val="26"/>
        </w:rPr>
        <w:t>Основное содержание учебных предметов на уровне основного общего образования</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Русский язык</w:t>
      </w:r>
    </w:p>
    <w:p w:rsidR="002F600F" w:rsidRPr="00BA3A1D" w:rsidRDefault="002F600F" w:rsidP="00E21BA0">
      <w:pPr>
        <w:pStyle w:val="2"/>
        <w:spacing w:before="0" w:after="0"/>
        <w:rPr>
          <w:rFonts w:ascii="Times New Roman" w:hAnsi="Times New Roman"/>
          <w:sz w:val="26"/>
          <w:szCs w:val="26"/>
        </w:rPr>
      </w:pPr>
      <w:bookmarkStart w:id="106" w:name="_Toc287934280"/>
      <w:bookmarkStart w:id="107" w:name="_Toc414553182"/>
      <w:r w:rsidRPr="00BA3A1D">
        <w:rPr>
          <w:rFonts w:ascii="Times New Roman" w:hAnsi="Times New Roman"/>
          <w:sz w:val="26"/>
          <w:szCs w:val="26"/>
        </w:rPr>
        <w:t>Речь. Речевая деятельность</w:t>
      </w:r>
      <w:bookmarkEnd w:id="106"/>
      <w:bookmarkEnd w:id="107"/>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A3A1D">
        <w:rPr>
          <w:rFonts w:ascii="Times New Roman" w:hAnsi="Times New Roman" w:cs="Times New Roman"/>
          <w:i/>
          <w:sz w:val="26"/>
          <w:szCs w:val="26"/>
        </w:rPr>
        <w:t xml:space="preserve">тезисы, доклад, </w:t>
      </w:r>
      <w:r w:rsidRPr="00BA3A1D">
        <w:rPr>
          <w:rFonts w:ascii="Times New Roman" w:hAnsi="Times New Roman" w:cs="Times New Roman"/>
          <w:sz w:val="26"/>
          <w:szCs w:val="26"/>
        </w:rPr>
        <w:t xml:space="preserve">дискуссия, </w:t>
      </w:r>
      <w:r w:rsidRPr="00BA3A1D">
        <w:rPr>
          <w:rFonts w:ascii="Times New Roman" w:hAnsi="Times New Roman" w:cs="Times New Roman"/>
          <w:i/>
          <w:sz w:val="26"/>
          <w:szCs w:val="26"/>
        </w:rPr>
        <w:t>реферат, статья, рецензия</w:t>
      </w:r>
      <w:r w:rsidRPr="00BA3A1D">
        <w:rPr>
          <w:rFonts w:ascii="Times New Roman" w:hAnsi="Times New Roman" w:cs="Times New Roman"/>
          <w:sz w:val="26"/>
          <w:szCs w:val="26"/>
        </w:rPr>
        <w:t xml:space="preserve">); публицистического стиля и устной публичной речи (выступление, обсуждение, </w:t>
      </w:r>
      <w:r w:rsidRPr="00BA3A1D">
        <w:rPr>
          <w:rFonts w:ascii="Times New Roman" w:hAnsi="Times New Roman" w:cs="Times New Roman"/>
          <w:i/>
          <w:sz w:val="26"/>
          <w:szCs w:val="26"/>
        </w:rPr>
        <w:t>статья, интервью, очерк</w:t>
      </w:r>
      <w:r w:rsidRPr="00BA3A1D">
        <w:rPr>
          <w:rFonts w:ascii="Times New Roman" w:hAnsi="Times New Roman" w:cs="Times New Roman"/>
          <w:sz w:val="26"/>
          <w:szCs w:val="26"/>
        </w:rPr>
        <w:t xml:space="preserve">); официально-делового стиля (расписка, </w:t>
      </w:r>
      <w:r w:rsidRPr="00BA3A1D">
        <w:rPr>
          <w:rFonts w:ascii="Times New Roman" w:hAnsi="Times New Roman" w:cs="Times New Roman"/>
          <w:i/>
          <w:sz w:val="26"/>
          <w:szCs w:val="26"/>
        </w:rPr>
        <w:t>доверенность,</w:t>
      </w:r>
      <w:r w:rsidRPr="00BA3A1D">
        <w:rPr>
          <w:rFonts w:ascii="Times New Roman" w:hAnsi="Times New Roman" w:cs="Times New Roman"/>
          <w:sz w:val="26"/>
          <w:szCs w:val="26"/>
        </w:rPr>
        <w:t xml:space="preserve"> заявление, </w:t>
      </w:r>
      <w:r w:rsidRPr="00BA3A1D">
        <w:rPr>
          <w:rFonts w:ascii="Times New Roman" w:hAnsi="Times New Roman" w:cs="Times New Roman"/>
          <w:i/>
          <w:sz w:val="26"/>
          <w:szCs w:val="26"/>
        </w:rPr>
        <w:t>резюме</w:t>
      </w:r>
      <w:r w:rsidRPr="00BA3A1D">
        <w:rPr>
          <w:rFonts w:ascii="Times New Roman" w:hAnsi="Times New Roman" w:cs="Times New Roman"/>
          <w:sz w:val="26"/>
          <w:szCs w:val="26"/>
        </w:rPr>
        <w:t>).</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A3A1D">
        <w:rPr>
          <w:rFonts w:ascii="Times New Roman" w:hAnsi="Times New Roman" w:cs="Times New Roman"/>
          <w:i/>
          <w:sz w:val="26"/>
          <w:szCs w:val="26"/>
        </w:rPr>
        <w:t xml:space="preserve">избыточная </w:t>
      </w:r>
      <w:r w:rsidRPr="00BA3A1D">
        <w:rPr>
          <w:rFonts w:ascii="Times New Roman" w:hAnsi="Times New Roman" w:cs="Times New Roman"/>
          <w:sz w:val="26"/>
          <w:szCs w:val="26"/>
        </w:rPr>
        <w:t>информация. Функционально-смысловые типы текста (повествование, описание, рассуждение)</w:t>
      </w:r>
      <w:r w:rsidRPr="00BA3A1D">
        <w:rPr>
          <w:rFonts w:ascii="Times New Roman" w:hAnsi="Times New Roman" w:cs="Times New Roman"/>
          <w:i/>
          <w:sz w:val="26"/>
          <w:szCs w:val="26"/>
        </w:rPr>
        <w:t xml:space="preserve">. Тексты смешанного типа.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Специфика художественного текста.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Анализ текста.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Виды речевой деятельности (говорение, аудирование, письмо, чтение).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Создание устных высказываний разной коммуникативной направленности  в зависимости от сферы и ситуации общения.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Информационная переработка текста (план, конспект, аннотация).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Изложение содержания прослушанного или прочитанного текста (подробное, сжатое, выборочное).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Написание сочинений, писем, текстов иных жанров.</w:t>
      </w:r>
    </w:p>
    <w:p w:rsidR="002F600F" w:rsidRPr="00BA3A1D" w:rsidRDefault="002F600F" w:rsidP="00E21BA0">
      <w:pPr>
        <w:pStyle w:val="3"/>
        <w:spacing w:before="0" w:after="0"/>
        <w:rPr>
          <w:b w:val="0"/>
          <w:sz w:val="26"/>
          <w:szCs w:val="26"/>
        </w:rPr>
      </w:pPr>
      <w:bookmarkStart w:id="108" w:name="_Toc287934281"/>
      <w:bookmarkStart w:id="109" w:name="_Toc414553183"/>
      <w:r w:rsidRPr="00BA3A1D">
        <w:rPr>
          <w:sz w:val="26"/>
          <w:szCs w:val="26"/>
        </w:rPr>
        <w:t>Культура речи</w:t>
      </w:r>
      <w:bookmarkEnd w:id="108"/>
      <w:bookmarkEnd w:id="109"/>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Культура речи и ее основные аспекты: нормативный, коммуникативный, этический. </w:t>
      </w:r>
      <w:r w:rsidRPr="00BA3A1D">
        <w:rPr>
          <w:rFonts w:ascii="Times New Roman" w:hAnsi="Times New Roman" w:cs="Times New Roman"/>
          <w:i/>
          <w:sz w:val="26"/>
          <w:szCs w:val="26"/>
        </w:rPr>
        <w:t>Основные критерии культуры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Оценивание правильности, коммуникативных качеств и эффективности речи.</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A3A1D">
        <w:rPr>
          <w:rFonts w:ascii="Times New Roman" w:hAnsi="Times New Roman" w:cs="Times New Roman"/>
          <w:i/>
          <w:sz w:val="26"/>
          <w:szCs w:val="26"/>
        </w:rPr>
        <w:t>Невербальные средства общения. Межкультурная коммуникация.</w:t>
      </w:r>
    </w:p>
    <w:p w:rsidR="002F600F" w:rsidRPr="00BA3A1D" w:rsidRDefault="002F600F" w:rsidP="00E21BA0">
      <w:pPr>
        <w:pStyle w:val="2"/>
        <w:spacing w:before="0" w:after="0"/>
        <w:rPr>
          <w:rFonts w:ascii="Times New Roman" w:hAnsi="Times New Roman"/>
          <w:sz w:val="26"/>
          <w:szCs w:val="26"/>
        </w:rPr>
      </w:pPr>
      <w:bookmarkStart w:id="110" w:name="_Toc287934282"/>
      <w:bookmarkStart w:id="111" w:name="_Toc414553184"/>
      <w:r w:rsidRPr="00BA3A1D">
        <w:rPr>
          <w:rFonts w:ascii="Times New Roman" w:hAnsi="Times New Roman"/>
          <w:sz w:val="26"/>
          <w:szCs w:val="26"/>
        </w:rPr>
        <w:t>Общие сведения о языке. Основные разделы науки о языке</w:t>
      </w:r>
      <w:bookmarkEnd w:id="110"/>
      <w:bookmarkEnd w:id="111"/>
    </w:p>
    <w:p w:rsidR="002F600F" w:rsidRPr="00BA3A1D" w:rsidRDefault="002F600F" w:rsidP="00E21BA0">
      <w:pPr>
        <w:pStyle w:val="3"/>
        <w:spacing w:before="0" w:after="0"/>
        <w:ind w:firstLine="708"/>
        <w:rPr>
          <w:sz w:val="26"/>
          <w:szCs w:val="26"/>
        </w:rPr>
      </w:pPr>
      <w:bookmarkStart w:id="112" w:name="_Toc287934283"/>
      <w:bookmarkStart w:id="113" w:name="_Toc414553185"/>
      <w:r w:rsidRPr="00BA3A1D">
        <w:rPr>
          <w:sz w:val="26"/>
          <w:szCs w:val="26"/>
        </w:rPr>
        <w:t>Общие сведения о языке</w:t>
      </w:r>
      <w:bookmarkEnd w:id="112"/>
      <w:bookmarkEnd w:id="113"/>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Русский язык как один из индоевропейских языков. Русский язык в кругу других славянских языков. Историческое развитие русского языка.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Взаимосвязь языка и культуры. Отражение в языке культуры и истории народа</w:t>
      </w:r>
      <w:r w:rsidRPr="00BA3A1D">
        <w:rPr>
          <w:rFonts w:ascii="Times New Roman" w:hAnsi="Times New Roman" w:cs="Times New Roman"/>
          <w:i/>
          <w:sz w:val="26"/>
          <w:szCs w:val="26"/>
        </w:rPr>
        <w:t>. Взаимообогащение языков народов России.</w:t>
      </w:r>
      <w:r w:rsidRPr="00BA3A1D">
        <w:rPr>
          <w:rFonts w:ascii="Times New Roman" w:hAnsi="Times New Roman" w:cs="Times New Roman"/>
          <w:sz w:val="26"/>
          <w:szCs w:val="26"/>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Основные лингвистические словари. Работа со словарной статьей.</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Выдающиеся отечественные лингвисты.</w:t>
      </w:r>
    </w:p>
    <w:p w:rsidR="002F600F" w:rsidRPr="00BA3A1D" w:rsidRDefault="002F600F" w:rsidP="00E21BA0">
      <w:pPr>
        <w:pStyle w:val="3"/>
        <w:spacing w:before="0" w:after="0"/>
        <w:ind w:firstLine="708"/>
        <w:rPr>
          <w:sz w:val="26"/>
          <w:szCs w:val="26"/>
        </w:rPr>
      </w:pPr>
      <w:bookmarkStart w:id="114" w:name="_Toc287934284"/>
      <w:bookmarkStart w:id="115" w:name="_Toc414553186"/>
      <w:r w:rsidRPr="00BA3A1D">
        <w:rPr>
          <w:sz w:val="26"/>
          <w:szCs w:val="26"/>
        </w:rPr>
        <w:t>Фонетика, орфоэпия и графика</w:t>
      </w:r>
      <w:bookmarkEnd w:id="114"/>
      <w:bookmarkEnd w:id="115"/>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Интонация, ее функции. Основные элементы интонации.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Связь фонетики с графикой и орфографией.</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Применение знаний по фонетике в практике правописания.</w:t>
      </w:r>
    </w:p>
    <w:p w:rsidR="002F600F" w:rsidRPr="00BA3A1D" w:rsidRDefault="002F600F" w:rsidP="00E21BA0">
      <w:pPr>
        <w:pStyle w:val="3"/>
        <w:spacing w:before="0" w:after="0"/>
        <w:ind w:firstLine="708"/>
        <w:rPr>
          <w:sz w:val="26"/>
          <w:szCs w:val="26"/>
        </w:rPr>
      </w:pPr>
      <w:bookmarkStart w:id="116" w:name="_Toc287934285"/>
      <w:bookmarkStart w:id="117" w:name="_Toc414553187"/>
      <w:r w:rsidRPr="00BA3A1D">
        <w:rPr>
          <w:sz w:val="26"/>
          <w:szCs w:val="26"/>
        </w:rPr>
        <w:t>Морфемика и словообразование</w:t>
      </w:r>
      <w:bookmarkEnd w:id="116"/>
      <w:bookmarkEnd w:id="117"/>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Словообразовательная цепочка. Словообразовательное гнездо.</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Применение знаний по морфемике и словообразованию в практике правописания.</w:t>
      </w:r>
    </w:p>
    <w:p w:rsidR="002F600F" w:rsidRPr="00BA3A1D" w:rsidRDefault="002F600F" w:rsidP="00E21BA0">
      <w:pPr>
        <w:pStyle w:val="3"/>
        <w:spacing w:before="0" w:after="0"/>
        <w:ind w:firstLine="708"/>
        <w:rPr>
          <w:sz w:val="26"/>
          <w:szCs w:val="26"/>
        </w:rPr>
      </w:pPr>
      <w:bookmarkStart w:id="118" w:name="_Toc287934286"/>
      <w:bookmarkStart w:id="119" w:name="_Toc414553188"/>
      <w:r w:rsidRPr="00BA3A1D">
        <w:rPr>
          <w:sz w:val="26"/>
          <w:szCs w:val="26"/>
        </w:rPr>
        <w:t>Лексикология и фразеология</w:t>
      </w:r>
      <w:bookmarkEnd w:id="118"/>
      <w:bookmarkEnd w:id="119"/>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Понятие об этимологии.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Оценка своей и чужой речи с точки зрения точного, уместного и выразительного словоупотребления.</w:t>
      </w:r>
    </w:p>
    <w:p w:rsidR="002F600F" w:rsidRPr="00BA3A1D" w:rsidRDefault="002F600F" w:rsidP="00E21BA0">
      <w:pPr>
        <w:pStyle w:val="3"/>
        <w:spacing w:before="0" w:after="0"/>
        <w:ind w:firstLine="708"/>
        <w:rPr>
          <w:sz w:val="26"/>
          <w:szCs w:val="26"/>
        </w:rPr>
      </w:pPr>
      <w:bookmarkStart w:id="120" w:name="_Toc287934287"/>
      <w:bookmarkStart w:id="121" w:name="_Toc414553189"/>
      <w:r w:rsidRPr="00BA3A1D">
        <w:rPr>
          <w:sz w:val="26"/>
          <w:szCs w:val="26"/>
        </w:rPr>
        <w:t>Морфология</w:t>
      </w:r>
      <w:bookmarkEnd w:id="120"/>
      <w:bookmarkEnd w:id="121"/>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A3A1D">
        <w:rPr>
          <w:rFonts w:ascii="Times New Roman" w:hAnsi="Times New Roman" w:cs="Times New Roman"/>
          <w:i/>
          <w:sz w:val="26"/>
          <w:szCs w:val="26"/>
        </w:rPr>
        <w:t xml:space="preserve">Различные точки зрения на место причастия и деепричастия в системе частей речи. </w:t>
      </w:r>
      <w:r w:rsidRPr="00BA3A1D">
        <w:rPr>
          <w:rFonts w:ascii="Times New Roman" w:hAnsi="Times New Roman" w:cs="Times New Roman"/>
          <w:sz w:val="26"/>
          <w:szCs w:val="26"/>
        </w:rPr>
        <w:t>Служебные части речи. Междометия и звукоподражательные слова.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Морфологический анализ слова.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Омонимия слов разных частей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Применение знаний по морфологии в практике правописания.</w:t>
      </w:r>
    </w:p>
    <w:p w:rsidR="002F600F" w:rsidRPr="00BA3A1D" w:rsidRDefault="002F600F" w:rsidP="00E21BA0">
      <w:pPr>
        <w:pStyle w:val="3"/>
        <w:spacing w:before="0" w:after="0"/>
        <w:ind w:firstLine="708"/>
        <w:rPr>
          <w:sz w:val="26"/>
          <w:szCs w:val="26"/>
        </w:rPr>
      </w:pPr>
      <w:bookmarkStart w:id="122" w:name="_Toc287934288"/>
      <w:bookmarkStart w:id="123" w:name="_Toc414553190"/>
      <w:r w:rsidRPr="00BA3A1D">
        <w:rPr>
          <w:sz w:val="26"/>
          <w:szCs w:val="26"/>
        </w:rPr>
        <w:t>Синтаксис</w:t>
      </w:r>
      <w:bookmarkEnd w:id="122"/>
      <w:bookmarkEnd w:id="123"/>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Способы передачи чужой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Синтаксический анализ простого и сложного предложения.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Понятие текста, основные признаки текста (членимость, смысловая цельность, связность, завершенность). Внутритекстовые средства связи.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Применение знаний по синтаксису в практике правописания.</w:t>
      </w:r>
    </w:p>
    <w:p w:rsidR="002F600F" w:rsidRPr="00BA3A1D" w:rsidRDefault="002F600F" w:rsidP="00E21BA0">
      <w:pPr>
        <w:pStyle w:val="3"/>
        <w:spacing w:before="0" w:after="0"/>
        <w:ind w:firstLine="708"/>
        <w:rPr>
          <w:sz w:val="26"/>
          <w:szCs w:val="26"/>
        </w:rPr>
      </w:pPr>
      <w:bookmarkStart w:id="124" w:name="_Toc287934289"/>
      <w:bookmarkStart w:id="125" w:name="_Toc414553191"/>
      <w:r w:rsidRPr="00BA3A1D">
        <w:rPr>
          <w:sz w:val="26"/>
          <w:szCs w:val="26"/>
        </w:rPr>
        <w:t>Правописание: орфография и пунктуация</w:t>
      </w:r>
      <w:bookmarkEnd w:id="124"/>
      <w:bookmarkEnd w:id="125"/>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t>Орфографический анализ слова и пунктуационный анализ предложения.</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Литература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Литература – учебный предмет, освоение содержания которого направлено:</w:t>
      </w:r>
    </w:p>
    <w:p w:rsidR="002F600F" w:rsidRPr="00BA3A1D" w:rsidRDefault="002F600F" w:rsidP="0030757A">
      <w:pPr>
        <w:numPr>
          <w:ilvl w:val="0"/>
          <w:numId w:val="1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 последовательное формирование читательской культуры через приобщение к чтению художественной литературы; </w:t>
      </w:r>
    </w:p>
    <w:p w:rsidR="002F600F" w:rsidRPr="00BA3A1D" w:rsidRDefault="002F600F" w:rsidP="0030757A">
      <w:pPr>
        <w:numPr>
          <w:ilvl w:val="0"/>
          <w:numId w:val="1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F600F" w:rsidRPr="00BA3A1D" w:rsidRDefault="002F600F" w:rsidP="0030757A">
      <w:pPr>
        <w:numPr>
          <w:ilvl w:val="0"/>
          <w:numId w:val="1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на развитие эмоциональной сферы личности, образного, ассоциативного и логического мышления;</w:t>
      </w:r>
    </w:p>
    <w:p w:rsidR="002F600F" w:rsidRPr="00BA3A1D" w:rsidRDefault="002F600F" w:rsidP="0030757A">
      <w:pPr>
        <w:numPr>
          <w:ilvl w:val="0"/>
          <w:numId w:val="1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F600F" w:rsidRPr="00BA3A1D" w:rsidRDefault="002F600F" w:rsidP="0030757A">
      <w:pPr>
        <w:numPr>
          <w:ilvl w:val="0"/>
          <w:numId w:val="178"/>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 формирование потребности и способности выражения себя в слове.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F600F" w:rsidRPr="00BA3A1D" w:rsidRDefault="002F600F" w:rsidP="00E21BA0">
      <w:pPr>
        <w:pStyle w:val="35"/>
        <w:spacing w:after="0" w:line="240" w:lineRule="auto"/>
        <w:ind w:left="0" w:firstLine="709"/>
        <w:jc w:val="both"/>
        <w:rPr>
          <w:rFonts w:ascii="Times New Roman" w:hAnsi="Times New Roman"/>
          <w:sz w:val="26"/>
          <w:szCs w:val="26"/>
        </w:rPr>
      </w:pPr>
      <w:r w:rsidRPr="00BA3A1D">
        <w:rPr>
          <w:rFonts w:ascii="Times New Roman" w:hAnsi="Times New Roman"/>
          <w:sz w:val="26"/>
          <w:szCs w:val="26"/>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F600F" w:rsidRPr="00BA3A1D" w:rsidRDefault="002F600F" w:rsidP="00E21BA0">
      <w:pPr>
        <w:pStyle w:val="35"/>
        <w:spacing w:after="0" w:line="240" w:lineRule="auto"/>
        <w:ind w:left="0" w:firstLine="709"/>
        <w:jc w:val="both"/>
        <w:rPr>
          <w:rFonts w:ascii="Times New Roman" w:hAnsi="Times New Roman"/>
          <w:sz w:val="26"/>
          <w:szCs w:val="26"/>
        </w:rPr>
      </w:pPr>
      <w:r w:rsidRPr="00BA3A1D">
        <w:rPr>
          <w:rFonts w:ascii="Times New Roman" w:hAnsi="Times New Roman"/>
          <w:b/>
          <w:sz w:val="26"/>
          <w:szCs w:val="26"/>
        </w:rPr>
        <w:t xml:space="preserve">Стратегическая </w:t>
      </w:r>
      <w:r w:rsidRPr="00BA3A1D">
        <w:rPr>
          <w:rFonts w:ascii="Times New Roman" w:hAnsi="Times New Roman"/>
          <w:b/>
          <w:bCs/>
          <w:sz w:val="26"/>
          <w:szCs w:val="26"/>
        </w:rPr>
        <w:t xml:space="preserve">цель </w:t>
      </w:r>
      <w:r w:rsidRPr="00BA3A1D">
        <w:rPr>
          <w:rFonts w:ascii="Times New Roman" w:hAnsi="Times New Roman"/>
          <w:b/>
          <w:sz w:val="26"/>
          <w:szCs w:val="26"/>
        </w:rPr>
        <w:t>изучения литературы</w:t>
      </w:r>
      <w:r w:rsidRPr="00BA3A1D">
        <w:rPr>
          <w:rFonts w:ascii="Times New Roman" w:hAnsi="Times New Roman"/>
          <w:sz w:val="26"/>
          <w:szCs w:val="26"/>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F600F" w:rsidRPr="00BA3A1D" w:rsidRDefault="002F600F" w:rsidP="00E21BA0">
      <w:pPr>
        <w:pStyle w:val="35"/>
        <w:spacing w:after="0" w:line="240" w:lineRule="auto"/>
        <w:ind w:left="0" w:firstLine="709"/>
        <w:jc w:val="both"/>
        <w:rPr>
          <w:rFonts w:ascii="Times New Roman" w:hAnsi="Times New Roman"/>
          <w:sz w:val="26"/>
          <w:szCs w:val="26"/>
        </w:rPr>
      </w:pPr>
      <w:r w:rsidRPr="00BA3A1D">
        <w:rPr>
          <w:rFonts w:ascii="Times New Roman" w:hAnsi="Times New Roman"/>
          <w:sz w:val="26"/>
          <w:szCs w:val="26"/>
        </w:rPr>
        <w:t xml:space="preserve">Изучение литературы в основной школе (5-9 классы) закладывает необходимый фундамент для достижения перечисленных целей. </w:t>
      </w:r>
    </w:p>
    <w:p w:rsidR="002F600F" w:rsidRPr="00BA3A1D" w:rsidRDefault="002F600F" w:rsidP="00E21BA0">
      <w:pPr>
        <w:spacing w:after="0" w:line="240" w:lineRule="auto"/>
        <w:ind w:firstLine="709"/>
        <w:jc w:val="both"/>
        <w:rPr>
          <w:rFonts w:ascii="Times New Roman" w:hAnsi="Times New Roman" w:cs="Times New Roman"/>
          <w:bCs/>
          <w:sz w:val="26"/>
          <w:szCs w:val="26"/>
        </w:rPr>
      </w:pPr>
      <w:r w:rsidRPr="00BA3A1D">
        <w:rPr>
          <w:rFonts w:ascii="Times New Roman" w:hAnsi="Times New Roman" w:cs="Times New Roman"/>
          <w:bCs/>
          <w:sz w:val="26"/>
          <w:szCs w:val="26"/>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A3A1D">
        <w:rPr>
          <w:rFonts w:ascii="Times New Roman" w:hAnsi="Times New Roman" w:cs="Times New Roman"/>
          <w:sz w:val="26"/>
          <w:szCs w:val="26"/>
        </w:rPr>
        <w:t>вслух, про себя, по ролям; чтения аналитического, выборочного, комментированного, сопоставительного и др.) и</w:t>
      </w:r>
      <w:r w:rsidRPr="00BA3A1D">
        <w:rPr>
          <w:rFonts w:ascii="Times New Roman" w:hAnsi="Times New Roman" w:cs="Times New Roman"/>
          <w:bCs/>
          <w:sz w:val="26"/>
          <w:szCs w:val="26"/>
        </w:rPr>
        <w:t xml:space="preserve"> базовых навыков творческого и академического письма, последовательно формирующихся на уроках литературы.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литературы в школе решает следующие образовательные </w:t>
      </w:r>
      <w:r w:rsidRPr="00BA3A1D">
        <w:rPr>
          <w:rFonts w:ascii="Times New Roman" w:hAnsi="Times New Roman" w:cs="Times New Roman"/>
          <w:b/>
          <w:bCs/>
          <w:sz w:val="26"/>
          <w:szCs w:val="26"/>
        </w:rPr>
        <w:t>задачи</w:t>
      </w:r>
      <w:r w:rsidRPr="00BA3A1D">
        <w:rPr>
          <w:rFonts w:ascii="Times New Roman" w:hAnsi="Times New Roman" w:cs="Times New Roman"/>
          <w:sz w:val="26"/>
          <w:szCs w:val="26"/>
        </w:rPr>
        <w:t>:</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формирование и развитие представлений о литературном произведении как о художественном мире, особым образом построенном автором;</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sz w:val="26"/>
          <w:szCs w:val="26"/>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sz w:val="26"/>
          <w:szCs w:val="26"/>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w:t>
      </w:r>
      <w:r w:rsidRPr="00BA3A1D">
        <w:rPr>
          <w:rFonts w:ascii="Times New Roman" w:eastAsia="Times New Roman" w:hAnsi="Times New Roman" w:cs="Times New Roman"/>
          <w:sz w:val="26"/>
          <w:szCs w:val="26"/>
        </w:rPr>
        <w:lastRenderedPageBreak/>
        <w:t xml:space="preserve">эмоционального восприятия, но и интеллектуального осмысления, </w:t>
      </w:r>
      <w:r w:rsidRPr="00BA3A1D">
        <w:rPr>
          <w:rFonts w:ascii="Times New Roman" w:hAnsi="Times New Roman" w:cs="Times New Roman"/>
          <w:sz w:val="26"/>
          <w:szCs w:val="26"/>
        </w:rPr>
        <w:t>ответственного отношения к разнообразным художественным смыслам</w:t>
      </w:r>
      <w:r w:rsidRPr="00BA3A1D">
        <w:rPr>
          <w:rFonts w:ascii="Times New Roman" w:eastAsia="Times New Roman" w:hAnsi="Times New Roman" w:cs="Times New Roman"/>
          <w:sz w:val="26"/>
          <w:szCs w:val="26"/>
        </w:rPr>
        <w:t>;</w:t>
      </w:r>
    </w:p>
    <w:p w:rsidR="002F600F" w:rsidRPr="00BA3A1D" w:rsidRDefault="002F600F" w:rsidP="0030757A">
      <w:pPr>
        <w:pStyle w:val="ad"/>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формирование отношения к литературе как к </w:t>
      </w:r>
      <w:r w:rsidRPr="00BA3A1D">
        <w:rPr>
          <w:rFonts w:ascii="Times New Roman" w:eastAsia="Times New Roman" w:hAnsi="Times New Roman" w:cs="Times New Roman"/>
          <w:sz w:val="26"/>
          <w:szCs w:val="26"/>
        </w:rPr>
        <w:t>особому способу познания жизни;</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воспитание у читателя культуры выражения собственной позиции, </w:t>
      </w:r>
      <w:r w:rsidRPr="00BA3A1D">
        <w:rPr>
          <w:rFonts w:ascii="Times New Roman" w:eastAsia="Times New Roman" w:hAnsi="Times New Roman" w:cs="Times New Roman"/>
          <w:sz w:val="26"/>
          <w:szCs w:val="26"/>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b/>
          <w:bCs/>
          <w:sz w:val="26"/>
          <w:szCs w:val="26"/>
        </w:rPr>
      </w:pPr>
      <w:r w:rsidRPr="00BA3A1D">
        <w:rPr>
          <w:rFonts w:ascii="Times New Roman" w:hAnsi="Times New Roman" w:cs="Times New Roman"/>
          <w:sz w:val="26"/>
          <w:szCs w:val="26"/>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A3A1D">
        <w:rPr>
          <w:rFonts w:ascii="Times New Roman" w:eastAsia="Times New Roman" w:hAnsi="Times New Roman" w:cs="Times New Roman"/>
          <w:sz w:val="26"/>
          <w:szCs w:val="26"/>
        </w:rPr>
        <w:t>развитие способности понимать литературные художественные произведения, отражающие разные этнокультурные традиции;</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b/>
          <w:bCs/>
          <w:sz w:val="26"/>
          <w:szCs w:val="26"/>
        </w:rPr>
      </w:pPr>
      <w:r w:rsidRPr="00BA3A1D">
        <w:rPr>
          <w:rFonts w:ascii="Times New Roman" w:eastAsia="Times New Roman" w:hAnsi="Times New Roman" w:cs="Times New Roman"/>
          <w:sz w:val="26"/>
          <w:szCs w:val="26"/>
        </w:rPr>
        <w:t xml:space="preserve">воспитание квалифицированного читателя со сформированным эстетическим вкусом; </w:t>
      </w:r>
    </w:p>
    <w:p w:rsidR="002F600F" w:rsidRPr="00BA3A1D" w:rsidRDefault="002F600F" w:rsidP="0030757A">
      <w:pPr>
        <w:pStyle w:val="ad"/>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формирование отношения к литературе как к одной из основных культурных ценностей народа</w:t>
      </w:r>
      <w:r w:rsidRPr="00BA3A1D">
        <w:rPr>
          <w:rFonts w:ascii="Times New Roman" w:eastAsia="Times New Roman" w:hAnsi="Times New Roman" w:cs="Times New Roman"/>
          <w:sz w:val="26"/>
          <w:szCs w:val="26"/>
        </w:rPr>
        <w:t>;</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b/>
          <w:bCs/>
          <w:sz w:val="26"/>
          <w:szCs w:val="26"/>
        </w:rPr>
      </w:pPr>
      <w:r w:rsidRPr="00BA3A1D">
        <w:rPr>
          <w:rFonts w:ascii="Times New Roman" w:hAnsi="Times New Roman" w:cs="Times New Roman"/>
          <w:sz w:val="26"/>
          <w:szCs w:val="26"/>
        </w:rPr>
        <w:t xml:space="preserve">обеспечение через чтение и изучение классической и современной литературы культурной самоидентификации; </w:t>
      </w:r>
    </w:p>
    <w:p w:rsidR="002F600F" w:rsidRPr="00BA3A1D" w:rsidRDefault="002F600F" w:rsidP="0030757A">
      <w:pPr>
        <w:pStyle w:val="ad"/>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осознание значимости чтения и изучения литературы для своего дальнейшего развития;</w:t>
      </w:r>
    </w:p>
    <w:p w:rsidR="002F600F" w:rsidRPr="00BA3A1D" w:rsidRDefault="002F600F" w:rsidP="0030757A">
      <w:pPr>
        <w:pStyle w:val="ad"/>
        <w:numPr>
          <w:ilvl w:val="0"/>
          <w:numId w:val="177"/>
        </w:numPr>
        <w:spacing w:after="0" w:line="240" w:lineRule="auto"/>
        <w:ind w:left="0" w:firstLine="709"/>
        <w:jc w:val="both"/>
        <w:rPr>
          <w:rFonts w:ascii="Times New Roman" w:hAnsi="Times New Roman" w:cs="Times New Roman"/>
          <w:i/>
          <w:sz w:val="26"/>
          <w:szCs w:val="26"/>
        </w:rPr>
      </w:pPr>
      <w:r w:rsidRPr="00BA3A1D">
        <w:rPr>
          <w:rFonts w:ascii="Times New Roman" w:eastAsia="Times New Roman" w:hAnsi="Times New Roman" w:cs="Times New Roman"/>
          <w:sz w:val="26"/>
          <w:szCs w:val="26"/>
        </w:rPr>
        <w:t xml:space="preserve">формирование у школьника стремления сознательно планировать свое досуговое чтение.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A3A1D">
        <w:rPr>
          <w:rFonts w:ascii="Times New Roman" w:hAnsi="Times New Roman" w:cs="Times New Roman"/>
          <w:sz w:val="26"/>
          <w:szCs w:val="26"/>
        </w:rPr>
        <w:tab/>
      </w:r>
    </w:p>
    <w:p w:rsidR="002F600F" w:rsidRPr="00BA3A1D" w:rsidRDefault="002F600F" w:rsidP="00E21BA0">
      <w:pPr>
        <w:spacing w:after="0" w:line="240" w:lineRule="auto"/>
        <w:ind w:firstLine="709"/>
        <w:rPr>
          <w:rFonts w:ascii="Times New Roman" w:hAnsi="Times New Roman" w:cs="Times New Roman"/>
          <w:b/>
          <w:sz w:val="26"/>
          <w:szCs w:val="26"/>
        </w:rPr>
      </w:pPr>
      <w:r w:rsidRPr="00BA3A1D">
        <w:rPr>
          <w:rFonts w:ascii="Times New Roman" w:hAnsi="Times New Roman" w:cs="Times New Roman"/>
          <w:sz w:val="26"/>
          <w:szCs w:val="26"/>
        </w:rPr>
        <w:t>Примерная программа по литературе строится с учетом:</w:t>
      </w:r>
    </w:p>
    <w:p w:rsidR="002F600F" w:rsidRPr="00BA3A1D" w:rsidRDefault="002F600F" w:rsidP="0030757A">
      <w:pPr>
        <w:numPr>
          <w:ilvl w:val="0"/>
          <w:numId w:val="176"/>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лучших традиций отечественной методики  преподавания литературы, </w:t>
      </w:r>
      <w:r w:rsidRPr="00BA3A1D">
        <w:rPr>
          <w:rStyle w:val="5yl5"/>
          <w:rFonts w:ascii="Times New Roman" w:hAnsi="Times New Roman" w:cs="Times New Roman"/>
          <w:sz w:val="26"/>
          <w:szCs w:val="26"/>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BA3A1D">
        <w:rPr>
          <w:rFonts w:ascii="Times New Roman" w:hAnsi="Times New Roman" w:cs="Times New Roman"/>
          <w:sz w:val="26"/>
          <w:szCs w:val="26"/>
        </w:rPr>
        <w:t>;</w:t>
      </w:r>
    </w:p>
    <w:p w:rsidR="002F600F" w:rsidRPr="00BA3A1D" w:rsidRDefault="002F600F" w:rsidP="0030757A">
      <w:pPr>
        <w:numPr>
          <w:ilvl w:val="0"/>
          <w:numId w:val="176"/>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традиций изучения конкретных произведений (прежде всего русской и зарубежной классики), сложившихся в школьной практике;</w:t>
      </w:r>
    </w:p>
    <w:p w:rsidR="002F600F" w:rsidRPr="00BA3A1D" w:rsidRDefault="002F600F" w:rsidP="0030757A">
      <w:pPr>
        <w:numPr>
          <w:ilvl w:val="0"/>
          <w:numId w:val="176"/>
        </w:numPr>
        <w:spacing w:after="0" w:line="240" w:lineRule="auto"/>
        <w:ind w:left="0" w:firstLine="709"/>
        <w:jc w:val="both"/>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BA3A1D">
        <w:rPr>
          <w:rFonts w:ascii="Times New Roman" w:hAnsi="Times New Roman" w:cs="Times New Roman"/>
          <w:b/>
          <w:sz w:val="26"/>
          <w:szCs w:val="26"/>
        </w:rPr>
        <w:t>(</w:t>
      </w:r>
      <w:r w:rsidRPr="00BA3A1D">
        <w:rPr>
          <w:rFonts w:ascii="Times New Roman" w:hAnsi="Times New Roman" w:cs="Times New Roman"/>
          <w:sz w:val="26"/>
          <w:szCs w:val="26"/>
        </w:rPr>
        <w:t xml:space="preserve">то есть образующих </w:t>
      </w:r>
      <w:r w:rsidRPr="00BA3A1D">
        <w:rPr>
          <w:rFonts w:ascii="Times New Roman" w:eastAsia="Times New Roman" w:hAnsi="Times New Roman" w:cs="Times New Roman"/>
          <w:sz w:val="26"/>
          <w:szCs w:val="26"/>
        </w:rPr>
        <w:t>совокупность наиболее авторитетных для национальной традиции писательских имен, корпусов их творчества и их отдельных произведений)</w:t>
      </w:r>
      <w:r w:rsidRPr="00BA3A1D">
        <w:rPr>
          <w:rFonts w:ascii="Times New Roman" w:eastAsia="Times New Roman" w:hAnsi="Times New Roman" w:cs="Times New Roman"/>
          <w:b/>
          <w:sz w:val="26"/>
          <w:szCs w:val="26"/>
        </w:rPr>
        <w:t xml:space="preserve">; </w:t>
      </w:r>
    </w:p>
    <w:p w:rsidR="002F600F" w:rsidRPr="00BA3A1D" w:rsidRDefault="002F600F" w:rsidP="0030757A">
      <w:pPr>
        <w:numPr>
          <w:ilvl w:val="0"/>
          <w:numId w:val="176"/>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2F600F" w:rsidRPr="00BA3A1D" w:rsidRDefault="002F600F" w:rsidP="0030757A">
      <w:pPr>
        <w:numPr>
          <w:ilvl w:val="0"/>
          <w:numId w:val="176"/>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соответствия рекомендуемых к изучению литературных произведений возрастным и психологическим особенностям обучающихся;</w:t>
      </w:r>
    </w:p>
    <w:p w:rsidR="002F600F" w:rsidRPr="00BA3A1D" w:rsidRDefault="002F600F" w:rsidP="0030757A">
      <w:pPr>
        <w:numPr>
          <w:ilvl w:val="0"/>
          <w:numId w:val="176"/>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требований современного культурно-исторического контекста к изучению классической литературы;</w:t>
      </w:r>
    </w:p>
    <w:p w:rsidR="002F600F" w:rsidRPr="00BA3A1D" w:rsidRDefault="002F600F" w:rsidP="0030757A">
      <w:pPr>
        <w:numPr>
          <w:ilvl w:val="0"/>
          <w:numId w:val="176"/>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минимального количества учебного времени, отведенного на изучение литературы согласно действующему ФГОС и Базисному учебному плану.</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sz w:val="26"/>
          <w:szCs w:val="26"/>
        </w:rPr>
        <w:t>Список А</w:t>
      </w:r>
      <w:r w:rsidRPr="00BA3A1D">
        <w:rPr>
          <w:rFonts w:ascii="Times New Roman" w:hAnsi="Times New Roman" w:cs="Times New Roman"/>
          <w:sz w:val="26"/>
          <w:szCs w:val="26"/>
        </w:rPr>
        <w:t xml:space="preserve"> представляет собой </w:t>
      </w:r>
      <w:r w:rsidRPr="00BA3A1D">
        <w:rPr>
          <w:rFonts w:ascii="Times New Roman" w:hAnsi="Times New Roman" w:cs="Times New Roman"/>
          <w:bCs/>
          <w:sz w:val="26"/>
          <w:szCs w:val="26"/>
        </w:rPr>
        <w:t>перечень конкретных произведений</w:t>
      </w:r>
      <w:r w:rsidRPr="00BA3A1D">
        <w:rPr>
          <w:rFonts w:ascii="Times New Roman" w:hAnsi="Times New Roman" w:cs="Times New Roman"/>
          <w:sz w:val="26"/>
          <w:szCs w:val="26"/>
        </w:rPr>
        <w:t xml:space="preserve"> (например: </w:t>
      </w:r>
      <w:r w:rsidRPr="00BA3A1D">
        <w:rPr>
          <w:rFonts w:ascii="Times New Roman" w:hAnsi="Times New Roman" w:cs="Times New Roman"/>
          <w:iCs/>
          <w:sz w:val="26"/>
          <w:szCs w:val="26"/>
        </w:rPr>
        <w:t>А.С. Пушкин «Евгений Онегин», Н.В. Гоголь «Мертвые души»</w:t>
      </w:r>
      <w:r w:rsidRPr="00BA3A1D">
        <w:rPr>
          <w:rFonts w:ascii="Times New Roman" w:hAnsi="Times New Roman" w:cs="Times New Roman"/>
          <w:sz w:val="26"/>
          <w:szCs w:val="26"/>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A3A1D">
        <w:rPr>
          <w:rFonts w:ascii="Times New Roman" w:hAnsi="Times New Roman" w:cs="Times New Roman"/>
          <w:bCs/>
          <w:sz w:val="26"/>
          <w:szCs w:val="26"/>
        </w:rPr>
        <w:t>А</w:t>
      </w:r>
      <w:r w:rsidRPr="00BA3A1D">
        <w:rPr>
          <w:rFonts w:ascii="Times New Roman" w:hAnsi="Times New Roman" w:cs="Times New Roman"/>
          <w:sz w:val="26"/>
          <w:szCs w:val="26"/>
        </w:rPr>
        <w:t xml:space="preserve"> нет.</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sz w:val="26"/>
          <w:szCs w:val="26"/>
        </w:rPr>
        <w:t>Список В</w:t>
      </w:r>
      <w:r w:rsidRPr="00BA3A1D">
        <w:rPr>
          <w:rFonts w:ascii="Times New Roman" w:hAnsi="Times New Roman" w:cs="Times New Roman"/>
          <w:sz w:val="26"/>
          <w:szCs w:val="26"/>
        </w:rPr>
        <w:t xml:space="preserve"> представляет собой </w:t>
      </w:r>
      <w:r w:rsidRPr="00BA3A1D">
        <w:rPr>
          <w:rFonts w:ascii="Times New Roman" w:hAnsi="Times New Roman" w:cs="Times New Roman"/>
          <w:bCs/>
          <w:sz w:val="26"/>
          <w:szCs w:val="26"/>
        </w:rPr>
        <w:t>перечень авторов,</w:t>
      </w:r>
      <w:r w:rsidRPr="00BA3A1D">
        <w:rPr>
          <w:rFonts w:ascii="Times New Roman" w:hAnsi="Times New Roman" w:cs="Times New Roman"/>
          <w:b/>
          <w:bCs/>
          <w:sz w:val="26"/>
          <w:szCs w:val="26"/>
        </w:rPr>
        <w:t xml:space="preserve"> </w:t>
      </w:r>
      <w:r w:rsidRPr="00BA3A1D">
        <w:rPr>
          <w:rFonts w:ascii="Times New Roman" w:hAnsi="Times New Roman" w:cs="Times New Roman"/>
          <w:sz w:val="26"/>
          <w:szCs w:val="26"/>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A3A1D">
        <w:rPr>
          <w:rFonts w:ascii="Times New Roman" w:hAnsi="Times New Roman" w:cs="Times New Roman"/>
          <w:bCs/>
          <w:sz w:val="26"/>
          <w:szCs w:val="26"/>
        </w:rPr>
        <w:t xml:space="preserve">В </w:t>
      </w:r>
      <w:r w:rsidRPr="00BA3A1D">
        <w:rPr>
          <w:rFonts w:ascii="Times New Roman" w:hAnsi="Times New Roman" w:cs="Times New Roman"/>
          <w:sz w:val="26"/>
          <w:szCs w:val="26"/>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A3A1D">
        <w:rPr>
          <w:rFonts w:ascii="Times New Roman" w:hAnsi="Times New Roman" w:cs="Times New Roman"/>
          <w:iCs/>
          <w:sz w:val="26"/>
          <w:szCs w:val="26"/>
        </w:rPr>
        <w:t>А. Блок. 1 стихотворение; М. Булгаков. 1 повесть</w:t>
      </w:r>
      <w:r w:rsidRPr="00BA3A1D">
        <w:rPr>
          <w:rFonts w:ascii="Times New Roman" w:hAnsi="Times New Roman" w:cs="Times New Roman"/>
          <w:sz w:val="26"/>
          <w:szCs w:val="26"/>
        </w:rPr>
        <w:t xml:space="preserve">. В программы включаются произведения всех указанных в списке </w:t>
      </w:r>
      <w:r w:rsidRPr="00BA3A1D">
        <w:rPr>
          <w:rFonts w:ascii="Times New Roman" w:hAnsi="Times New Roman" w:cs="Times New Roman"/>
          <w:bCs/>
          <w:sz w:val="26"/>
          <w:szCs w:val="26"/>
        </w:rPr>
        <w:t>В</w:t>
      </w:r>
      <w:r w:rsidRPr="00BA3A1D">
        <w:rPr>
          <w:rFonts w:ascii="Times New Roman" w:hAnsi="Times New Roman" w:cs="Times New Roman"/>
          <w:sz w:val="26"/>
          <w:szCs w:val="26"/>
        </w:rPr>
        <w:t xml:space="preserve"> авторов. Единство списков в разных рабочих программах скрепляется в списке </w:t>
      </w:r>
      <w:r w:rsidRPr="00BA3A1D">
        <w:rPr>
          <w:rFonts w:ascii="Times New Roman" w:hAnsi="Times New Roman" w:cs="Times New Roman"/>
          <w:bCs/>
          <w:sz w:val="26"/>
          <w:szCs w:val="26"/>
        </w:rPr>
        <w:t>В</w:t>
      </w:r>
      <w:r w:rsidRPr="00BA3A1D">
        <w:rPr>
          <w:rFonts w:ascii="Times New Roman" w:hAnsi="Times New Roman" w:cs="Times New Roman"/>
          <w:sz w:val="26"/>
          <w:szCs w:val="26"/>
        </w:rPr>
        <w:t xml:space="preserve"> фигурой автора.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sz w:val="26"/>
          <w:szCs w:val="26"/>
        </w:rPr>
        <w:t>Список С представляет собой перечень литературных явлений,</w:t>
      </w:r>
      <w:r w:rsidRPr="00BA3A1D">
        <w:rPr>
          <w:rFonts w:ascii="Times New Roman" w:hAnsi="Times New Roman" w:cs="Times New Roman"/>
          <w:b/>
          <w:bCs/>
          <w:sz w:val="26"/>
          <w:szCs w:val="26"/>
        </w:rPr>
        <w:t xml:space="preserve"> </w:t>
      </w:r>
      <w:r w:rsidRPr="00BA3A1D">
        <w:rPr>
          <w:rFonts w:ascii="Times New Roman" w:hAnsi="Times New Roman" w:cs="Times New Roman"/>
          <w:bCs/>
          <w:sz w:val="26"/>
          <w:szCs w:val="26"/>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A3A1D">
        <w:rPr>
          <w:rFonts w:ascii="Times New Roman" w:hAnsi="Times New Roman" w:cs="Times New Roman"/>
          <w:sz w:val="26"/>
          <w:szCs w:val="26"/>
        </w:rPr>
        <w:t xml:space="preserve">Минимальное </w:t>
      </w:r>
      <w:r w:rsidRPr="00BA3A1D">
        <w:rPr>
          <w:rFonts w:ascii="Times New Roman" w:hAnsi="Times New Roman" w:cs="Times New Roman"/>
          <w:sz w:val="26"/>
          <w:szCs w:val="26"/>
        </w:rPr>
        <w:lastRenderedPageBreak/>
        <w:t xml:space="preserve">количество произведений указано, например: </w:t>
      </w:r>
      <w:r w:rsidRPr="00BA3A1D">
        <w:rPr>
          <w:rFonts w:ascii="Times New Roman" w:hAnsi="Times New Roman" w:cs="Times New Roman"/>
          <w:iCs/>
          <w:sz w:val="26"/>
          <w:szCs w:val="26"/>
        </w:rPr>
        <w:t>поэзия пушкинской эпохи: К.Н. Батюшков, А.А. Дельвиг, Н.М. Языков, Е.А. Баратынский (2-3 стихотворения на выбор)</w:t>
      </w:r>
      <w:r w:rsidRPr="00BA3A1D">
        <w:rPr>
          <w:rFonts w:ascii="Times New Roman" w:hAnsi="Times New Roman" w:cs="Times New Roman"/>
          <w:sz w:val="26"/>
          <w:szCs w:val="26"/>
        </w:rPr>
        <w:t xml:space="preserve">. В программах указываются произведения писателей всех групп авторов из списка </w:t>
      </w:r>
      <w:r w:rsidRPr="00BA3A1D">
        <w:rPr>
          <w:rFonts w:ascii="Times New Roman" w:hAnsi="Times New Roman" w:cs="Times New Roman"/>
          <w:bCs/>
          <w:sz w:val="26"/>
          <w:szCs w:val="26"/>
        </w:rPr>
        <w:t>С</w:t>
      </w:r>
      <w:r w:rsidRPr="00BA3A1D">
        <w:rPr>
          <w:rFonts w:ascii="Times New Roman" w:hAnsi="Times New Roman" w:cs="Times New Roman"/>
          <w:sz w:val="26"/>
          <w:szCs w:val="26"/>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A3A1D">
        <w:rPr>
          <w:rFonts w:ascii="Times New Roman" w:hAnsi="Times New Roman" w:cs="Times New Roman"/>
          <w:b/>
          <w:bCs/>
          <w:sz w:val="26"/>
          <w:szCs w:val="26"/>
        </w:rPr>
        <w:t>С</w:t>
      </w:r>
      <w:r w:rsidRPr="00BA3A1D">
        <w:rPr>
          <w:rFonts w:ascii="Times New Roman" w:hAnsi="Times New Roman" w:cs="Times New Roman"/>
          <w:sz w:val="26"/>
          <w:szCs w:val="26"/>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F600F" w:rsidRPr="00BA3A1D" w:rsidRDefault="002F600F" w:rsidP="00E21BA0">
      <w:pPr>
        <w:pStyle w:val="25"/>
        <w:spacing w:after="0" w:line="240" w:lineRule="auto"/>
        <w:ind w:firstLine="709"/>
        <w:rPr>
          <w:rFonts w:ascii="Times New Roman" w:hAnsi="Times New Roman" w:cs="Times New Roman"/>
          <w:sz w:val="26"/>
          <w:szCs w:val="26"/>
        </w:rPr>
      </w:pPr>
      <w:r w:rsidRPr="00BA3A1D">
        <w:rPr>
          <w:rFonts w:ascii="Times New Roman" w:hAnsi="Times New Roman" w:cs="Times New Roman"/>
          <w:sz w:val="26"/>
          <w:szCs w:val="26"/>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BA3A1D">
        <w:rPr>
          <w:rFonts w:ascii="Times New Roman" w:hAnsi="Times New Roman" w:cs="Times New Roman"/>
          <w:b/>
          <w:sz w:val="26"/>
          <w:szCs w:val="26"/>
        </w:rPr>
        <w:t xml:space="preserve"> </w:t>
      </w:r>
      <w:r w:rsidRPr="00BA3A1D">
        <w:rPr>
          <w:rFonts w:ascii="Times New Roman" w:hAnsi="Times New Roman" w:cs="Times New Roman"/>
          <w:sz w:val="26"/>
          <w:szCs w:val="26"/>
        </w:rPr>
        <w:t>списков. Это может серьезно повысить интерес школьников к предмету и их мотивацию к чтению.</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F600F" w:rsidRPr="00BA3A1D" w:rsidRDefault="002F600F" w:rsidP="00E21BA0">
      <w:pPr>
        <w:pStyle w:val="25"/>
        <w:spacing w:after="0" w:line="240" w:lineRule="auto"/>
        <w:ind w:firstLine="709"/>
        <w:rPr>
          <w:rFonts w:ascii="Times New Roman" w:hAnsi="Times New Roman" w:cs="Times New Roman"/>
          <w:sz w:val="26"/>
          <w:szCs w:val="26"/>
        </w:rPr>
      </w:pPr>
      <w:r w:rsidRPr="00BA3A1D">
        <w:rPr>
          <w:rFonts w:ascii="Times New Roman" w:hAnsi="Times New Roman" w:cs="Times New Roman"/>
          <w:sz w:val="26"/>
          <w:szCs w:val="26"/>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2F600F" w:rsidRPr="00BA3A1D" w:rsidRDefault="002F600F" w:rsidP="00E21BA0">
      <w:pPr>
        <w:pStyle w:val="25"/>
        <w:spacing w:after="0" w:line="240" w:lineRule="auto"/>
        <w:ind w:firstLine="709"/>
        <w:rPr>
          <w:rFonts w:ascii="Times New Roman" w:hAnsi="Times New Roman" w:cs="Times New Roman"/>
          <w:sz w:val="26"/>
          <w:szCs w:val="26"/>
        </w:rPr>
      </w:pPr>
      <w:r w:rsidRPr="00BA3A1D">
        <w:rPr>
          <w:rFonts w:ascii="Times New Roman" w:hAnsi="Times New Roman" w:cs="Times New Roman"/>
          <w:sz w:val="26"/>
          <w:szCs w:val="26"/>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Обязательное содержание ПП (5 – 9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6"/>
        <w:gridCol w:w="3492"/>
        <w:gridCol w:w="2573"/>
      </w:tblGrid>
      <w:tr w:rsidR="002F600F" w:rsidRPr="00BA3A1D" w:rsidTr="00725728">
        <w:tc>
          <w:tcPr>
            <w:tcW w:w="1299" w:type="pct"/>
          </w:tcPr>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А</w:t>
            </w:r>
          </w:p>
        </w:tc>
        <w:tc>
          <w:tcPr>
            <w:tcW w:w="2215" w:type="pct"/>
          </w:tcPr>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В</w:t>
            </w:r>
          </w:p>
        </w:tc>
        <w:tc>
          <w:tcPr>
            <w:tcW w:w="1486" w:type="pct"/>
          </w:tcPr>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С</w:t>
            </w:r>
          </w:p>
        </w:tc>
      </w:tr>
      <w:tr w:rsidR="002F600F" w:rsidRPr="00BA3A1D" w:rsidTr="00725728">
        <w:tc>
          <w:tcPr>
            <w:tcW w:w="5000" w:type="pct"/>
            <w:gridSpan w:val="3"/>
          </w:tcPr>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РУССКАЯ ЛИТЕРАТУРА</w:t>
            </w:r>
          </w:p>
        </w:tc>
      </w:tr>
      <w:tr w:rsidR="002F600F" w:rsidRPr="00BA3A1D" w:rsidTr="00725728">
        <w:tc>
          <w:tcPr>
            <w:tcW w:w="1299" w:type="pct"/>
          </w:tcPr>
          <w:p w:rsidR="002F600F" w:rsidRPr="00BA3A1D" w:rsidRDefault="002F600F" w:rsidP="00E21BA0">
            <w:pPr>
              <w:spacing w:after="0" w:line="240" w:lineRule="auto"/>
              <w:jc w:val="both"/>
              <w:rPr>
                <w:rFonts w:ascii="Times New Roman" w:hAnsi="Times New Roman" w:cs="Times New Roman"/>
                <w:b/>
                <w:sz w:val="26"/>
                <w:szCs w:val="26"/>
                <w:shd w:val="clear" w:color="auto" w:fill="FFFFFF"/>
              </w:rPr>
            </w:pPr>
            <w:r w:rsidRPr="00BA3A1D">
              <w:rPr>
                <w:rFonts w:ascii="Times New Roman" w:hAnsi="Times New Roman" w:cs="Times New Roman"/>
                <w:b/>
                <w:bCs/>
                <w:sz w:val="26"/>
                <w:szCs w:val="26"/>
              </w:rPr>
              <w:t xml:space="preserve">«Слово о полку Игореве» </w:t>
            </w:r>
            <w:r w:rsidRPr="00BA3A1D">
              <w:rPr>
                <w:rFonts w:ascii="Times New Roman" w:hAnsi="Times New Roman" w:cs="Times New Roman"/>
                <w:sz w:val="26"/>
                <w:szCs w:val="26"/>
              </w:rPr>
              <w:t xml:space="preserve">(к. </w:t>
            </w:r>
            <w:r w:rsidRPr="00BA3A1D">
              <w:rPr>
                <w:rFonts w:ascii="Times New Roman" w:hAnsi="Times New Roman" w:cs="Times New Roman"/>
                <w:sz w:val="26"/>
                <w:szCs w:val="26"/>
                <w:lang w:val="en-US"/>
              </w:rPr>
              <w:t>XII</w:t>
            </w:r>
            <w:r w:rsidRPr="00BA3A1D">
              <w:rPr>
                <w:rFonts w:ascii="Times New Roman" w:hAnsi="Times New Roman" w:cs="Times New Roman"/>
                <w:sz w:val="26"/>
                <w:szCs w:val="26"/>
              </w:rPr>
              <w:t xml:space="preserve"> в.) </w:t>
            </w:r>
            <w:r w:rsidRPr="00BA3A1D">
              <w:rPr>
                <w:rFonts w:ascii="Times New Roman" w:hAnsi="Times New Roman" w:cs="Times New Roman"/>
                <w:b/>
                <w:sz w:val="26"/>
                <w:szCs w:val="26"/>
                <w:shd w:val="clear" w:color="auto" w:fill="FFFFFF"/>
              </w:rPr>
              <w:t>(8-9 кл.)</w:t>
            </w:r>
            <w:r w:rsidRPr="00BA3A1D">
              <w:rPr>
                <w:rStyle w:val="afff8"/>
                <w:rFonts w:ascii="Times New Roman" w:hAnsi="Times New Roman" w:cs="Times New Roman"/>
                <w:b/>
                <w:sz w:val="26"/>
                <w:szCs w:val="26"/>
                <w:shd w:val="clear" w:color="auto" w:fill="FFFFFF"/>
              </w:rPr>
              <w:footnoteReference w:id="13"/>
            </w:r>
          </w:p>
          <w:p w:rsidR="002F600F" w:rsidRPr="00BA3A1D" w:rsidRDefault="002F600F" w:rsidP="00E21BA0">
            <w:pPr>
              <w:tabs>
                <w:tab w:val="left" w:pos="5760"/>
              </w:tabs>
              <w:spacing w:after="0" w:line="240" w:lineRule="auto"/>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6"/>
                <w:szCs w:val="26"/>
              </w:rPr>
            </w:pPr>
            <w:r w:rsidRPr="00BA3A1D">
              <w:rPr>
                <w:rFonts w:ascii="Times New Roman" w:hAnsi="Times New Roman" w:cs="Times New Roman"/>
                <w:b/>
                <w:bCs/>
                <w:i/>
                <w:iCs/>
                <w:sz w:val="26"/>
                <w:szCs w:val="26"/>
              </w:rPr>
              <w:lastRenderedPageBreak/>
              <w:t xml:space="preserve">Древнерусская литература –  1-2 произведения на выбор, например: </w:t>
            </w:r>
            <w:r w:rsidRPr="00BA3A1D">
              <w:rPr>
                <w:rFonts w:ascii="Times New Roman" w:hAnsi="Times New Roman" w:cs="Times New Roman"/>
                <w:i/>
                <w:iCs/>
                <w:sz w:val="26"/>
                <w:szCs w:val="26"/>
              </w:rPr>
              <w:lastRenderedPageBreak/>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A3A1D">
              <w:rPr>
                <w:rFonts w:ascii="Times New Roman" w:hAnsi="Times New Roman" w:cs="Times New Roman"/>
                <w:b/>
                <w:bCs/>
                <w:i/>
                <w:iCs/>
                <w:sz w:val="26"/>
                <w:szCs w:val="26"/>
              </w:rPr>
              <w:t>.)</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shd w:val="clear" w:color="auto" w:fill="FFFFFF"/>
              </w:rPr>
              <w:t>(6-8 кл.)</w:t>
            </w:r>
          </w:p>
        </w:tc>
        <w:tc>
          <w:tcPr>
            <w:tcW w:w="1486"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cs="Times New Roman"/>
                <w:b/>
                <w:bCs/>
                <w:i/>
                <w:iCs/>
                <w:sz w:val="26"/>
                <w:szCs w:val="26"/>
              </w:rPr>
            </w:pPr>
            <w:r w:rsidRPr="00BA3A1D">
              <w:rPr>
                <w:rFonts w:ascii="Times New Roman" w:hAnsi="Times New Roman" w:cs="Times New Roman"/>
                <w:b/>
                <w:bCs/>
                <w:i/>
                <w:iCs/>
                <w:sz w:val="26"/>
                <w:szCs w:val="26"/>
              </w:rPr>
              <w:lastRenderedPageBreak/>
              <w:t>Русский фольклор:</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i/>
                <w:iCs/>
                <w:sz w:val="26"/>
                <w:szCs w:val="26"/>
              </w:rPr>
              <w:t xml:space="preserve">сказки, былины, загадки, пословицы, </w:t>
            </w:r>
            <w:r w:rsidRPr="00BA3A1D">
              <w:rPr>
                <w:rFonts w:ascii="Times New Roman" w:hAnsi="Times New Roman" w:cs="Times New Roman"/>
                <w:i/>
                <w:iCs/>
                <w:sz w:val="26"/>
                <w:szCs w:val="26"/>
              </w:rPr>
              <w:lastRenderedPageBreak/>
              <w:t>поговорки, песня и др</w:t>
            </w:r>
            <w:r w:rsidRPr="00BA3A1D">
              <w:rPr>
                <w:rFonts w:ascii="Times New Roman" w:hAnsi="Times New Roman" w:cs="Times New Roman"/>
                <w:b/>
                <w:bCs/>
                <w:i/>
                <w:iCs/>
                <w:sz w:val="26"/>
                <w:szCs w:val="26"/>
              </w:rPr>
              <w:t xml:space="preserve">. (10 произведений разных жанров, </w:t>
            </w:r>
            <w:r w:rsidRPr="00BA3A1D">
              <w:rPr>
                <w:rFonts w:ascii="Times New Roman" w:hAnsi="Times New Roman" w:cs="Times New Roman"/>
                <w:b/>
                <w:bCs/>
                <w:sz w:val="26"/>
                <w:szCs w:val="26"/>
              </w:rPr>
              <w:t>5-7 кл.</w:t>
            </w:r>
            <w:r w:rsidRPr="00BA3A1D">
              <w:rPr>
                <w:rFonts w:ascii="Times New Roman" w:hAnsi="Times New Roman" w:cs="Times New Roman"/>
                <w:sz w:val="26"/>
                <w:szCs w:val="26"/>
              </w:rPr>
              <w:t>)</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Д.И. Фонвизин</w:t>
            </w:r>
            <w:r w:rsidRPr="00BA3A1D">
              <w:rPr>
                <w:rFonts w:ascii="Times New Roman" w:hAnsi="Times New Roman" w:cs="Times New Roman"/>
                <w:sz w:val="26"/>
                <w:szCs w:val="26"/>
              </w:rPr>
              <w:t xml:space="preserve"> «Недоросль» (1778 – 1782) </w:t>
            </w:r>
          </w:p>
          <w:p w:rsidR="002F600F" w:rsidRPr="00BA3A1D" w:rsidRDefault="002F600F" w:rsidP="00E21BA0">
            <w:pPr>
              <w:tabs>
                <w:tab w:val="left" w:pos="5760"/>
              </w:tabs>
              <w:spacing w:after="0" w:line="240" w:lineRule="auto"/>
              <w:rPr>
                <w:rFonts w:ascii="Times New Roman" w:hAnsi="Times New Roman" w:cs="Times New Roman"/>
                <w:b/>
                <w:iCs/>
                <w:sz w:val="26"/>
                <w:szCs w:val="26"/>
                <w:shd w:val="clear" w:color="auto" w:fill="FFFFFF"/>
              </w:rPr>
            </w:pPr>
            <w:r w:rsidRPr="00BA3A1D">
              <w:rPr>
                <w:rFonts w:ascii="Times New Roman" w:hAnsi="Times New Roman" w:cs="Times New Roman"/>
                <w:b/>
                <w:iCs/>
                <w:sz w:val="26"/>
                <w:szCs w:val="26"/>
                <w:shd w:val="clear" w:color="auto" w:fill="FFFFFF"/>
              </w:rPr>
              <w:t>(8-9 кл.)</w:t>
            </w: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Н.М. Карамзин</w:t>
            </w:r>
            <w:r w:rsidRPr="00BA3A1D">
              <w:rPr>
                <w:rFonts w:ascii="Times New Roman" w:hAnsi="Times New Roman" w:cs="Times New Roman"/>
                <w:sz w:val="26"/>
                <w:szCs w:val="26"/>
              </w:rPr>
              <w:t xml:space="preserve">  «Бедная Лиза» (1792) </w:t>
            </w:r>
            <w:r w:rsidRPr="00BA3A1D">
              <w:rPr>
                <w:rFonts w:ascii="Times New Roman" w:hAnsi="Times New Roman" w:cs="Times New Roman"/>
                <w:b/>
                <w:iCs/>
                <w:sz w:val="26"/>
                <w:szCs w:val="26"/>
                <w:shd w:val="clear" w:color="auto" w:fill="FFFFFF"/>
              </w:rPr>
              <w:t>(8-9 кл.)</w:t>
            </w: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cs="Times New Roman"/>
                <w:i/>
                <w:iCs/>
                <w:sz w:val="26"/>
                <w:szCs w:val="26"/>
              </w:rPr>
            </w:pPr>
            <w:r w:rsidRPr="00BA3A1D">
              <w:rPr>
                <w:rFonts w:ascii="Times New Roman" w:hAnsi="Times New Roman" w:cs="Times New Roman"/>
                <w:b/>
                <w:bCs/>
                <w:i/>
                <w:iCs/>
                <w:sz w:val="26"/>
                <w:szCs w:val="26"/>
              </w:rPr>
              <w:t xml:space="preserve">М.В. Ломоносов – 1 стихотворение по выбору, например: </w:t>
            </w:r>
            <w:r w:rsidRPr="00BA3A1D">
              <w:rPr>
                <w:rFonts w:ascii="Times New Roman" w:hAnsi="Times New Roman" w:cs="Times New Roman"/>
                <w:i/>
                <w:iCs/>
                <w:sz w:val="26"/>
                <w:szCs w:val="26"/>
              </w:rPr>
              <w:t>«Стихи, сочиненные на дороге в Петергоф…» (1761), «Вечернее размышление о Божием Величии при случае великого северного сияния» (1743),</w:t>
            </w:r>
            <w:r w:rsidRPr="00BA3A1D">
              <w:rPr>
                <w:rFonts w:ascii="Times New Roman" w:hAnsi="Times New Roman" w:cs="Times New Roman"/>
                <w:b/>
                <w:bCs/>
                <w:i/>
                <w:iCs/>
                <w:sz w:val="26"/>
                <w:szCs w:val="26"/>
              </w:rPr>
              <w:t xml:space="preserve"> «</w:t>
            </w:r>
            <w:r w:rsidRPr="00BA3A1D">
              <w:rPr>
                <w:rFonts w:ascii="Times New Roman" w:hAnsi="Times New Roman" w:cs="Times New Roman"/>
                <w:i/>
                <w:iCs/>
                <w:sz w:val="26"/>
                <w:szCs w:val="26"/>
              </w:rPr>
              <w:t xml:space="preserve">Ода на день восшествия на Всероссийский престол Ея Величества Государыни Императрицы </w:t>
            </w:r>
          </w:p>
          <w:p w:rsidR="002F600F" w:rsidRPr="00BA3A1D" w:rsidRDefault="002F600F" w:rsidP="00E21BA0">
            <w:pPr>
              <w:pStyle w:val="HTML"/>
              <w:tabs>
                <w:tab w:val="left" w:pos="5760"/>
              </w:tabs>
              <w:rPr>
                <w:rFonts w:ascii="Times New Roman" w:hAnsi="Times New Roman"/>
                <w:b/>
                <w:i/>
                <w:iCs/>
                <w:sz w:val="26"/>
                <w:szCs w:val="26"/>
              </w:rPr>
            </w:pPr>
            <w:r w:rsidRPr="00BA3A1D">
              <w:rPr>
                <w:rFonts w:ascii="Times New Roman" w:hAnsi="Times New Roman"/>
                <w:i/>
                <w:iCs/>
                <w:sz w:val="26"/>
                <w:szCs w:val="26"/>
              </w:rPr>
              <w:t xml:space="preserve">Елисаветы Петровны 1747 года» и др. </w:t>
            </w:r>
            <w:r w:rsidRPr="00BA3A1D">
              <w:rPr>
                <w:rFonts w:ascii="Times New Roman" w:hAnsi="Times New Roman"/>
                <w:b/>
                <w:sz w:val="26"/>
                <w:szCs w:val="26"/>
              </w:rPr>
              <w:t>(8-9 кл.)</w:t>
            </w:r>
          </w:p>
          <w:p w:rsidR="002F600F" w:rsidRPr="00BA3A1D" w:rsidRDefault="002F600F" w:rsidP="00E21BA0">
            <w:pPr>
              <w:keepNext/>
              <w:tabs>
                <w:tab w:val="left" w:pos="5760"/>
              </w:tabs>
              <w:spacing w:after="0" w:line="240" w:lineRule="auto"/>
              <w:outlineLvl w:val="1"/>
              <w:rPr>
                <w:rFonts w:ascii="Times New Roman" w:hAnsi="Times New Roman" w:cs="Times New Roman"/>
                <w:b/>
                <w:bCs/>
                <w:i/>
                <w:iCs/>
                <w:sz w:val="26"/>
                <w:szCs w:val="26"/>
              </w:rPr>
            </w:pPr>
            <w:r w:rsidRPr="00BA3A1D">
              <w:rPr>
                <w:rFonts w:ascii="Times New Roman" w:hAnsi="Times New Roman" w:cs="Times New Roman"/>
                <w:b/>
                <w:bCs/>
                <w:i/>
                <w:iCs/>
                <w:sz w:val="26"/>
                <w:szCs w:val="26"/>
              </w:rPr>
              <w:t xml:space="preserve">Г.Р. Державин – 1-2 стихотворения по выбору, например: </w:t>
            </w:r>
            <w:r w:rsidRPr="00BA3A1D">
              <w:rPr>
                <w:rFonts w:ascii="Times New Roman" w:hAnsi="Times New Roman" w:cs="Times New Roman"/>
                <w:i/>
                <w:iCs/>
                <w:sz w:val="26"/>
                <w:szCs w:val="26"/>
              </w:rPr>
              <w:t>«Фелица» (1782), «Осень во время осады Очакова» (1788), «Снигирь» 1800, «Водопад» (</w:t>
            </w:r>
            <w:r w:rsidRPr="00BA3A1D">
              <w:rPr>
                <w:rStyle w:val="poemyear"/>
                <w:rFonts w:ascii="Times New Roman" w:hAnsi="Times New Roman" w:cs="Times New Roman"/>
                <w:i/>
                <w:iCs/>
                <w:sz w:val="26"/>
                <w:szCs w:val="26"/>
              </w:rPr>
              <w:t>1791-1794)</w:t>
            </w:r>
            <w:r w:rsidRPr="00BA3A1D">
              <w:rPr>
                <w:rFonts w:ascii="Times New Roman" w:hAnsi="Times New Roman" w:cs="Times New Roman"/>
                <w:i/>
                <w:iCs/>
                <w:sz w:val="26"/>
                <w:szCs w:val="26"/>
              </w:rPr>
              <w:t>, «Памятник» (</w:t>
            </w:r>
            <w:r w:rsidRPr="00BA3A1D">
              <w:rPr>
                <w:rStyle w:val="poemyear"/>
                <w:rFonts w:ascii="Times New Roman" w:hAnsi="Times New Roman" w:cs="Times New Roman"/>
                <w:i/>
                <w:iCs/>
                <w:sz w:val="26"/>
                <w:szCs w:val="26"/>
              </w:rPr>
              <w:t>1795</w:t>
            </w:r>
            <w:r w:rsidRPr="00BA3A1D">
              <w:rPr>
                <w:rFonts w:ascii="Times New Roman" w:hAnsi="Times New Roman" w:cs="Times New Roman"/>
                <w:i/>
                <w:iCs/>
                <w:sz w:val="26"/>
                <w:szCs w:val="26"/>
              </w:rPr>
              <w:t xml:space="preserve">) и др. </w:t>
            </w:r>
            <w:r w:rsidRPr="00BA3A1D">
              <w:rPr>
                <w:rFonts w:ascii="Times New Roman" w:hAnsi="Times New Roman" w:cs="Times New Roman"/>
                <w:b/>
                <w:sz w:val="26"/>
                <w:szCs w:val="26"/>
              </w:rPr>
              <w:t>(8-9 кл.)</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xml:space="preserve">И.А. Крылов – 3 басни по выбору, например:  </w:t>
            </w:r>
            <w:r w:rsidRPr="00BA3A1D">
              <w:rPr>
                <w:rFonts w:ascii="Times New Roman" w:hAnsi="Times New Roman" w:cs="Times New Roman"/>
                <w:i/>
                <w:iCs/>
                <w:sz w:val="26"/>
                <w:szCs w:val="26"/>
              </w:rPr>
              <w:t xml:space="preserve">«Слон и Моська» (1808), «Квартет» (1811), «Осел и Соловей» (1811), «Лебедь, Щука и Рак» (1814), «Свинья под дубом» (не позднее 1823) и др. </w:t>
            </w:r>
          </w:p>
          <w:p w:rsidR="002F600F" w:rsidRPr="00BA3A1D" w:rsidRDefault="002F600F" w:rsidP="00E21BA0">
            <w:pPr>
              <w:tabs>
                <w:tab w:val="left" w:pos="5760"/>
              </w:tabs>
              <w:spacing w:after="0" w:line="240" w:lineRule="auto"/>
              <w:rPr>
                <w:rFonts w:ascii="Times New Roman" w:hAnsi="Times New Roman" w:cs="Times New Roman"/>
                <w:bCs/>
                <w:iCs/>
                <w:sz w:val="26"/>
                <w:szCs w:val="26"/>
                <w:shd w:val="clear" w:color="auto" w:fill="FFFFFF"/>
              </w:rPr>
            </w:pPr>
            <w:r w:rsidRPr="00BA3A1D">
              <w:rPr>
                <w:rFonts w:ascii="Times New Roman" w:hAnsi="Times New Roman" w:cs="Times New Roman"/>
                <w:b/>
                <w:iCs/>
                <w:sz w:val="26"/>
                <w:szCs w:val="26"/>
                <w:shd w:val="clear" w:color="auto" w:fill="FFFFFF"/>
              </w:rPr>
              <w:t>(5-6 кл.)</w:t>
            </w:r>
          </w:p>
          <w:p w:rsidR="002F600F" w:rsidRPr="00BA3A1D" w:rsidRDefault="002F600F" w:rsidP="00E21BA0">
            <w:pPr>
              <w:keepNext/>
              <w:tabs>
                <w:tab w:val="left" w:pos="5760"/>
              </w:tabs>
              <w:spacing w:after="0" w:line="240" w:lineRule="auto"/>
              <w:outlineLvl w:val="1"/>
              <w:rPr>
                <w:rFonts w:ascii="Times New Roman" w:hAnsi="Times New Roman" w:cs="Times New Roman"/>
                <w:b/>
                <w:bCs/>
                <w:sz w:val="26"/>
                <w:szCs w:val="26"/>
              </w:rPr>
            </w:pPr>
          </w:p>
        </w:tc>
        <w:tc>
          <w:tcPr>
            <w:tcW w:w="1486" w:type="pct"/>
          </w:tcPr>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А.С. Грибоедов</w:t>
            </w:r>
            <w:r w:rsidRPr="00BA3A1D">
              <w:rPr>
                <w:rFonts w:ascii="Times New Roman" w:hAnsi="Times New Roman" w:cs="Times New Roman"/>
                <w:sz w:val="26"/>
                <w:szCs w:val="26"/>
              </w:rPr>
              <w:t xml:space="preserve"> «Горе от ума» (1821 – 1824) </w:t>
            </w:r>
            <w:r w:rsidRPr="00BA3A1D">
              <w:rPr>
                <w:rFonts w:ascii="Times New Roman" w:hAnsi="Times New Roman" w:cs="Times New Roman"/>
                <w:b/>
                <w:bCs/>
                <w:sz w:val="26"/>
                <w:szCs w:val="26"/>
              </w:rPr>
              <w:t>(9 кл.)</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cs="Times New Roman"/>
                <w:i/>
                <w:iCs/>
                <w:sz w:val="26"/>
                <w:szCs w:val="26"/>
              </w:rPr>
            </w:pPr>
            <w:r w:rsidRPr="00BA3A1D">
              <w:rPr>
                <w:rFonts w:ascii="Times New Roman" w:hAnsi="Times New Roman" w:cs="Times New Roman"/>
                <w:b/>
                <w:bCs/>
                <w:i/>
                <w:iCs/>
                <w:sz w:val="26"/>
                <w:szCs w:val="26"/>
              </w:rPr>
              <w:t xml:space="preserve">В.А. Жуковский - 1-2 баллады по выбору, например: </w:t>
            </w:r>
            <w:r w:rsidRPr="00BA3A1D">
              <w:rPr>
                <w:rFonts w:ascii="Times New Roman" w:hAnsi="Times New Roman" w:cs="Times New Roman"/>
                <w:i/>
                <w:iCs/>
                <w:sz w:val="26"/>
                <w:szCs w:val="26"/>
              </w:rPr>
              <w:t xml:space="preserve">«Светлана» </w:t>
            </w:r>
            <w:r w:rsidRPr="00BA3A1D">
              <w:rPr>
                <w:rFonts w:ascii="Times New Roman" w:hAnsi="Times New Roman" w:cs="Times New Roman"/>
                <w:i/>
                <w:iCs/>
                <w:sz w:val="26"/>
                <w:szCs w:val="26"/>
              </w:rPr>
              <w:lastRenderedPageBreak/>
              <w:t>(1812), «Лесной царь» (1818)</w:t>
            </w:r>
            <w:r w:rsidRPr="00BA3A1D">
              <w:rPr>
                <w:rFonts w:ascii="Times New Roman" w:hAnsi="Times New Roman" w:cs="Times New Roman"/>
                <w:b/>
                <w:bCs/>
                <w:i/>
                <w:iCs/>
                <w:sz w:val="26"/>
                <w:szCs w:val="26"/>
              </w:rPr>
              <w:t xml:space="preserve">; 1-2 элегии по выбору, например: </w:t>
            </w:r>
            <w:r w:rsidRPr="00BA3A1D">
              <w:rPr>
                <w:rFonts w:ascii="Times New Roman" w:hAnsi="Times New Roman" w:cs="Times New Roman"/>
                <w:i/>
                <w:iCs/>
                <w:sz w:val="26"/>
                <w:szCs w:val="26"/>
              </w:rPr>
              <w:t>«Невыразимое» (1819), «Море» (1822) и др.</w:t>
            </w:r>
          </w:p>
          <w:p w:rsidR="002F600F" w:rsidRPr="00BA3A1D" w:rsidRDefault="002F600F" w:rsidP="00E21BA0">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(7-9 кл.)</w:t>
            </w:r>
          </w:p>
        </w:tc>
        <w:tc>
          <w:tcPr>
            <w:tcW w:w="1486" w:type="pct"/>
          </w:tcPr>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lastRenderedPageBreak/>
              <w:t xml:space="preserve">А.С. Пушкин </w:t>
            </w:r>
            <w:r w:rsidRPr="00BA3A1D">
              <w:rPr>
                <w:rFonts w:ascii="Times New Roman" w:hAnsi="Times New Roman" w:cs="Times New Roman"/>
                <w:sz w:val="26"/>
                <w:szCs w:val="26"/>
              </w:rPr>
              <w:t>«Евгений Онегин» (</w:t>
            </w:r>
            <w:r w:rsidRPr="00BA3A1D">
              <w:rPr>
                <w:rStyle w:val="st"/>
                <w:rFonts w:ascii="Times New Roman" w:hAnsi="Times New Roman" w:cs="Times New Roman"/>
                <w:sz w:val="26"/>
                <w:szCs w:val="26"/>
              </w:rPr>
              <w:t xml:space="preserve">1823 —1831) </w:t>
            </w:r>
            <w:r w:rsidRPr="00BA3A1D">
              <w:rPr>
                <w:rStyle w:val="st"/>
                <w:rFonts w:ascii="Times New Roman" w:hAnsi="Times New Roman" w:cs="Times New Roman"/>
                <w:b/>
                <w:bCs/>
                <w:sz w:val="26"/>
                <w:szCs w:val="26"/>
              </w:rPr>
              <w:t>(9 кл.)</w:t>
            </w:r>
            <w:r w:rsidRPr="00BA3A1D">
              <w:rPr>
                <w:rFonts w:ascii="Times New Roman" w:hAnsi="Times New Roman" w:cs="Times New Roman"/>
                <w:sz w:val="26"/>
                <w:szCs w:val="26"/>
              </w:rPr>
              <w:t xml:space="preserve">, «Дубровский» (1832 </w:t>
            </w:r>
            <w:r w:rsidRPr="00BA3A1D">
              <w:rPr>
                <w:rStyle w:val="st"/>
                <w:rFonts w:ascii="Times New Roman" w:hAnsi="Times New Roman" w:cs="Times New Roman"/>
                <w:sz w:val="26"/>
                <w:szCs w:val="26"/>
              </w:rPr>
              <w:t xml:space="preserve">— </w:t>
            </w:r>
            <w:r w:rsidRPr="00BA3A1D">
              <w:rPr>
                <w:rFonts w:ascii="Times New Roman" w:hAnsi="Times New Roman" w:cs="Times New Roman"/>
                <w:sz w:val="26"/>
                <w:szCs w:val="26"/>
              </w:rPr>
              <w:t>1833)</w:t>
            </w:r>
            <w:r w:rsidRPr="00BA3A1D">
              <w:rPr>
                <w:rFonts w:ascii="Times New Roman" w:hAnsi="Times New Roman" w:cs="Times New Roman"/>
                <w:iCs/>
                <w:sz w:val="26"/>
                <w:szCs w:val="26"/>
              </w:rPr>
              <w:t xml:space="preserve"> (6-7 кл),</w:t>
            </w:r>
            <w:r w:rsidRPr="00BA3A1D">
              <w:rPr>
                <w:rFonts w:ascii="Times New Roman" w:hAnsi="Times New Roman" w:cs="Times New Roman"/>
                <w:sz w:val="26"/>
                <w:szCs w:val="26"/>
              </w:rPr>
              <w:t xml:space="preserve"> «Капитанская дочка» (1832 </w:t>
            </w:r>
            <w:r w:rsidRPr="00BA3A1D">
              <w:rPr>
                <w:rStyle w:val="st"/>
                <w:rFonts w:ascii="Times New Roman" w:hAnsi="Times New Roman" w:cs="Times New Roman"/>
                <w:sz w:val="26"/>
                <w:szCs w:val="26"/>
              </w:rPr>
              <w:t>—</w:t>
            </w:r>
            <w:r w:rsidRPr="00BA3A1D">
              <w:rPr>
                <w:rFonts w:ascii="Times New Roman" w:hAnsi="Times New Roman" w:cs="Times New Roman"/>
                <w:sz w:val="26"/>
                <w:szCs w:val="26"/>
              </w:rPr>
              <w:t xml:space="preserve">1836)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iCs/>
                <w:sz w:val="26"/>
                <w:szCs w:val="26"/>
              </w:rPr>
              <w:t>(7-8 кл.).</w:t>
            </w:r>
          </w:p>
          <w:p w:rsidR="002F600F" w:rsidRPr="00BA3A1D" w:rsidRDefault="002F600F" w:rsidP="00E21BA0">
            <w:pPr>
              <w:tabs>
                <w:tab w:val="left" w:pos="770"/>
                <w:tab w:val="left" w:pos="5760"/>
              </w:tabs>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kern w:val="36"/>
                <w:sz w:val="26"/>
                <w:szCs w:val="26"/>
              </w:rPr>
              <w:t>Стихотворения</w:t>
            </w:r>
            <w:r w:rsidRPr="00BA3A1D">
              <w:rPr>
                <w:rFonts w:ascii="Times New Roman" w:hAnsi="Times New Roman" w:cs="Times New Roman"/>
                <w:sz w:val="26"/>
                <w:szCs w:val="26"/>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2F600F" w:rsidRPr="00BA3A1D" w:rsidRDefault="002F600F" w:rsidP="00E21BA0">
            <w:pPr>
              <w:tabs>
                <w:tab w:val="left" w:pos="770"/>
                <w:tab w:val="left" w:pos="5760"/>
              </w:tabs>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(5-9 кл.)</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6"/>
                <w:szCs w:val="26"/>
              </w:rPr>
            </w:pPr>
            <w:r w:rsidRPr="00BA3A1D">
              <w:rPr>
                <w:rFonts w:ascii="Times New Roman" w:hAnsi="Times New Roman" w:cs="Times New Roman"/>
                <w:b/>
                <w:bCs/>
                <w:sz w:val="26"/>
                <w:szCs w:val="26"/>
              </w:rPr>
              <w:t xml:space="preserve">А.С. Пушкин - </w:t>
            </w:r>
            <w:r w:rsidRPr="00BA3A1D">
              <w:rPr>
                <w:rFonts w:ascii="Times New Roman" w:hAnsi="Times New Roman" w:cs="Times New Roman"/>
                <w:b/>
                <w:bCs/>
                <w:i/>
                <w:iCs/>
                <w:sz w:val="26"/>
                <w:szCs w:val="26"/>
              </w:rPr>
              <w:t>10 стихотворений различной тематики, представляющих разные периоды творчества – по выбору, входят в программу каждого класса, например</w:t>
            </w:r>
            <w:r w:rsidRPr="00BA3A1D">
              <w:rPr>
                <w:rFonts w:ascii="Times New Roman" w:hAnsi="Times New Roman" w:cs="Times New Roman"/>
                <w:sz w:val="26"/>
                <w:szCs w:val="26"/>
              </w:rPr>
              <w:t xml:space="preserve">: </w:t>
            </w:r>
            <w:r w:rsidRPr="00BA3A1D">
              <w:rPr>
                <w:rFonts w:ascii="Times New Roman" w:hAnsi="Times New Roman" w:cs="Times New Roman"/>
                <w:i/>
                <w:iCs/>
                <w:sz w:val="26"/>
                <w:szCs w:val="26"/>
              </w:rPr>
              <w:t>«Воспоминания в Царском Селе» (1814), «Вольность» (1817), «Деревня» (181), «</w:t>
            </w:r>
            <w:r w:rsidRPr="00BA3A1D">
              <w:rPr>
                <w:rStyle w:val="line"/>
                <w:rFonts w:ascii="Times New Roman" w:hAnsi="Times New Roman" w:cs="Times New Roman"/>
                <w:i/>
                <w:iCs/>
                <w:sz w:val="26"/>
                <w:szCs w:val="26"/>
              </w:rPr>
              <w:t>Редеет облаков летучая гряда» (1820),</w:t>
            </w:r>
            <w:r w:rsidRPr="00BA3A1D">
              <w:rPr>
                <w:rFonts w:ascii="Times New Roman" w:hAnsi="Times New Roman" w:cs="Times New Roman"/>
                <w:i/>
                <w:iCs/>
                <w:sz w:val="26"/>
                <w:szCs w:val="26"/>
              </w:rPr>
              <w:t xml:space="preserve"> «Погасло дневное светило…» (1820), «Свободы сеятель пустынный…» (1823), </w:t>
            </w:r>
          </w:p>
          <w:p w:rsidR="002F600F" w:rsidRPr="00BA3A1D" w:rsidRDefault="002F600F" w:rsidP="00E21BA0">
            <w:pPr>
              <w:pStyle w:val="HTML"/>
              <w:tabs>
                <w:tab w:val="left" w:pos="5760"/>
              </w:tabs>
              <w:rPr>
                <w:rFonts w:ascii="Times New Roman" w:hAnsi="Times New Roman"/>
                <w:i/>
                <w:iCs/>
                <w:sz w:val="26"/>
                <w:szCs w:val="26"/>
              </w:rPr>
            </w:pPr>
            <w:r w:rsidRPr="00BA3A1D">
              <w:rPr>
                <w:rFonts w:ascii="Times New Roman" w:hAnsi="Times New Roman"/>
                <w:i/>
                <w:iCs/>
                <w:sz w:val="26"/>
                <w:szCs w:val="26"/>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F600F" w:rsidRPr="00BA3A1D" w:rsidRDefault="002F600F" w:rsidP="00E21BA0">
            <w:pPr>
              <w:tabs>
                <w:tab w:val="left" w:pos="770"/>
                <w:tab w:val="left" w:pos="5760"/>
              </w:tabs>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i/>
                <w:iCs/>
                <w:sz w:val="26"/>
                <w:szCs w:val="26"/>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A3A1D">
              <w:rPr>
                <w:rStyle w:val="line"/>
                <w:rFonts w:ascii="Times New Roman" w:hAnsi="Times New Roman" w:cs="Times New Roman"/>
                <w:i/>
                <w:iCs/>
                <w:sz w:val="26"/>
                <w:szCs w:val="26"/>
              </w:rPr>
              <w:t>Была пора: наш праздник молодой…» (1836)</w:t>
            </w:r>
            <w:r w:rsidRPr="00BA3A1D">
              <w:rPr>
                <w:rFonts w:ascii="Times New Roman" w:hAnsi="Times New Roman" w:cs="Times New Roman"/>
                <w:i/>
                <w:iCs/>
                <w:sz w:val="26"/>
                <w:szCs w:val="26"/>
              </w:rPr>
              <w:t xml:space="preserve">  и др. </w:t>
            </w:r>
            <w:r w:rsidRPr="00BA3A1D">
              <w:rPr>
                <w:rFonts w:ascii="Times New Roman" w:hAnsi="Times New Roman" w:cs="Times New Roman"/>
                <w:b/>
                <w:bCs/>
                <w:sz w:val="26"/>
                <w:szCs w:val="26"/>
              </w:rPr>
              <w:t>(5-9 кл.)</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i/>
                <w:iCs/>
                <w:sz w:val="26"/>
                <w:szCs w:val="26"/>
              </w:rPr>
              <w:t xml:space="preserve">«Маленькие трагедии» </w:t>
            </w:r>
            <w:r w:rsidRPr="00BA3A1D">
              <w:rPr>
                <w:rFonts w:ascii="Times New Roman" w:hAnsi="Times New Roman" w:cs="Times New Roman"/>
                <w:i/>
                <w:iCs/>
                <w:sz w:val="26"/>
                <w:szCs w:val="26"/>
              </w:rPr>
              <w:lastRenderedPageBreak/>
              <w:t xml:space="preserve">(1830) </w:t>
            </w:r>
            <w:r w:rsidRPr="00BA3A1D">
              <w:rPr>
                <w:rFonts w:ascii="Times New Roman" w:hAnsi="Times New Roman" w:cs="Times New Roman"/>
                <w:b/>
                <w:bCs/>
                <w:i/>
                <w:iCs/>
                <w:sz w:val="26"/>
                <w:szCs w:val="26"/>
              </w:rPr>
              <w:t>1-2 по выбору, например</w:t>
            </w:r>
            <w:r w:rsidRPr="00BA3A1D">
              <w:rPr>
                <w:rFonts w:ascii="Times New Roman" w:hAnsi="Times New Roman" w:cs="Times New Roman"/>
                <w:i/>
                <w:iCs/>
                <w:sz w:val="26"/>
                <w:szCs w:val="26"/>
              </w:rPr>
              <w:t xml:space="preserve">: «Моцарт и Сальери», «Каменный гость». </w:t>
            </w:r>
            <w:r w:rsidRPr="00BA3A1D">
              <w:rPr>
                <w:rFonts w:ascii="Times New Roman" w:hAnsi="Times New Roman" w:cs="Times New Roman"/>
                <w:b/>
                <w:bCs/>
                <w:sz w:val="26"/>
                <w:szCs w:val="26"/>
              </w:rPr>
              <w:t>(8-9 кл.)</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i/>
                <w:iCs/>
                <w:sz w:val="26"/>
                <w:szCs w:val="26"/>
              </w:rPr>
              <w:t xml:space="preserve">«Повести Белкина» (1830) - </w:t>
            </w:r>
            <w:r w:rsidRPr="00BA3A1D">
              <w:rPr>
                <w:rFonts w:ascii="Times New Roman" w:hAnsi="Times New Roman" w:cs="Times New Roman"/>
                <w:b/>
                <w:bCs/>
                <w:i/>
                <w:iCs/>
                <w:sz w:val="26"/>
                <w:szCs w:val="26"/>
              </w:rPr>
              <w:t>2-3 по выбору, например</w:t>
            </w:r>
            <w:r w:rsidRPr="00BA3A1D">
              <w:rPr>
                <w:rFonts w:ascii="Times New Roman" w:hAnsi="Times New Roman" w:cs="Times New Roman"/>
                <w:i/>
                <w:iCs/>
                <w:sz w:val="26"/>
                <w:szCs w:val="26"/>
              </w:rPr>
              <w:t xml:space="preserve">: «Станционный смотритель», «Метель», «Выстрел» и др. </w:t>
            </w:r>
            <w:r w:rsidRPr="00BA3A1D">
              <w:rPr>
                <w:rFonts w:ascii="Times New Roman" w:hAnsi="Times New Roman" w:cs="Times New Roman"/>
                <w:b/>
                <w:bCs/>
                <w:sz w:val="26"/>
                <w:szCs w:val="26"/>
              </w:rPr>
              <w:t>(</w:t>
            </w:r>
            <w:r w:rsidRPr="00BA3A1D">
              <w:rPr>
                <w:rFonts w:ascii="Times New Roman" w:hAnsi="Times New Roman" w:cs="Times New Roman"/>
                <w:b/>
                <w:sz w:val="26"/>
                <w:szCs w:val="26"/>
              </w:rPr>
              <w:t>7-8 кл.)</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Поэмы –1 по выбору, например</w:t>
            </w:r>
            <w:r w:rsidRPr="00BA3A1D">
              <w:rPr>
                <w:rFonts w:ascii="Times New Roman" w:hAnsi="Times New Roman" w:cs="Times New Roman"/>
                <w:i/>
                <w:iCs/>
                <w:sz w:val="26"/>
                <w:szCs w:val="26"/>
              </w:rPr>
              <w:t xml:space="preserve">: «Руслан и Людмила» (1818—1820), «Кавказский пленник» (1820 – 1821), «Цыганы» (1824), «Полтава» (1828), «Медный всадник» (1833) (Вступление) и др. </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(7-9 кл.)</w:t>
            </w:r>
          </w:p>
          <w:p w:rsidR="002F600F" w:rsidRPr="00BA3A1D" w:rsidRDefault="002F600F" w:rsidP="00E21BA0">
            <w:pPr>
              <w:tabs>
                <w:tab w:val="left" w:pos="5760"/>
              </w:tabs>
              <w:autoSpaceDE w:val="0"/>
              <w:autoSpaceDN w:val="0"/>
              <w:adjustRightInd w:val="0"/>
              <w:spacing w:after="0" w:line="240" w:lineRule="auto"/>
              <w:rPr>
                <w:rFonts w:ascii="Times New Roman" w:hAnsi="Times New Roman" w:cs="Times New Roman"/>
                <w:sz w:val="26"/>
                <w:szCs w:val="26"/>
              </w:rPr>
            </w:pPr>
            <w:r w:rsidRPr="00BA3A1D">
              <w:rPr>
                <w:rFonts w:ascii="Times New Roman" w:hAnsi="Times New Roman" w:cs="Times New Roman"/>
                <w:b/>
                <w:bCs/>
                <w:i/>
                <w:iCs/>
                <w:sz w:val="26"/>
                <w:szCs w:val="26"/>
              </w:rPr>
              <w:t xml:space="preserve">Сказки – 1 по выбору, например: </w:t>
            </w:r>
            <w:r w:rsidRPr="00BA3A1D">
              <w:rPr>
                <w:rFonts w:ascii="Times New Roman" w:hAnsi="Times New Roman" w:cs="Times New Roman"/>
                <w:i/>
                <w:iCs/>
                <w:sz w:val="26"/>
                <w:szCs w:val="26"/>
              </w:rPr>
              <w:t>«Сказка о мертвой царевне и о семи богатырях» и др</w:t>
            </w:r>
            <w:r w:rsidRPr="00BA3A1D">
              <w:rPr>
                <w:rFonts w:ascii="Times New Roman" w:hAnsi="Times New Roman" w:cs="Times New Roman"/>
                <w:sz w:val="26"/>
                <w:szCs w:val="26"/>
              </w:rPr>
              <w:t xml:space="preserve">. </w:t>
            </w:r>
          </w:p>
          <w:p w:rsidR="002F600F" w:rsidRPr="00BA3A1D" w:rsidRDefault="002F600F" w:rsidP="00E21BA0">
            <w:pPr>
              <w:tabs>
                <w:tab w:val="left" w:pos="5760"/>
              </w:tabs>
              <w:autoSpaceDE w:val="0"/>
              <w:autoSpaceDN w:val="0"/>
              <w:adjustRightInd w:val="0"/>
              <w:spacing w:after="0" w:line="240" w:lineRule="auto"/>
              <w:rPr>
                <w:rFonts w:ascii="Times New Roman" w:hAnsi="Times New Roman" w:cs="Times New Roman"/>
                <w:b/>
                <w:bCs/>
                <w:i/>
                <w:iCs/>
                <w:sz w:val="26"/>
                <w:szCs w:val="26"/>
              </w:rPr>
            </w:pPr>
            <w:r w:rsidRPr="00BA3A1D">
              <w:rPr>
                <w:rFonts w:ascii="Times New Roman" w:hAnsi="Times New Roman" w:cs="Times New Roman"/>
                <w:b/>
                <w:bCs/>
                <w:sz w:val="26"/>
                <w:szCs w:val="26"/>
              </w:rPr>
              <w:t>(5 кл.)</w:t>
            </w:r>
          </w:p>
        </w:tc>
        <w:tc>
          <w:tcPr>
            <w:tcW w:w="1486"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cs="Times New Roman"/>
                <w:i/>
                <w:iCs/>
                <w:sz w:val="26"/>
                <w:szCs w:val="26"/>
              </w:rPr>
            </w:pPr>
            <w:r w:rsidRPr="00BA3A1D">
              <w:rPr>
                <w:rFonts w:ascii="Times New Roman" w:hAnsi="Times New Roman" w:cs="Times New Roman"/>
                <w:b/>
                <w:bCs/>
                <w:i/>
                <w:iCs/>
                <w:sz w:val="26"/>
                <w:szCs w:val="26"/>
              </w:rPr>
              <w:lastRenderedPageBreak/>
              <w:t>Поэзия пушкинской эпохи</w:t>
            </w:r>
            <w:r w:rsidRPr="00BA3A1D">
              <w:rPr>
                <w:rFonts w:ascii="Times New Roman" w:hAnsi="Times New Roman" w:cs="Times New Roman"/>
                <w:i/>
                <w:iCs/>
                <w:sz w:val="26"/>
                <w:szCs w:val="26"/>
              </w:rPr>
              <w:t xml:space="preserve">, например: </w:t>
            </w:r>
          </w:p>
          <w:p w:rsidR="002F600F" w:rsidRPr="00BA3A1D" w:rsidRDefault="002F600F" w:rsidP="00E21BA0">
            <w:pPr>
              <w:tabs>
                <w:tab w:val="left" w:pos="5760"/>
              </w:tabs>
              <w:spacing w:after="0" w:line="240" w:lineRule="auto"/>
              <w:jc w:val="both"/>
              <w:rPr>
                <w:rFonts w:ascii="Times New Roman" w:hAnsi="Times New Roman" w:cs="Times New Roman"/>
                <w:i/>
                <w:iCs/>
                <w:sz w:val="26"/>
                <w:szCs w:val="26"/>
              </w:rPr>
            </w:pPr>
            <w:r w:rsidRPr="00BA3A1D">
              <w:rPr>
                <w:rFonts w:ascii="Times New Roman" w:hAnsi="Times New Roman" w:cs="Times New Roman"/>
                <w:b/>
                <w:bCs/>
                <w:i/>
                <w:iCs/>
                <w:sz w:val="26"/>
                <w:szCs w:val="26"/>
              </w:rPr>
              <w:t>К.Н. Батюшков</w:t>
            </w:r>
            <w:r w:rsidRPr="00BA3A1D">
              <w:rPr>
                <w:rFonts w:ascii="Times New Roman" w:hAnsi="Times New Roman" w:cs="Times New Roman"/>
                <w:i/>
                <w:iCs/>
                <w:sz w:val="26"/>
                <w:szCs w:val="26"/>
              </w:rPr>
              <w:t xml:space="preserve">, </w:t>
            </w:r>
            <w:r w:rsidRPr="00BA3A1D">
              <w:rPr>
                <w:rFonts w:ascii="Times New Roman" w:hAnsi="Times New Roman" w:cs="Times New Roman"/>
                <w:b/>
                <w:bCs/>
                <w:i/>
                <w:iCs/>
                <w:sz w:val="26"/>
                <w:szCs w:val="26"/>
              </w:rPr>
              <w:t>А.А. Дельвиг</w:t>
            </w:r>
            <w:r w:rsidRPr="00BA3A1D">
              <w:rPr>
                <w:rFonts w:ascii="Times New Roman" w:hAnsi="Times New Roman" w:cs="Times New Roman"/>
                <w:i/>
                <w:iCs/>
                <w:sz w:val="26"/>
                <w:szCs w:val="26"/>
              </w:rPr>
              <w:t xml:space="preserve">, </w:t>
            </w:r>
            <w:r w:rsidRPr="00BA3A1D">
              <w:rPr>
                <w:rFonts w:ascii="Times New Roman" w:hAnsi="Times New Roman" w:cs="Times New Roman"/>
                <w:b/>
                <w:bCs/>
                <w:i/>
                <w:iCs/>
                <w:sz w:val="26"/>
                <w:szCs w:val="26"/>
              </w:rPr>
              <w:t>Н.М. Языков</w:t>
            </w:r>
            <w:r w:rsidRPr="00BA3A1D">
              <w:rPr>
                <w:rFonts w:ascii="Times New Roman" w:hAnsi="Times New Roman" w:cs="Times New Roman"/>
                <w:i/>
                <w:iCs/>
                <w:sz w:val="26"/>
                <w:szCs w:val="26"/>
              </w:rPr>
              <w:t xml:space="preserve">, </w:t>
            </w:r>
            <w:r w:rsidRPr="00BA3A1D">
              <w:rPr>
                <w:rFonts w:ascii="Times New Roman" w:hAnsi="Times New Roman" w:cs="Times New Roman"/>
                <w:b/>
                <w:bCs/>
                <w:i/>
                <w:iCs/>
                <w:sz w:val="26"/>
                <w:szCs w:val="26"/>
              </w:rPr>
              <w:t>Е.А. Баратынский(2-3 стихотворения по выбору, 5-9 кл.</w:t>
            </w:r>
            <w:r w:rsidRPr="00BA3A1D">
              <w:rPr>
                <w:rFonts w:ascii="Times New Roman" w:hAnsi="Times New Roman" w:cs="Times New Roman"/>
                <w:i/>
                <w:iCs/>
                <w:sz w:val="26"/>
                <w:szCs w:val="26"/>
              </w:rPr>
              <w:t>)</w:t>
            </w: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lastRenderedPageBreak/>
              <w:t xml:space="preserve">М.Ю. Лермонтов </w:t>
            </w:r>
            <w:r w:rsidRPr="00BA3A1D">
              <w:rPr>
                <w:rFonts w:ascii="Times New Roman" w:hAnsi="Times New Roman" w:cs="Times New Roman"/>
                <w:sz w:val="26"/>
                <w:szCs w:val="26"/>
              </w:rPr>
              <w:t xml:space="preserve">«Герой нашего времени» (1838 — 1840). </w:t>
            </w:r>
            <w:r w:rsidRPr="00BA3A1D">
              <w:rPr>
                <w:rFonts w:ascii="Times New Roman" w:hAnsi="Times New Roman" w:cs="Times New Roman"/>
                <w:b/>
                <w:bCs/>
                <w:sz w:val="26"/>
                <w:szCs w:val="26"/>
              </w:rPr>
              <w:t>(9 кл.)</w:t>
            </w:r>
          </w:p>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6"/>
                <w:szCs w:val="26"/>
              </w:rPr>
            </w:pPr>
            <w:r w:rsidRPr="00BA3A1D">
              <w:rPr>
                <w:rFonts w:ascii="Times New Roman" w:hAnsi="Times New Roman" w:cs="Times New Roman"/>
                <w:b/>
                <w:bCs/>
                <w:kern w:val="36"/>
                <w:sz w:val="26"/>
                <w:szCs w:val="26"/>
              </w:rPr>
              <w:t>Стихотворения</w:t>
            </w:r>
            <w:r w:rsidRPr="00BA3A1D">
              <w:rPr>
                <w:rFonts w:ascii="Times New Roman" w:hAnsi="Times New Roman" w:cs="Times New Roman"/>
                <w:sz w:val="26"/>
                <w:szCs w:val="26"/>
              </w:rPr>
              <w:t xml:space="preserve">:  «Парус» (1832), «Смерть Поэта» (1837), «Бородино» (1837), «Узник» (1837), «Тучи» (1840), «Утес» (1841), «Выхожу один я на дорогу...» (1841). </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(5-9 кл.)</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6"/>
                <w:szCs w:val="26"/>
              </w:rPr>
            </w:pPr>
            <w:r w:rsidRPr="00BA3A1D">
              <w:rPr>
                <w:rFonts w:ascii="Times New Roman" w:hAnsi="Times New Roman" w:cs="Times New Roman"/>
                <w:b/>
                <w:bCs/>
                <w:sz w:val="26"/>
                <w:szCs w:val="26"/>
              </w:rPr>
              <w:t xml:space="preserve">М.Ю. Лермонтов - </w:t>
            </w:r>
            <w:r w:rsidRPr="00BA3A1D">
              <w:rPr>
                <w:rFonts w:ascii="Times New Roman" w:hAnsi="Times New Roman" w:cs="Times New Roman"/>
                <w:b/>
                <w:bCs/>
                <w:i/>
                <w:iCs/>
                <w:sz w:val="26"/>
                <w:szCs w:val="26"/>
              </w:rPr>
              <w:t>10 стихотворений по выбору, входят в программу каждого класса, например</w:t>
            </w:r>
            <w:r w:rsidRPr="00BA3A1D">
              <w:rPr>
                <w:rFonts w:ascii="Times New Roman" w:hAnsi="Times New Roman" w:cs="Times New Roman"/>
                <w:sz w:val="26"/>
                <w:szCs w:val="26"/>
              </w:rPr>
              <w:t xml:space="preserve">: </w:t>
            </w:r>
          </w:p>
          <w:p w:rsidR="002F600F" w:rsidRPr="00BA3A1D" w:rsidRDefault="002F600F" w:rsidP="00E21BA0">
            <w:pPr>
              <w:tabs>
                <w:tab w:val="left" w:pos="250"/>
                <w:tab w:val="left" w:pos="5760"/>
              </w:tabs>
              <w:autoSpaceDE w:val="0"/>
              <w:autoSpaceDN w:val="0"/>
              <w:adjustRightInd w:val="0"/>
              <w:spacing w:after="0" w:line="240" w:lineRule="auto"/>
              <w:jc w:val="both"/>
              <w:rPr>
                <w:rFonts w:ascii="Times New Roman" w:hAnsi="Times New Roman" w:cs="Times New Roman"/>
                <w:i/>
                <w:iCs/>
                <w:sz w:val="26"/>
                <w:szCs w:val="26"/>
              </w:rPr>
            </w:pPr>
            <w:r w:rsidRPr="00BA3A1D">
              <w:rPr>
                <w:rFonts w:ascii="Times New Roman" w:hAnsi="Times New Roman" w:cs="Times New Roman"/>
                <w:i/>
                <w:iCs/>
                <w:sz w:val="26"/>
                <w:szCs w:val="26"/>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BA3A1D">
              <w:rPr>
                <w:rFonts w:ascii="Times New Roman" w:hAnsi="Times New Roman" w:cs="Times New Roman"/>
                <w:b/>
                <w:bCs/>
                <w:sz w:val="26"/>
                <w:szCs w:val="26"/>
              </w:rPr>
              <w:t>(5-9 кл.)</w:t>
            </w:r>
          </w:p>
          <w:p w:rsidR="002F600F" w:rsidRPr="00BA3A1D" w:rsidRDefault="002F600F" w:rsidP="00E21BA0">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Поэмы</w:t>
            </w:r>
          </w:p>
          <w:p w:rsidR="002F600F" w:rsidRPr="00BA3A1D" w:rsidRDefault="002F600F" w:rsidP="00E21BA0">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i/>
                <w:iCs/>
                <w:sz w:val="26"/>
                <w:szCs w:val="26"/>
              </w:rPr>
              <w:t xml:space="preserve"> 1-2 по выбору, например</w:t>
            </w:r>
            <w:r w:rsidRPr="00BA3A1D">
              <w:rPr>
                <w:rFonts w:ascii="Times New Roman" w:hAnsi="Times New Roman" w:cs="Times New Roman"/>
                <w:i/>
                <w:iCs/>
                <w:sz w:val="26"/>
                <w:szCs w:val="26"/>
              </w:rPr>
              <w:t xml:space="preserve">: «Песня про царя Ивана Васильевича, молодого </w:t>
            </w:r>
            <w:r w:rsidRPr="00BA3A1D">
              <w:rPr>
                <w:rFonts w:ascii="Times New Roman" w:hAnsi="Times New Roman" w:cs="Times New Roman"/>
                <w:i/>
                <w:iCs/>
                <w:sz w:val="26"/>
                <w:szCs w:val="26"/>
              </w:rPr>
              <w:lastRenderedPageBreak/>
              <w:t>опричника и удалого купца Калашникова» (1837), «Мцыри» (1839) и др.</w:t>
            </w:r>
          </w:p>
          <w:p w:rsidR="002F600F" w:rsidRPr="00BA3A1D" w:rsidRDefault="002F600F" w:rsidP="00E21BA0">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(8-9 кл.)</w:t>
            </w:r>
          </w:p>
        </w:tc>
        <w:tc>
          <w:tcPr>
            <w:tcW w:w="1486"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sz w:val="26"/>
                <w:szCs w:val="26"/>
              </w:rPr>
            </w:pPr>
            <w:r w:rsidRPr="00BA3A1D">
              <w:rPr>
                <w:rFonts w:ascii="Times New Roman" w:hAnsi="Times New Roman" w:cs="Times New Roman"/>
                <w:b/>
                <w:bCs/>
                <w:i/>
                <w:iCs/>
                <w:sz w:val="26"/>
                <w:szCs w:val="26"/>
              </w:rPr>
              <w:lastRenderedPageBreak/>
              <w:t xml:space="preserve">Литературные сказки </w:t>
            </w:r>
            <w:r w:rsidRPr="00BA3A1D">
              <w:rPr>
                <w:rFonts w:ascii="Times New Roman" w:hAnsi="Times New Roman" w:cs="Times New Roman"/>
                <w:b/>
                <w:bCs/>
                <w:i/>
                <w:iCs/>
                <w:sz w:val="26"/>
                <w:szCs w:val="26"/>
                <w:lang w:val="en-US"/>
              </w:rPr>
              <w:t>XIX</w:t>
            </w:r>
            <w:r w:rsidRPr="00BA3A1D">
              <w:rPr>
                <w:rFonts w:ascii="Times New Roman" w:hAnsi="Times New Roman" w:cs="Times New Roman"/>
                <w:b/>
                <w:bCs/>
                <w:i/>
                <w:iCs/>
                <w:sz w:val="26"/>
                <w:szCs w:val="26"/>
              </w:rPr>
              <w:t>-ХХ века</w:t>
            </w:r>
            <w:r w:rsidRPr="00BA3A1D">
              <w:rPr>
                <w:rFonts w:ascii="Times New Roman" w:hAnsi="Times New Roman" w:cs="Times New Roman"/>
                <w:sz w:val="26"/>
                <w:szCs w:val="26"/>
              </w:rPr>
              <w:t>, например:</w:t>
            </w:r>
          </w:p>
          <w:p w:rsidR="002F600F" w:rsidRPr="00BA3A1D" w:rsidRDefault="002F600F" w:rsidP="00E21BA0">
            <w:pPr>
              <w:spacing w:after="0" w:line="240" w:lineRule="auto"/>
              <w:rPr>
                <w:rFonts w:ascii="Times New Roman" w:hAnsi="Times New Roman" w:cs="Times New Roman"/>
                <w:b/>
                <w:bCs/>
                <w:i/>
                <w:iCs/>
                <w:sz w:val="26"/>
                <w:szCs w:val="26"/>
              </w:rPr>
            </w:pPr>
            <w:r w:rsidRPr="00BA3A1D">
              <w:rPr>
                <w:rFonts w:ascii="Times New Roman" w:hAnsi="Times New Roman" w:cs="Times New Roman"/>
                <w:b/>
                <w:bCs/>
                <w:i/>
                <w:iCs/>
                <w:sz w:val="26"/>
                <w:szCs w:val="26"/>
              </w:rPr>
              <w:t>А. Погорельский, В.Ф. Одоевский, С.Г. Писахов, Б.В. Шергин, А.М. Ремизов, Ю.К. Олеша, Е.В. Клюев и др.</w:t>
            </w:r>
          </w:p>
          <w:p w:rsidR="002F600F" w:rsidRPr="00BA3A1D" w:rsidRDefault="002F600F" w:rsidP="00E21BA0">
            <w:pPr>
              <w:spacing w:after="0" w:line="240" w:lineRule="auto"/>
              <w:rPr>
                <w:rFonts w:ascii="Times New Roman" w:hAnsi="Times New Roman" w:cs="Times New Roman"/>
                <w:b/>
                <w:bCs/>
                <w:i/>
                <w:iCs/>
                <w:sz w:val="26"/>
                <w:szCs w:val="26"/>
              </w:rPr>
            </w:pPr>
            <w:r w:rsidRPr="00BA3A1D">
              <w:rPr>
                <w:rFonts w:ascii="Times New Roman" w:hAnsi="Times New Roman" w:cs="Times New Roman"/>
                <w:b/>
                <w:bCs/>
                <w:i/>
                <w:iCs/>
                <w:sz w:val="26"/>
                <w:szCs w:val="26"/>
              </w:rPr>
              <w:t>(1 сказка на выбор, 5 кл.)</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lastRenderedPageBreak/>
              <w:t>Н.В. Гоголь</w:t>
            </w:r>
          </w:p>
          <w:p w:rsidR="002F600F" w:rsidRPr="00BA3A1D" w:rsidRDefault="002F600F" w:rsidP="00E21BA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6"/>
                <w:szCs w:val="26"/>
              </w:rPr>
            </w:pPr>
            <w:r w:rsidRPr="00BA3A1D">
              <w:rPr>
                <w:rFonts w:ascii="Times New Roman" w:hAnsi="Times New Roman" w:cs="Times New Roman"/>
                <w:sz w:val="26"/>
                <w:szCs w:val="26"/>
              </w:rPr>
              <w:t xml:space="preserve">«Ревизор» (1835) </w:t>
            </w:r>
            <w:r w:rsidRPr="00BA3A1D">
              <w:rPr>
                <w:rFonts w:ascii="Times New Roman" w:hAnsi="Times New Roman" w:cs="Times New Roman"/>
                <w:b/>
                <w:bCs/>
                <w:sz w:val="26"/>
                <w:szCs w:val="26"/>
              </w:rPr>
              <w:t xml:space="preserve">(7-8 кл.), </w:t>
            </w:r>
            <w:r w:rsidRPr="00BA3A1D">
              <w:rPr>
                <w:rFonts w:ascii="Times New Roman" w:hAnsi="Times New Roman" w:cs="Times New Roman"/>
                <w:sz w:val="26"/>
                <w:szCs w:val="26"/>
              </w:rPr>
              <w:t xml:space="preserve">«Мертвые души» (1835 – 1841) </w:t>
            </w:r>
            <w:r w:rsidRPr="00BA3A1D">
              <w:rPr>
                <w:rFonts w:ascii="Times New Roman" w:hAnsi="Times New Roman" w:cs="Times New Roman"/>
                <w:b/>
                <w:bCs/>
                <w:sz w:val="26"/>
                <w:szCs w:val="26"/>
              </w:rPr>
              <w:t>(9-10 кл.)</w:t>
            </w:r>
          </w:p>
          <w:p w:rsidR="002F600F" w:rsidRPr="00BA3A1D" w:rsidRDefault="002F600F" w:rsidP="00E21BA0">
            <w:pPr>
              <w:tabs>
                <w:tab w:val="left" w:pos="5760"/>
              </w:tabs>
              <w:spacing w:after="0" w:line="240" w:lineRule="auto"/>
              <w:rPr>
                <w:rFonts w:ascii="Times New Roman" w:hAnsi="Times New Roman" w:cs="Times New Roman"/>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6"/>
                <w:szCs w:val="26"/>
              </w:rPr>
            </w:pPr>
            <w:r w:rsidRPr="00BA3A1D">
              <w:rPr>
                <w:rFonts w:ascii="Times New Roman" w:hAnsi="Times New Roman" w:cs="Times New Roman"/>
                <w:b/>
                <w:bCs/>
                <w:sz w:val="26"/>
                <w:szCs w:val="26"/>
              </w:rPr>
              <w:t xml:space="preserve">Н.В. Гоголь </w:t>
            </w:r>
            <w:r w:rsidRPr="00BA3A1D">
              <w:rPr>
                <w:rFonts w:ascii="Times New Roman" w:hAnsi="Times New Roman" w:cs="Times New Roman"/>
                <w:b/>
                <w:bCs/>
                <w:i/>
                <w:iCs/>
                <w:sz w:val="26"/>
                <w:szCs w:val="26"/>
              </w:rPr>
              <w:t xml:space="preserve">Повести – 5 из разных циклов, на выбор, входят в программу каждого класса, например: </w:t>
            </w:r>
            <w:r w:rsidRPr="00BA3A1D">
              <w:rPr>
                <w:rFonts w:ascii="Times New Roman" w:hAnsi="Times New Roman" w:cs="Times New Roman"/>
                <w:i/>
                <w:iCs/>
                <w:sz w:val="26"/>
                <w:szCs w:val="26"/>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(5-9 кл.)</w:t>
            </w:r>
          </w:p>
        </w:tc>
        <w:tc>
          <w:tcPr>
            <w:tcW w:w="1486" w:type="pct"/>
          </w:tcPr>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xml:space="preserve">Ф.И. Тютчев – </w:t>
            </w:r>
            <w:r w:rsidRPr="00BA3A1D">
              <w:rPr>
                <w:rFonts w:ascii="Times New Roman" w:hAnsi="Times New Roman" w:cs="Times New Roman"/>
                <w:b/>
                <w:bCs/>
                <w:kern w:val="36"/>
                <w:sz w:val="26"/>
                <w:szCs w:val="26"/>
              </w:rPr>
              <w:t>Стихотворения</w:t>
            </w:r>
            <w:r w:rsidRPr="00BA3A1D">
              <w:rPr>
                <w:rFonts w:ascii="Times New Roman" w:hAnsi="Times New Roman" w:cs="Times New Roman"/>
                <w:b/>
                <w:bCs/>
                <w:sz w:val="26"/>
                <w:szCs w:val="26"/>
              </w:rPr>
              <w:t>:</w:t>
            </w:r>
          </w:p>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6"/>
                <w:szCs w:val="26"/>
              </w:rPr>
            </w:pPr>
            <w:r w:rsidRPr="00BA3A1D">
              <w:rPr>
                <w:rFonts w:ascii="Times New Roman" w:hAnsi="Times New Roman" w:cs="Times New Roman"/>
                <w:sz w:val="26"/>
                <w:szCs w:val="26"/>
              </w:rPr>
              <w:t xml:space="preserve"> «Весенняя гроза» («Люблю грозу в начале мая…») (1828, нач. 1850-х), «</w:t>
            </w:r>
            <w:r w:rsidRPr="00BA3A1D">
              <w:rPr>
                <w:rFonts w:ascii="Times New Roman" w:hAnsi="Times New Roman" w:cs="Times New Roman"/>
                <w:sz w:val="26"/>
                <w:szCs w:val="26"/>
                <w:lang w:val="en-US"/>
              </w:rPr>
              <w:t>Silentium</w:t>
            </w:r>
            <w:r w:rsidRPr="00BA3A1D">
              <w:rPr>
                <w:rFonts w:ascii="Times New Roman" w:hAnsi="Times New Roman" w:cs="Times New Roman"/>
                <w:sz w:val="26"/>
                <w:szCs w:val="26"/>
              </w:rPr>
              <w:t xml:space="preserve">!» (Молчи, скрывайся и таи…) (1829, нач. 1830-х), «Умом Россию не понять…» (1866).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(5-8 кл.)</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А.А. Фет</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kern w:val="36"/>
                <w:sz w:val="26"/>
                <w:szCs w:val="26"/>
              </w:rPr>
              <w:t>Стихотворения</w:t>
            </w:r>
            <w:r w:rsidRPr="00BA3A1D">
              <w:rPr>
                <w:rFonts w:ascii="Times New Roman" w:hAnsi="Times New Roman" w:cs="Times New Roman"/>
                <w:sz w:val="26"/>
                <w:szCs w:val="26"/>
              </w:rPr>
              <w:t xml:space="preserve">: «Шепот, робкое дыханье…» (1850), «Как беден наш язык! Хочу и не могу…» (1887).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w:t>
            </w:r>
            <w:r w:rsidRPr="00BA3A1D">
              <w:rPr>
                <w:rFonts w:ascii="Times New Roman" w:hAnsi="Times New Roman" w:cs="Times New Roman"/>
                <w:b/>
                <w:bCs/>
                <w:kern w:val="36"/>
                <w:sz w:val="26"/>
                <w:szCs w:val="26"/>
              </w:rPr>
              <w:t>5-8 кл.</w:t>
            </w:r>
            <w:r w:rsidRPr="00BA3A1D">
              <w:rPr>
                <w:rFonts w:ascii="Times New Roman" w:hAnsi="Times New Roman" w:cs="Times New Roman"/>
                <w:b/>
                <w:bCs/>
                <w:sz w:val="26"/>
                <w:szCs w:val="26"/>
              </w:rPr>
              <w:t>)</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 xml:space="preserve">Н.А. Некрасов. </w:t>
            </w:r>
          </w:p>
          <w:p w:rsidR="002F600F" w:rsidRPr="00BA3A1D" w:rsidRDefault="002F600F" w:rsidP="00E21BA0">
            <w:pPr>
              <w:tabs>
                <w:tab w:val="left" w:pos="5760"/>
              </w:tabs>
              <w:spacing w:after="0" w:line="240" w:lineRule="auto"/>
              <w:jc w:val="both"/>
              <w:outlineLvl w:val="0"/>
              <w:rPr>
                <w:rFonts w:ascii="Times New Roman" w:hAnsi="Times New Roman" w:cs="Times New Roman"/>
                <w:sz w:val="26"/>
                <w:szCs w:val="26"/>
              </w:rPr>
            </w:pPr>
            <w:r w:rsidRPr="00BA3A1D">
              <w:rPr>
                <w:rFonts w:ascii="Times New Roman" w:hAnsi="Times New Roman" w:cs="Times New Roman"/>
                <w:kern w:val="36"/>
                <w:sz w:val="26"/>
                <w:szCs w:val="26"/>
              </w:rPr>
              <w:t>Стихотворения:</w:t>
            </w:r>
            <w:r w:rsidRPr="00BA3A1D">
              <w:rPr>
                <w:rFonts w:ascii="Times New Roman" w:hAnsi="Times New Roman" w:cs="Times New Roman"/>
                <w:sz w:val="26"/>
                <w:szCs w:val="26"/>
              </w:rPr>
              <w:t xml:space="preserve">«Крестьянские дети» (1861), «Вчерашний день, часу в шестом…» (1848),  «Несжатая полоса» (1854). </w:t>
            </w:r>
          </w:p>
          <w:p w:rsidR="002F600F" w:rsidRPr="00BA3A1D" w:rsidRDefault="002F600F" w:rsidP="00E21BA0">
            <w:pPr>
              <w:tabs>
                <w:tab w:val="left" w:pos="5760"/>
              </w:tabs>
              <w:spacing w:after="0" w:line="240" w:lineRule="auto"/>
              <w:jc w:val="both"/>
              <w:outlineLvl w:val="0"/>
              <w:rPr>
                <w:rFonts w:ascii="Times New Roman" w:hAnsi="Times New Roman" w:cs="Times New Roman"/>
                <w:b/>
                <w:bCs/>
                <w:sz w:val="26"/>
                <w:szCs w:val="26"/>
              </w:rPr>
            </w:pPr>
            <w:r w:rsidRPr="00BA3A1D">
              <w:rPr>
                <w:rFonts w:ascii="Times New Roman" w:hAnsi="Times New Roman" w:cs="Times New Roman"/>
                <w:b/>
                <w:bCs/>
                <w:sz w:val="26"/>
                <w:szCs w:val="26"/>
              </w:rPr>
              <w:t>(</w:t>
            </w:r>
            <w:r w:rsidRPr="00BA3A1D">
              <w:rPr>
                <w:rFonts w:ascii="Times New Roman" w:hAnsi="Times New Roman" w:cs="Times New Roman"/>
                <w:b/>
                <w:bCs/>
                <w:iCs/>
                <w:kern w:val="36"/>
                <w:sz w:val="26"/>
                <w:szCs w:val="26"/>
              </w:rPr>
              <w:t>5-8 кл.)</w:t>
            </w: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cs="Times New Roman"/>
                <w:i/>
                <w:iCs/>
                <w:sz w:val="26"/>
                <w:szCs w:val="26"/>
              </w:rPr>
            </w:pPr>
            <w:r w:rsidRPr="00BA3A1D">
              <w:rPr>
                <w:rFonts w:ascii="Times New Roman" w:hAnsi="Times New Roman" w:cs="Times New Roman"/>
                <w:b/>
                <w:bCs/>
                <w:sz w:val="26"/>
                <w:szCs w:val="26"/>
              </w:rPr>
              <w:t xml:space="preserve">Ф.И. Тютчев - </w:t>
            </w:r>
            <w:r w:rsidRPr="00BA3A1D">
              <w:rPr>
                <w:rFonts w:ascii="Times New Roman" w:hAnsi="Times New Roman" w:cs="Times New Roman"/>
                <w:b/>
                <w:bCs/>
                <w:i/>
                <w:iCs/>
                <w:sz w:val="26"/>
                <w:szCs w:val="26"/>
              </w:rPr>
              <w:t>3-4 стихотворения по выбору, например</w:t>
            </w:r>
            <w:r w:rsidRPr="00BA3A1D">
              <w:rPr>
                <w:rFonts w:ascii="Times New Roman" w:hAnsi="Times New Roman" w:cs="Times New Roman"/>
                <w:sz w:val="26"/>
                <w:szCs w:val="26"/>
              </w:rPr>
              <w:t xml:space="preserve">: </w:t>
            </w:r>
            <w:r w:rsidRPr="00BA3A1D">
              <w:rPr>
                <w:rFonts w:ascii="Times New Roman" w:hAnsi="Times New Roman" w:cs="Times New Roman"/>
                <w:i/>
                <w:iCs/>
                <w:sz w:val="26"/>
                <w:szCs w:val="26"/>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F600F" w:rsidRPr="00BA3A1D" w:rsidRDefault="002F600F" w:rsidP="00E21BA0">
            <w:pPr>
              <w:tabs>
                <w:tab w:val="left" w:pos="5760"/>
              </w:tabs>
              <w:autoSpaceDE w:val="0"/>
              <w:autoSpaceDN w:val="0"/>
              <w:adjustRightInd w:val="0"/>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(5-8 кл.)</w:t>
            </w:r>
          </w:p>
          <w:p w:rsidR="002F600F" w:rsidRPr="00BA3A1D" w:rsidRDefault="002F600F" w:rsidP="00E21BA0">
            <w:pPr>
              <w:pStyle w:val="western"/>
              <w:shd w:val="clear" w:color="auto" w:fill="FFFFFF"/>
              <w:tabs>
                <w:tab w:val="left" w:pos="5760"/>
              </w:tabs>
              <w:spacing w:before="0" w:beforeAutospacing="0" w:after="0" w:afterAutospacing="0"/>
              <w:rPr>
                <w:sz w:val="26"/>
                <w:szCs w:val="26"/>
              </w:rPr>
            </w:pPr>
          </w:p>
          <w:p w:rsidR="002F600F" w:rsidRPr="00BA3A1D" w:rsidRDefault="002F600F" w:rsidP="00E21BA0">
            <w:pPr>
              <w:pStyle w:val="western"/>
              <w:shd w:val="clear" w:color="auto" w:fill="FFFFFF"/>
              <w:tabs>
                <w:tab w:val="left" w:pos="5760"/>
              </w:tabs>
              <w:spacing w:before="0" w:beforeAutospacing="0" w:after="0" w:afterAutospacing="0"/>
              <w:rPr>
                <w:b/>
                <w:bCs/>
                <w:i/>
                <w:iCs/>
                <w:sz w:val="26"/>
                <w:szCs w:val="26"/>
              </w:rPr>
            </w:pPr>
            <w:r w:rsidRPr="00BA3A1D">
              <w:rPr>
                <w:sz w:val="26"/>
                <w:szCs w:val="26"/>
              </w:rPr>
              <w:t>А.А. Фет</w:t>
            </w:r>
            <w:r w:rsidRPr="00BA3A1D">
              <w:rPr>
                <w:b/>
                <w:bCs/>
                <w:sz w:val="26"/>
                <w:szCs w:val="26"/>
              </w:rPr>
              <w:t xml:space="preserve"> - </w:t>
            </w:r>
            <w:r w:rsidRPr="00BA3A1D">
              <w:rPr>
                <w:i/>
                <w:iCs/>
                <w:kern w:val="36"/>
                <w:sz w:val="26"/>
                <w:szCs w:val="26"/>
              </w:rPr>
              <w:t>3-4 стихотворения по выбору, например</w:t>
            </w:r>
            <w:r w:rsidRPr="00BA3A1D">
              <w:rPr>
                <w:kern w:val="36"/>
                <w:sz w:val="26"/>
                <w:szCs w:val="26"/>
              </w:rPr>
              <w:t xml:space="preserve">: </w:t>
            </w:r>
            <w:r w:rsidRPr="00BA3A1D">
              <w:rPr>
                <w:b/>
                <w:bCs/>
                <w:i/>
                <w:iCs/>
                <w:sz w:val="26"/>
                <w:szCs w:val="26"/>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2F600F" w:rsidRPr="00BA3A1D" w:rsidRDefault="002F600F" w:rsidP="00E21BA0">
            <w:pPr>
              <w:pStyle w:val="western"/>
              <w:shd w:val="clear" w:color="auto" w:fill="FFFFFF"/>
              <w:tabs>
                <w:tab w:val="left" w:pos="5760"/>
              </w:tabs>
              <w:spacing w:before="0" w:beforeAutospacing="0" w:after="0" w:afterAutospacing="0"/>
              <w:rPr>
                <w:b/>
                <w:bCs/>
                <w:i/>
                <w:iCs/>
                <w:sz w:val="26"/>
                <w:szCs w:val="26"/>
              </w:rPr>
            </w:pPr>
            <w:r w:rsidRPr="00BA3A1D">
              <w:rPr>
                <w:sz w:val="26"/>
                <w:szCs w:val="26"/>
              </w:rPr>
              <w:lastRenderedPageBreak/>
              <w:t>(</w:t>
            </w:r>
            <w:r w:rsidRPr="00BA3A1D">
              <w:rPr>
                <w:kern w:val="36"/>
                <w:sz w:val="26"/>
                <w:szCs w:val="26"/>
              </w:rPr>
              <w:t>5-8 кл.)</w:t>
            </w: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Н.А. Некрасов</w:t>
            </w:r>
          </w:p>
          <w:p w:rsidR="002F600F" w:rsidRPr="00BA3A1D" w:rsidRDefault="002F600F" w:rsidP="00E21BA0">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6"/>
                <w:szCs w:val="26"/>
              </w:rPr>
            </w:pPr>
            <w:r w:rsidRPr="00BA3A1D">
              <w:rPr>
                <w:rFonts w:ascii="Times New Roman" w:hAnsi="Times New Roman" w:cs="Times New Roman"/>
                <w:b/>
                <w:bCs/>
                <w:i/>
                <w:iCs/>
                <w:kern w:val="36"/>
                <w:sz w:val="26"/>
                <w:szCs w:val="26"/>
              </w:rPr>
              <w:t xml:space="preserve">- 1–2 стихотворения по выбору,например: </w:t>
            </w:r>
            <w:r w:rsidRPr="00BA3A1D">
              <w:rPr>
                <w:rFonts w:ascii="Times New Roman" w:hAnsi="Times New Roman" w:cs="Times New Roman"/>
                <w:i/>
                <w:iCs/>
                <w:sz w:val="26"/>
                <w:szCs w:val="26"/>
              </w:rPr>
              <w:t xml:space="preserve">«Тройка» (1846), «Размышления у парадного подъезда» (1858), «Зеленый Шум» (1862-1863) и др. </w:t>
            </w:r>
            <w:r w:rsidRPr="00BA3A1D">
              <w:rPr>
                <w:rFonts w:ascii="Times New Roman" w:hAnsi="Times New Roman" w:cs="Times New Roman"/>
                <w:b/>
                <w:bCs/>
                <w:sz w:val="26"/>
                <w:szCs w:val="26"/>
              </w:rPr>
              <w:t>(</w:t>
            </w:r>
            <w:r w:rsidRPr="00BA3A1D">
              <w:rPr>
                <w:rFonts w:ascii="Times New Roman" w:hAnsi="Times New Roman" w:cs="Times New Roman"/>
                <w:b/>
                <w:bCs/>
                <w:kern w:val="36"/>
                <w:sz w:val="26"/>
                <w:szCs w:val="26"/>
              </w:rPr>
              <w:t>5-8 кл.)</w:t>
            </w:r>
          </w:p>
        </w:tc>
        <w:tc>
          <w:tcPr>
            <w:tcW w:w="1486"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6"/>
                <w:szCs w:val="26"/>
              </w:rPr>
            </w:pPr>
            <w:r w:rsidRPr="00BA3A1D">
              <w:rPr>
                <w:rFonts w:ascii="Times New Roman" w:hAnsi="Times New Roman" w:cs="Times New Roman"/>
                <w:b/>
                <w:bCs/>
                <w:i/>
                <w:iCs/>
                <w:sz w:val="26"/>
                <w:szCs w:val="26"/>
              </w:rPr>
              <w:lastRenderedPageBreak/>
              <w:t xml:space="preserve">Поэзия 2-й половины </w:t>
            </w:r>
            <w:r w:rsidRPr="00BA3A1D">
              <w:rPr>
                <w:rFonts w:ascii="Times New Roman" w:hAnsi="Times New Roman" w:cs="Times New Roman"/>
                <w:b/>
                <w:bCs/>
                <w:i/>
                <w:iCs/>
                <w:sz w:val="26"/>
                <w:szCs w:val="26"/>
                <w:lang w:val="en-US"/>
              </w:rPr>
              <w:t>XIX</w:t>
            </w:r>
            <w:r w:rsidRPr="00BA3A1D">
              <w:rPr>
                <w:rFonts w:ascii="Times New Roman" w:hAnsi="Times New Roman" w:cs="Times New Roman"/>
                <w:b/>
                <w:bCs/>
                <w:i/>
                <w:iCs/>
                <w:sz w:val="26"/>
                <w:szCs w:val="26"/>
              </w:rPr>
              <w:t xml:space="preserve"> в.,</w:t>
            </w:r>
            <w:r w:rsidRPr="00BA3A1D">
              <w:rPr>
                <w:rFonts w:ascii="Times New Roman" w:hAnsi="Times New Roman" w:cs="Times New Roman"/>
                <w:i/>
                <w:iCs/>
                <w:sz w:val="26"/>
                <w:szCs w:val="26"/>
              </w:rPr>
              <w:t xml:space="preserve"> например:</w:t>
            </w:r>
          </w:p>
          <w:p w:rsidR="002F600F" w:rsidRPr="00BA3A1D" w:rsidRDefault="002F600F" w:rsidP="00E21BA0">
            <w:pPr>
              <w:tabs>
                <w:tab w:val="left" w:pos="5760"/>
              </w:tabs>
              <w:spacing w:after="0" w:line="240" w:lineRule="auto"/>
              <w:jc w:val="both"/>
              <w:rPr>
                <w:rFonts w:ascii="Times New Roman" w:hAnsi="Times New Roman" w:cs="Times New Roman"/>
                <w:i/>
                <w:iCs/>
                <w:sz w:val="26"/>
                <w:szCs w:val="26"/>
              </w:rPr>
            </w:pPr>
            <w:r w:rsidRPr="00BA3A1D">
              <w:rPr>
                <w:rFonts w:ascii="Times New Roman" w:hAnsi="Times New Roman" w:cs="Times New Roman"/>
                <w:b/>
                <w:bCs/>
                <w:i/>
                <w:iCs/>
                <w:sz w:val="26"/>
                <w:szCs w:val="26"/>
              </w:rPr>
              <w:t>А.Н. Майков</w:t>
            </w:r>
            <w:r w:rsidRPr="00BA3A1D">
              <w:rPr>
                <w:rFonts w:ascii="Times New Roman" w:hAnsi="Times New Roman" w:cs="Times New Roman"/>
                <w:i/>
                <w:iCs/>
                <w:sz w:val="26"/>
                <w:szCs w:val="26"/>
              </w:rPr>
              <w:t xml:space="preserve">, </w:t>
            </w:r>
            <w:r w:rsidRPr="00BA3A1D">
              <w:rPr>
                <w:rFonts w:ascii="Times New Roman" w:hAnsi="Times New Roman" w:cs="Times New Roman"/>
                <w:b/>
                <w:bCs/>
                <w:i/>
                <w:iCs/>
                <w:sz w:val="26"/>
                <w:szCs w:val="26"/>
              </w:rPr>
              <w:t>А.К. Толстой</w:t>
            </w:r>
            <w:r w:rsidRPr="00BA3A1D">
              <w:rPr>
                <w:rFonts w:ascii="Times New Roman" w:hAnsi="Times New Roman" w:cs="Times New Roman"/>
                <w:i/>
                <w:iCs/>
                <w:sz w:val="26"/>
                <w:szCs w:val="26"/>
              </w:rPr>
              <w:t>,</w:t>
            </w:r>
          </w:p>
          <w:p w:rsidR="002F600F" w:rsidRPr="00BA3A1D" w:rsidRDefault="002F600F" w:rsidP="00E21BA0">
            <w:pPr>
              <w:tabs>
                <w:tab w:val="left" w:pos="5760"/>
              </w:tabs>
              <w:spacing w:after="0" w:line="240" w:lineRule="auto"/>
              <w:jc w:val="both"/>
              <w:rPr>
                <w:rFonts w:ascii="Times New Roman" w:hAnsi="Times New Roman" w:cs="Times New Roman"/>
                <w:i/>
                <w:iCs/>
                <w:sz w:val="26"/>
                <w:szCs w:val="26"/>
              </w:rPr>
            </w:pPr>
            <w:r w:rsidRPr="00BA3A1D">
              <w:rPr>
                <w:rFonts w:ascii="Times New Roman" w:hAnsi="Times New Roman" w:cs="Times New Roman"/>
                <w:b/>
                <w:bCs/>
                <w:i/>
                <w:iCs/>
                <w:sz w:val="26"/>
                <w:szCs w:val="26"/>
              </w:rPr>
              <w:t>Я.П. Полонский</w:t>
            </w:r>
            <w:r w:rsidRPr="00BA3A1D">
              <w:rPr>
                <w:rFonts w:ascii="Times New Roman" w:hAnsi="Times New Roman" w:cs="Times New Roman"/>
                <w:i/>
                <w:iCs/>
                <w:sz w:val="26"/>
                <w:szCs w:val="26"/>
              </w:rPr>
              <w:t xml:space="preserve"> и др.</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(1-2 стихотворения по выбору, 5-9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 xml:space="preserve">И.С. Тургенев </w:t>
            </w:r>
          </w:p>
          <w:p w:rsidR="002F600F" w:rsidRPr="00BA3A1D" w:rsidRDefault="002F600F" w:rsidP="00E21BA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afterAutospacing="0"/>
              <w:textAlignment w:val="top"/>
              <w:rPr>
                <w:b/>
                <w:bCs/>
                <w:i/>
                <w:iCs/>
                <w:sz w:val="26"/>
                <w:szCs w:val="26"/>
              </w:rPr>
            </w:pPr>
            <w:r w:rsidRPr="00BA3A1D">
              <w:rPr>
                <w:i/>
                <w:iCs/>
                <w:sz w:val="26"/>
                <w:szCs w:val="26"/>
              </w:rPr>
              <w:t>- 1 рассказ по выбору, например</w:t>
            </w:r>
            <w:r w:rsidRPr="00BA3A1D">
              <w:rPr>
                <w:b/>
                <w:bCs/>
                <w:i/>
                <w:iCs/>
                <w:sz w:val="26"/>
                <w:szCs w:val="26"/>
              </w:rPr>
              <w:t xml:space="preserve">: «Певцы» (1852), «Бежин луг» (1846, 1874) и др.; </w:t>
            </w:r>
            <w:r w:rsidRPr="00BA3A1D">
              <w:rPr>
                <w:i/>
                <w:iCs/>
                <w:sz w:val="26"/>
                <w:szCs w:val="26"/>
              </w:rPr>
              <w:t xml:space="preserve">1 повесть на выбор,  например: </w:t>
            </w:r>
            <w:r w:rsidRPr="00BA3A1D">
              <w:rPr>
                <w:b/>
                <w:bCs/>
                <w:i/>
                <w:iCs/>
                <w:sz w:val="26"/>
                <w:szCs w:val="26"/>
              </w:rPr>
              <w:t>«Муму» (1852), «Ася» (1857), «Первая любовь» (1860) и др.</w:t>
            </w:r>
            <w:r w:rsidRPr="00BA3A1D">
              <w:rPr>
                <w:i/>
                <w:iCs/>
                <w:sz w:val="26"/>
                <w:szCs w:val="26"/>
              </w:rPr>
              <w:t xml:space="preserve">; 1 стихотворение в прозе на выбор,  например: </w:t>
            </w:r>
            <w:r w:rsidRPr="00BA3A1D">
              <w:rPr>
                <w:b/>
                <w:bCs/>
                <w:i/>
                <w:iCs/>
                <w:sz w:val="26"/>
                <w:szCs w:val="26"/>
              </w:rPr>
              <w:t xml:space="preserve">«Разговор» (1878), «Воробей» (1878), «Два богача» (1878), «Русский язык» (1882) и др. </w:t>
            </w:r>
          </w:p>
          <w:p w:rsidR="002F600F" w:rsidRPr="00BA3A1D" w:rsidRDefault="002F600F" w:rsidP="00E21BA0">
            <w:pPr>
              <w:pStyle w:val="western"/>
              <w:shd w:val="clear" w:color="auto" w:fill="FFFFFF"/>
              <w:tabs>
                <w:tab w:val="left" w:pos="5760"/>
              </w:tabs>
              <w:spacing w:before="0" w:beforeAutospacing="0" w:after="0" w:afterAutospacing="0"/>
              <w:rPr>
                <w:sz w:val="26"/>
                <w:szCs w:val="26"/>
              </w:rPr>
            </w:pPr>
            <w:r w:rsidRPr="00BA3A1D">
              <w:rPr>
                <w:sz w:val="26"/>
                <w:szCs w:val="26"/>
              </w:rPr>
              <w:t>(6-8 кл.)</w:t>
            </w:r>
          </w:p>
          <w:p w:rsidR="002F600F" w:rsidRPr="00BA3A1D" w:rsidRDefault="002F600F" w:rsidP="00E21BA0">
            <w:pPr>
              <w:tabs>
                <w:tab w:val="left" w:pos="5760"/>
              </w:tabs>
              <w:autoSpaceDE w:val="0"/>
              <w:autoSpaceDN w:val="0"/>
              <w:adjustRightInd w:val="0"/>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 xml:space="preserve">Н.С. Лесков </w:t>
            </w:r>
          </w:p>
          <w:p w:rsidR="002F600F" w:rsidRPr="00BA3A1D" w:rsidRDefault="002F600F" w:rsidP="00E21BA0">
            <w:pPr>
              <w:tabs>
                <w:tab w:val="left" w:pos="5760"/>
              </w:tabs>
              <w:spacing w:after="0" w:line="240" w:lineRule="auto"/>
              <w:rPr>
                <w:rFonts w:ascii="Times New Roman" w:hAnsi="Times New Roman" w:cs="Times New Roman"/>
                <w:i/>
                <w:sz w:val="26"/>
                <w:szCs w:val="26"/>
              </w:rPr>
            </w:pPr>
            <w:r w:rsidRPr="00BA3A1D">
              <w:rPr>
                <w:rFonts w:ascii="Times New Roman" w:hAnsi="Times New Roman" w:cs="Times New Roman"/>
                <w:b/>
                <w:bCs/>
                <w:i/>
                <w:iCs/>
                <w:sz w:val="26"/>
                <w:szCs w:val="26"/>
              </w:rPr>
              <w:t>- 1 повесть по выбору, например</w:t>
            </w:r>
            <w:r w:rsidRPr="00BA3A1D">
              <w:rPr>
                <w:rFonts w:ascii="Times New Roman" w:hAnsi="Times New Roman" w:cs="Times New Roman"/>
                <w:i/>
                <w:iCs/>
                <w:sz w:val="26"/>
                <w:szCs w:val="26"/>
              </w:rPr>
              <w:t>: «Несмертельный Голован (Из рассказов о трех праведниках)» (1880), «Левша» (1881), «Тупейный художник» (1883), «Человек на часах» (1887) и др.</w:t>
            </w:r>
          </w:p>
          <w:p w:rsidR="002F600F" w:rsidRPr="00BA3A1D" w:rsidRDefault="002F600F" w:rsidP="00E21BA0">
            <w:pPr>
              <w:tabs>
                <w:tab w:val="left" w:pos="5760"/>
              </w:tabs>
              <w:spacing w:after="0" w:line="240" w:lineRule="auto"/>
              <w:rPr>
                <w:rFonts w:ascii="Times New Roman" w:hAnsi="Times New Roman" w:cs="Times New Roman"/>
                <w:b/>
                <w:bCs/>
                <w:iCs/>
                <w:sz w:val="26"/>
                <w:szCs w:val="26"/>
              </w:rPr>
            </w:pPr>
            <w:r w:rsidRPr="00BA3A1D">
              <w:rPr>
                <w:rFonts w:ascii="Times New Roman" w:hAnsi="Times New Roman" w:cs="Times New Roman"/>
                <w:b/>
                <w:bCs/>
                <w:iCs/>
                <w:sz w:val="26"/>
                <w:szCs w:val="26"/>
              </w:rPr>
              <w:t>(6-8 кл.)</w:t>
            </w: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 xml:space="preserve">М.Е. Салтыков-Щедрин </w:t>
            </w:r>
          </w:p>
          <w:p w:rsidR="002F600F" w:rsidRPr="00BA3A1D" w:rsidRDefault="002F600F" w:rsidP="00E21BA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bCs w:val="0"/>
                <w:i w:val="0"/>
                <w:iCs w:val="0"/>
                <w:sz w:val="26"/>
                <w:szCs w:val="26"/>
              </w:rPr>
            </w:pPr>
            <w:r w:rsidRPr="00BA3A1D">
              <w:rPr>
                <w:rFonts w:ascii="Times New Roman" w:hAnsi="Times New Roman"/>
                <w:sz w:val="26"/>
                <w:szCs w:val="26"/>
              </w:rPr>
              <w:t>- 2 сказки по выбору, например</w:t>
            </w:r>
            <w:r w:rsidRPr="00BA3A1D">
              <w:rPr>
                <w:rFonts w:ascii="Times New Roman" w:hAnsi="Times New Roman"/>
                <w:b w:val="0"/>
                <w:bCs w:val="0"/>
                <w:sz w:val="26"/>
                <w:szCs w:val="26"/>
              </w:rPr>
              <w:t xml:space="preserve">: «Повесть о том, как один мужик двух генералов прокормил» (1869), «Премудрый пискарь» (1883), «Медведь на воеводстве» (1884) и др. </w:t>
            </w:r>
          </w:p>
          <w:p w:rsidR="002F600F" w:rsidRPr="00BA3A1D" w:rsidRDefault="002F600F" w:rsidP="00E21BA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bCs w:val="0"/>
                <w:i w:val="0"/>
                <w:iCs w:val="0"/>
                <w:sz w:val="26"/>
                <w:szCs w:val="26"/>
              </w:rPr>
            </w:pPr>
            <w:r w:rsidRPr="00BA3A1D">
              <w:rPr>
                <w:rFonts w:ascii="Times New Roman" w:hAnsi="Times New Roman"/>
                <w:sz w:val="26"/>
                <w:szCs w:val="26"/>
              </w:rPr>
              <w:t>(7-8 кл.)</w:t>
            </w: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 xml:space="preserve">Л.Н. Толстой </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- 1 повесть по выбору, например:</w:t>
            </w:r>
            <w:r w:rsidRPr="00BA3A1D">
              <w:rPr>
                <w:rFonts w:ascii="Times New Roman" w:hAnsi="Times New Roman" w:cs="Times New Roman"/>
                <w:i/>
                <w:iCs/>
                <w:sz w:val="26"/>
                <w:szCs w:val="26"/>
              </w:rPr>
              <w:t xml:space="preserve"> «Детство» (1852), «Отрочество» (1854), «Хаджи-Мурат» </w:t>
            </w:r>
            <w:r w:rsidRPr="00BA3A1D">
              <w:rPr>
                <w:rFonts w:ascii="Times New Roman" w:hAnsi="Times New Roman" w:cs="Times New Roman"/>
                <w:i/>
                <w:iCs/>
                <w:sz w:val="26"/>
                <w:szCs w:val="26"/>
              </w:rPr>
              <w:lastRenderedPageBreak/>
              <w:t xml:space="preserve">(1896—1904) и др.; </w:t>
            </w:r>
            <w:r w:rsidRPr="00BA3A1D">
              <w:rPr>
                <w:rFonts w:ascii="Times New Roman" w:hAnsi="Times New Roman" w:cs="Times New Roman"/>
                <w:b/>
                <w:bCs/>
                <w:i/>
                <w:iCs/>
                <w:sz w:val="26"/>
                <w:szCs w:val="26"/>
              </w:rPr>
              <w:t>1 рассказ на выбор, например</w:t>
            </w:r>
            <w:r w:rsidRPr="00BA3A1D">
              <w:rPr>
                <w:rFonts w:ascii="Times New Roman" w:hAnsi="Times New Roman" w:cs="Times New Roman"/>
                <w:i/>
                <w:iCs/>
                <w:sz w:val="26"/>
                <w:szCs w:val="26"/>
              </w:rPr>
              <w:t xml:space="preserve">: «Три смерти» (1858), «Холстомер» (1863, 1885), «Кавказский пленник» (1872), «После бала» (1903) и др.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(5-8 кл.)</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 xml:space="preserve">А.П. Чехов </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- 3 рассказа по выбору, например</w:t>
            </w:r>
            <w:r w:rsidRPr="00BA3A1D">
              <w:rPr>
                <w:rFonts w:ascii="Times New Roman" w:hAnsi="Times New Roman" w:cs="Times New Roman"/>
                <w:i/>
                <w:iCs/>
                <w:sz w:val="26"/>
                <w:szCs w:val="26"/>
              </w:rPr>
              <w:t>: «Толстый и тонкий» (1883), «Хамелеон» (1884), «Смерть чиновника» (1883), «Лошадиная фамилия» (1885), «Злоумышленник» (1885), «Ванька» (1886), «Спать хочется» (1888) и др.</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iCs/>
                <w:sz w:val="26"/>
                <w:szCs w:val="26"/>
              </w:rPr>
              <w:t>(6-8 кл.)</w:t>
            </w:r>
          </w:p>
        </w:tc>
        <w:tc>
          <w:tcPr>
            <w:tcW w:w="1486" w:type="pct"/>
          </w:tcPr>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А.А. Блок</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- 2 стихотворения по выбору, например</w:t>
            </w:r>
            <w:r w:rsidRPr="00BA3A1D">
              <w:rPr>
                <w:rFonts w:ascii="Times New Roman" w:hAnsi="Times New Roman" w:cs="Times New Roman"/>
                <w:i/>
                <w:iCs/>
                <w:sz w:val="26"/>
                <w:szCs w:val="26"/>
              </w:rPr>
              <w:t xml:space="preserve">: «Перед грозой» (1899), «После грозы» (1900), «Девушка пела в церковном хоре…» (1905), «Ты помнишь? В нашей бухте сонной…» (1911 – 1914) и др.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(7-9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А.А. Ахматова</w:t>
            </w:r>
          </w:p>
          <w:p w:rsidR="002F600F" w:rsidRPr="00BA3A1D" w:rsidRDefault="002F600F" w:rsidP="00E21BA0">
            <w:pPr>
              <w:pStyle w:val="western"/>
              <w:shd w:val="clear" w:color="auto" w:fill="FFFFFF"/>
              <w:tabs>
                <w:tab w:val="left" w:pos="5760"/>
              </w:tabs>
              <w:spacing w:before="0" w:beforeAutospacing="0" w:after="0" w:afterAutospacing="0"/>
              <w:rPr>
                <w:b/>
                <w:bCs/>
                <w:i/>
                <w:iCs/>
                <w:sz w:val="26"/>
                <w:szCs w:val="26"/>
              </w:rPr>
            </w:pPr>
            <w:r w:rsidRPr="00BA3A1D">
              <w:rPr>
                <w:i/>
                <w:iCs/>
                <w:sz w:val="26"/>
                <w:szCs w:val="26"/>
              </w:rPr>
              <w:t xml:space="preserve">- 1 стихотворение по выбору, например: </w:t>
            </w:r>
            <w:r w:rsidRPr="00BA3A1D">
              <w:rPr>
                <w:b/>
                <w:bCs/>
                <w:i/>
                <w:iCs/>
                <w:sz w:val="26"/>
                <w:szCs w:val="26"/>
              </w:rPr>
              <w:t>«Смуглый отрок бродил по аллеям…» (1911), «Перед весной бывают дни такие…» (1915), «Родная земля» (1961) и др.</w:t>
            </w:r>
          </w:p>
          <w:p w:rsidR="002F600F" w:rsidRPr="00BA3A1D" w:rsidRDefault="002F600F" w:rsidP="00E21BA0">
            <w:pPr>
              <w:pStyle w:val="western"/>
              <w:shd w:val="clear" w:color="auto" w:fill="FFFFFF"/>
              <w:tabs>
                <w:tab w:val="left" w:pos="5760"/>
              </w:tabs>
              <w:spacing w:before="0" w:beforeAutospacing="0" w:after="0" w:afterAutospacing="0"/>
              <w:rPr>
                <w:sz w:val="26"/>
                <w:szCs w:val="26"/>
              </w:rPr>
            </w:pPr>
            <w:r w:rsidRPr="00BA3A1D">
              <w:rPr>
                <w:sz w:val="26"/>
                <w:szCs w:val="26"/>
              </w:rPr>
              <w:t>(7-9 кл.)</w:t>
            </w: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Н.С. Гумилев</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- 1 стихотворение по выбору, например</w:t>
            </w:r>
            <w:r w:rsidRPr="00BA3A1D">
              <w:rPr>
                <w:rFonts w:ascii="Times New Roman" w:hAnsi="Times New Roman" w:cs="Times New Roman"/>
                <w:i/>
                <w:iCs/>
                <w:sz w:val="26"/>
                <w:szCs w:val="26"/>
              </w:rPr>
              <w:t>: «Капитаны» (1912), «Слово» (1921).</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w:t>
            </w:r>
            <w:r w:rsidRPr="00BA3A1D">
              <w:rPr>
                <w:rFonts w:ascii="Times New Roman" w:hAnsi="Times New Roman" w:cs="Times New Roman"/>
                <w:b/>
                <w:bCs/>
                <w:sz w:val="26"/>
                <w:szCs w:val="26"/>
                <w:shd w:val="clear" w:color="auto" w:fill="FFFFFF"/>
              </w:rPr>
              <w:t>6-8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lastRenderedPageBreak/>
              <w:t>М.И. Цветаева</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xml:space="preserve">- 1 стихотворение по выбору, например: </w:t>
            </w:r>
            <w:r w:rsidRPr="00BA3A1D">
              <w:rPr>
                <w:rFonts w:ascii="Times New Roman" w:hAnsi="Times New Roman" w:cs="Times New Roman"/>
                <w:i/>
                <w:iCs/>
                <w:sz w:val="26"/>
                <w:szCs w:val="26"/>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sz w:val="26"/>
                <w:szCs w:val="26"/>
                <w:shd w:val="clear" w:color="auto" w:fill="FFFFFF"/>
              </w:rPr>
              <w:t>(6-8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О.Э. Мандельштам</w:t>
            </w:r>
          </w:p>
          <w:p w:rsidR="002F600F" w:rsidRPr="00BA3A1D" w:rsidRDefault="002F600F" w:rsidP="00E21BA0">
            <w:pPr>
              <w:tabs>
                <w:tab w:val="left" w:pos="1440"/>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- 1 стихотворение по выбору, например</w:t>
            </w:r>
            <w:r w:rsidRPr="00BA3A1D">
              <w:rPr>
                <w:rFonts w:ascii="Times New Roman" w:hAnsi="Times New Roman" w:cs="Times New Roman"/>
                <w:i/>
                <w:iCs/>
                <w:sz w:val="26"/>
                <w:szCs w:val="26"/>
              </w:rPr>
              <w:t>: «</w:t>
            </w:r>
            <w:r w:rsidRPr="00BA3A1D">
              <w:rPr>
                <w:rStyle w:val="line"/>
                <w:rFonts w:ascii="Times New Roman" w:hAnsi="Times New Roman" w:cs="Times New Roman"/>
                <w:i/>
                <w:iCs/>
                <w:sz w:val="26"/>
                <w:szCs w:val="26"/>
              </w:rPr>
              <w:t>Звук осторожный и глухой…» (1908),</w:t>
            </w:r>
            <w:r w:rsidRPr="00BA3A1D">
              <w:rPr>
                <w:rFonts w:ascii="Times New Roman" w:hAnsi="Times New Roman" w:cs="Times New Roman"/>
                <w:i/>
                <w:iCs/>
                <w:sz w:val="26"/>
                <w:szCs w:val="26"/>
              </w:rPr>
              <w:t xml:space="preserve"> «Равноденствие» («Есть иволги в лесах, и гласных долгота…») (1913), «Бессонница. Гомер. Тугие паруса…» (1915) и др.</w:t>
            </w:r>
          </w:p>
          <w:p w:rsidR="002F600F" w:rsidRPr="00BA3A1D" w:rsidRDefault="002F600F" w:rsidP="00E21BA0">
            <w:pPr>
              <w:tabs>
                <w:tab w:val="left" w:pos="1440"/>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sz w:val="26"/>
                <w:szCs w:val="26"/>
                <w:shd w:val="clear" w:color="auto" w:fill="FFFFFF"/>
              </w:rPr>
              <w:t>(6-9 кл.)</w:t>
            </w:r>
          </w:p>
          <w:p w:rsidR="002F600F" w:rsidRPr="00BA3A1D" w:rsidRDefault="002F600F" w:rsidP="00E21BA0">
            <w:pPr>
              <w:tabs>
                <w:tab w:val="left" w:pos="5760"/>
              </w:tabs>
              <w:spacing w:after="0" w:line="240" w:lineRule="auto"/>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i/>
                <w:iCs/>
                <w:kern w:val="36"/>
                <w:sz w:val="26"/>
                <w:szCs w:val="26"/>
              </w:rPr>
            </w:pPr>
            <w:r w:rsidRPr="00BA3A1D">
              <w:rPr>
                <w:rFonts w:ascii="Times New Roman" w:hAnsi="Times New Roman" w:cs="Times New Roman"/>
                <w:b/>
                <w:bCs/>
                <w:kern w:val="36"/>
                <w:sz w:val="26"/>
                <w:szCs w:val="26"/>
              </w:rPr>
              <w:t>В.В. Маяковский</w:t>
            </w:r>
          </w:p>
          <w:p w:rsidR="002F600F" w:rsidRPr="00BA3A1D" w:rsidRDefault="002F600F" w:rsidP="00E21BA0">
            <w:pPr>
              <w:pStyle w:val="western"/>
              <w:shd w:val="clear" w:color="auto" w:fill="FFFFFF"/>
              <w:tabs>
                <w:tab w:val="left" w:pos="5760"/>
              </w:tabs>
              <w:spacing w:before="0" w:beforeAutospacing="0" w:after="0" w:afterAutospacing="0"/>
              <w:rPr>
                <w:b/>
                <w:bCs/>
                <w:i/>
                <w:iCs/>
                <w:sz w:val="26"/>
                <w:szCs w:val="26"/>
              </w:rPr>
            </w:pPr>
            <w:r w:rsidRPr="00BA3A1D">
              <w:rPr>
                <w:i/>
                <w:iCs/>
                <w:sz w:val="26"/>
                <w:szCs w:val="26"/>
              </w:rPr>
              <w:t xml:space="preserve">- 1 стихотворение по выбору, например: </w:t>
            </w:r>
            <w:r w:rsidRPr="00BA3A1D">
              <w:rPr>
                <w:b/>
                <w:bCs/>
                <w:i/>
                <w:iCs/>
                <w:sz w:val="26"/>
                <w:szCs w:val="26"/>
              </w:rPr>
              <w:t xml:space="preserve">«Хорошее отношение к лошадям» (1918), «Необычайное приключение, бывшее с Владимиром Маяковским летом на даче» (1920) и др. </w:t>
            </w:r>
          </w:p>
          <w:p w:rsidR="002F600F" w:rsidRPr="00BA3A1D" w:rsidRDefault="002F600F" w:rsidP="00E21BA0">
            <w:pPr>
              <w:pStyle w:val="western"/>
              <w:shd w:val="clear" w:color="auto" w:fill="FFFFFF"/>
              <w:tabs>
                <w:tab w:val="left" w:pos="5760"/>
              </w:tabs>
              <w:spacing w:before="0" w:beforeAutospacing="0" w:after="0" w:afterAutospacing="0"/>
              <w:rPr>
                <w:sz w:val="26"/>
                <w:szCs w:val="26"/>
              </w:rPr>
            </w:pPr>
            <w:r w:rsidRPr="00BA3A1D">
              <w:rPr>
                <w:sz w:val="26"/>
                <w:szCs w:val="26"/>
              </w:rPr>
              <w:t>(</w:t>
            </w:r>
            <w:r w:rsidRPr="00BA3A1D">
              <w:rPr>
                <w:sz w:val="26"/>
                <w:szCs w:val="26"/>
                <w:shd w:val="clear" w:color="auto" w:fill="FFFFFF"/>
              </w:rPr>
              <w:t>7-8 кл.)</w:t>
            </w: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С.А. Есенин</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- 1 стихотворение по выбору, например</w:t>
            </w:r>
            <w:r w:rsidRPr="00BA3A1D">
              <w:rPr>
                <w:rFonts w:ascii="Times New Roman" w:hAnsi="Times New Roman" w:cs="Times New Roman"/>
                <w:i/>
                <w:iCs/>
                <w:sz w:val="26"/>
                <w:szCs w:val="26"/>
              </w:rPr>
              <w:t>:</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i/>
                <w:iCs/>
                <w:sz w:val="26"/>
                <w:szCs w:val="26"/>
              </w:rPr>
              <w:t>«Гой ты, Русь, моя родная…» (1914), «Песнь о собаке» (1915),  «Нивы сжаты, рощи голы…» (1917 – 1918), «Письмо к матери» (1924) «Собаке Качалова» (1925) и др.</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sz w:val="26"/>
                <w:szCs w:val="26"/>
              </w:rPr>
              <w:lastRenderedPageBreak/>
              <w:t>(5-</w:t>
            </w:r>
            <w:r w:rsidRPr="00BA3A1D">
              <w:rPr>
                <w:rFonts w:ascii="Times New Roman" w:hAnsi="Times New Roman" w:cs="Times New Roman"/>
                <w:b/>
                <w:bCs/>
                <w:sz w:val="26"/>
                <w:szCs w:val="26"/>
                <w:shd w:val="clear" w:color="auto" w:fill="FFFFFF"/>
              </w:rPr>
              <w:t>6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М.А. Булгаков</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1 повесть по выбору</w:t>
            </w:r>
            <w:r w:rsidRPr="00BA3A1D">
              <w:rPr>
                <w:rFonts w:ascii="Times New Roman" w:hAnsi="Times New Roman" w:cs="Times New Roman"/>
                <w:i/>
                <w:iCs/>
                <w:sz w:val="26"/>
                <w:szCs w:val="26"/>
              </w:rPr>
              <w:t xml:space="preserve">, </w:t>
            </w:r>
            <w:r w:rsidRPr="00BA3A1D">
              <w:rPr>
                <w:rFonts w:ascii="Times New Roman" w:hAnsi="Times New Roman" w:cs="Times New Roman"/>
                <w:b/>
                <w:bCs/>
                <w:i/>
                <w:iCs/>
                <w:sz w:val="26"/>
                <w:szCs w:val="26"/>
              </w:rPr>
              <w:t>например</w:t>
            </w:r>
            <w:r w:rsidRPr="00BA3A1D">
              <w:rPr>
                <w:rFonts w:ascii="Times New Roman" w:hAnsi="Times New Roman" w:cs="Times New Roman"/>
                <w:i/>
                <w:iCs/>
                <w:sz w:val="26"/>
                <w:szCs w:val="26"/>
              </w:rPr>
              <w:t xml:space="preserve">: «Роковые яйца» (1924), «Собачье сердце» (1925) и др. </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(7-8 кл.)</w:t>
            </w:r>
          </w:p>
          <w:p w:rsidR="002F600F" w:rsidRPr="00BA3A1D" w:rsidRDefault="002F600F" w:rsidP="00E21BA0">
            <w:pPr>
              <w:tabs>
                <w:tab w:val="left" w:pos="5760"/>
              </w:tabs>
              <w:spacing w:after="0" w:line="240" w:lineRule="auto"/>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А.П. Платонов</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i/>
                <w:iCs/>
                <w:sz w:val="26"/>
                <w:szCs w:val="26"/>
              </w:rPr>
              <w:t xml:space="preserve">- </w:t>
            </w:r>
            <w:r w:rsidRPr="00BA3A1D">
              <w:rPr>
                <w:rFonts w:ascii="Times New Roman" w:hAnsi="Times New Roman" w:cs="Times New Roman"/>
                <w:b/>
                <w:bCs/>
                <w:i/>
                <w:iCs/>
                <w:sz w:val="26"/>
                <w:szCs w:val="26"/>
              </w:rPr>
              <w:t>1 рассказ по выбору, например</w:t>
            </w:r>
            <w:r w:rsidRPr="00BA3A1D">
              <w:rPr>
                <w:rFonts w:ascii="Times New Roman" w:hAnsi="Times New Roman" w:cs="Times New Roman"/>
                <w:i/>
                <w:iCs/>
                <w:sz w:val="26"/>
                <w:szCs w:val="26"/>
              </w:rPr>
              <w:t>: «В прекрасном и яростном мире (Машинист Мальцев)» (1937), «Рассказ о мертвом старике» (1942), «Никита» (1945), «Цветок на земле» (1949) и др.</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(6-8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eastAsia="Times New Roman" w:hAnsi="Times New Roman" w:cs="Times New Roman"/>
                <w:b/>
                <w:bCs/>
                <w:i/>
                <w:iCs/>
                <w:kern w:val="36"/>
                <w:sz w:val="26"/>
                <w:szCs w:val="26"/>
              </w:rPr>
            </w:pPr>
            <w:r w:rsidRPr="00BA3A1D">
              <w:rPr>
                <w:rFonts w:ascii="Times New Roman" w:hAnsi="Times New Roman" w:cs="Times New Roman"/>
                <w:b/>
                <w:bCs/>
                <w:kern w:val="36"/>
                <w:sz w:val="26"/>
                <w:szCs w:val="26"/>
              </w:rPr>
              <w:t xml:space="preserve">М.М. Зощенко </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xml:space="preserve">2 рассказа по выбору, например: </w:t>
            </w:r>
            <w:r w:rsidRPr="00BA3A1D">
              <w:rPr>
                <w:rFonts w:ascii="Times New Roman" w:hAnsi="Times New Roman" w:cs="Times New Roman"/>
                <w:i/>
                <w:iCs/>
                <w:sz w:val="26"/>
                <w:szCs w:val="26"/>
              </w:rPr>
              <w:t>«Аристократка» (1923), «Баня» (1924) и др.</w:t>
            </w:r>
          </w:p>
          <w:p w:rsidR="002F600F" w:rsidRPr="00BA3A1D" w:rsidRDefault="002F600F" w:rsidP="00E21BA0">
            <w:pPr>
              <w:tabs>
                <w:tab w:val="left" w:pos="5760"/>
              </w:tabs>
              <w:spacing w:after="0" w:line="240" w:lineRule="auto"/>
              <w:rPr>
                <w:rFonts w:ascii="Times New Roman" w:eastAsia="Times New Roman" w:hAnsi="Times New Roman" w:cs="Times New Roman"/>
                <w:b/>
                <w:bCs/>
                <w:sz w:val="26"/>
                <w:szCs w:val="26"/>
              </w:rPr>
            </w:pPr>
            <w:r w:rsidRPr="00BA3A1D">
              <w:rPr>
                <w:rFonts w:ascii="Times New Roman" w:hAnsi="Times New Roman" w:cs="Times New Roman"/>
                <w:b/>
                <w:bCs/>
                <w:sz w:val="26"/>
                <w:szCs w:val="26"/>
              </w:rPr>
              <w:t>(5-7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r w:rsidRPr="00BA3A1D">
              <w:rPr>
                <w:rFonts w:ascii="Times New Roman" w:hAnsi="Times New Roman" w:cs="Times New Roman"/>
                <w:b/>
                <w:bCs/>
                <w:sz w:val="26"/>
                <w:szCs w:val="26"/>
              </w:rPr>
              <w:t>А.Т. Твардовский</w:t>
            </w: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i/>
                <w:iCs/>
                <w:sz w:val="26"/>
                <w:szCs w:val="26"/>
              </w:rPr>
              <w:t>1 стихотворение  по выбору, например: «</w:t>
            </w:r>
            <w:r w:rsidRPr="00BA3A1D">
              <w:rPr>
                <w:rFonts w:ascii="Times New Roman" w:hAnsi="Times New Roman" w:cs="Times New Roman"/>
                <w:i/>
                <w:iCs/>
                <w:sz w:val="26"/>
                <w:szCs w:val="26"/>
              </w:rPr>
              <w:t>В тот день, когда окончилась война…» (1948),</w:t>
            </w:r>
            <w:r w:rsidRPr="00BA3A1D">
              <w:rPr>
                <w:rFonts w:ascii="Times New Roman" w:hAnsi="Times New Roman" w:cs="Times New Roman"/>
                <w:b/>
                <w:bCs/>
                <w:i/>
                <w:iCs/>
                <w:sz w:val="26"/>
                <w:szCs w:val="26"/>
              </w:rPr>
              <w:t xml:space="preserve"> «</w:t>
            </w:r>
            <w:r w:rsidRPr="00BA3A1D">
              <w:rPr>
                <w:rFonts w:ascii="Times New Roman" w:hAnsi="Times New Roman" w:cs="Times New Roman"/>
                <w:i/>
                <w:iCs/>
                <w:sz w:val="26"/>
                <w:szCs w:val="26"/>
              </w:rPr>
              <w:t xml:space="preserve">О сущем» (1957 – 1958), «Вся суть в одном-единственном завете…» (1958),  «Я знаю, никакой моей вины…» (1966) и др.; «Василий Теркин» («Книга про бойца») (1942-1945) – </w:t>
            </w:r>
            <w:r w:rsidRPr="00BA3A1D">
              <w:rPr>
                <w:rFonts w:ascii="Times New Roman" w:hAnsi="Times New Roman" w:cs="Times New Roman"/>
                <w:b/>
                <w:bCs/>
                <w:i/>
                <w:iCs/>
                <w:sz w:val="26"/>
                <w:szCs w:val="26"/>
              </w:rPr>
              <w:t>главы по выбору.</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w:t>
            </w:r>
            <w:r w:rsidRPr="00BA3A1D">
              <w:rPr>
                <w:rFonts w:ascii="Times New Roman" w:hAnsi="Times New Roman" w:cs="Times New Roman"/>
                <w:b/>
                <w:sz w:val="26"/>
                <w:szCs w:val="26"/>
                <w:shd w:val="clear" w:color="auto" w:fill="FFFFFF"/>
              </w:rPr>
              <w:t>7-8 кл.)</w:t>
            </w:r>
          </w:p>
          <w:p w:rsidR="002F600F" w:rsidRPr="00BA3A1D" w:rsidRDefault="002F600F" w:rsidP="00E21BA0">
            <w:pPr>
              <w:tabs>
                <w:tab w:val="left" w:pos="5760"/>
              </w:tabs>
              <w:spacing w:after="0" w:line="240" w:lineRule="auto"/>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А.И. Солженицын</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i/>
                <w:iCs/>
                <w:sz w:val="26"/>
                <w:szCs w:val="26"/>
              </w:rPr>
              <w:t>1 рассказ по выбору, например</w:t>
            </w:r>
            <w:r w:rsidRPr="00BA3A1D">
              <w:rPr>
                <w:rFonts w:ascii="Times New Roman" w:hAnsi="Times New Roman" w:cs="Times New Roman"/>
                <w:i/>
                <w:iCs/>
                <w:sz w:val="26"/>
                <w:szCs w:val="26"/>
              </w:rPr>
              <w:t>: «Матренин двор» (1959) или из «Крохоток» (1958 – 1960) – «Лиственница», «Дыхание», «Шарик», «Костер и муравьи», «Гроза в горах», «Колокол Углича» и др</w:t>
            </w:r>
            <w:r w:rsidRPr="00BA3A1D">
              <w:rPr>
                <w:rFonts w:ascii="Times New Roman" w:hAnsi="Times New Roman" w:cs="Times New Roman"/>
                <w:sz w:val="26"/>
                <w:szCs w:val="26"/>
              </w:rPr>
              <w:t xml:space="preserve">.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(7-9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r w:rsidRPr="00BA3A1D">
              <w:rPr>
                <w:rFonts w:ascii="Times New Roman" w:hAnsi="Times New Roman" w:cs="Times New Roman"/>
                <w:b/>
                <w:bCs/>
                <w:kern w:val="36"/>
                <w:sz w:val="26"/>
                <w:szCs w:val="26"/>
              </w:rPr>
              <w:t>В.М. Шукшин</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1 рассказ по выбору, например</w:t>
            </w:r>
            <w:r w:rsidRPr="00BA3A1D">
              <w:rPr>
                <w:rFonts w:ascii="Times New Roman" w:hAnsi="Times New Roman" w:cs="Times New Roman"/>
                <w:i/>
                <w:iCs/>
                <w:sz w:val="26"/>
                <w:szCs w:val="26"/>
              </w:rPr>
              <w:t>: «Чудик» (1967), «Срезал» (1970), «Мастер» (1971) и др.</w:t>
            </w:r>
          </w:p>
          <w:p w:rsidR="002F600F" w:rsidRPr="00BA3A1D" w:rsidRDefault="002F600F" w:rsidP="00E21BA0">
            <w:pPr>
              <w:tabs>
                <w:tab w:val="left" w:pos="5760"/>
              </w:tabs>
              <w:spacing w:after="0" w:line="240" w:lineRule="auto"/>
              <w:rPr>
                <w:rFonts w:ascii="Times New Roman" w:hAnsi="Times New Roman" w:cs="Times New Roman"/>
                <w:b/>
                <w:bCs/>
                <w:kern w:val="36"/>
                <w:sz w:val="26"/>
                <w:szCs w:val="26"/>
              </w:rPr>
            </w:pPr>
            <w:r w:rsidRPr="00BA3A1D">
              <w:rPr>
                <w:rFonts w:ascii="Times New Roman" w:hAnsi="Times New Roman" w:cs="Times New Roman"/>
                <w:sz w:val="26"/>
                <w:szCs w:val="26"/>
              </w:rPr>
              <w:t>(</w:t>
            </w:r>
            <w:r w:rsidRPr="00BA3A1D">
              <w:rPr>
                <w:rFonts w:ascii="Times New Roman" w:hAnsi="Times New Roman" w:cs="Times New Roman"/>
                <w:b/>
                <w:bCs/>
                <w:sz w:val="26"/>
                <w:szCs w:val="26"/>
              </w:rPr>
              <w:t>7-9 кл.)</w:t>
            </w:r>
          </w:p>
        </w:tc>
        <w:tc>
          <w:tcPr>
            <w:tcW w:w="1486"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6"/>
                <w:szCs w:val="26"/>
              </w:rPr>
            </w:pPr>
            <w:r w:rsidRPr="00BA3A1D">
              <w:rPr>
                <w:rFonts w:ascii="Times New Roman" w:hAnsi="Times New Roman" w:cs="Times New Roman"/>
                <w:b/>
                <w:bCs/>
                <w:i/>
                <w:iCs/>
                <w:sz w:val="26"/>
                <w:szCs w:val="26"/>
              </w:rPr>
              <w:lastRenderedPageBreak/>
              <w:t xml:space="preserve">Проза конца </w:t>
            </w:r>
            <w:r w:rsidRPr="00BA3A1D">
              <w:rPr>
                <w:rFonts w:ascii="Times New Roman" w:hAnsi="Times New Roman" w:cs="Times New Roman"/>
                <w:b/>
                <w:bCs/>
                <w:i/>
                <w:iCs/>
                <w:sz w:val="26"/>
                <w:szCs w:val="26"/>
                <w:lang w:val="en-US"/>
              </w:rPr>
              <w:t>XIX</w:t>
            </w:r>
            <w:r w:rsidRPr="00BA3A1D">
              <w:rPr>
                <w:rFonts w:ascii="Times New Roman" w:hAnsi="Times New Roman" w:cs="Times New Roman"/>
                <w:b/>
                <w:bCs/>
                <w:i/>
                <w:iCs/>
                <w:sz w:val="26"/>
                <w:szCs w:val="26"/>
              </w:rPr>
              <w:t xml:space="preserve"> – начала </w:t>
            </w:r>
            <w:r w:rsidRPr="00BA3A1D">
              <w:rPr>
                <w:rFonts w:ascii="Times New Roman" w:hAnsi="Times New Roman" w:cs="Times New Roman"/>
                <w:b/>
                <w:bCs/>
                <w:i/>
                <w:iCs/>
                <w:sz w:val="26"/>
                <w:szCs w:val="26"/>
                <w:lang w:val="en-US"/>
              </w:rPr>
              <w:t>XX</w:t>
            </w:r>
            <w:r w:rsidRPr="00BA3A1D">
              <w:rPr>
                <w:rFonts w:ascii="Times New Roman" w:hAnsi="Times New Roman" w:cs="Times New Roman"/>
                <w:b/>
                <w:bCs/>
                <w:i/>
                <w:iCs/>
                <w:sz w:val="26"/>
                <w:szCs w:val="26"/>
              </w:rPr>
              <w:t xml:space="preserve"> вв</w:t>
            </w:r>
            <w:r w:rsidRPr="00BA3A1D">
              <w:rPr>
                <w:rFonts w:ascii="Times New Roman" w:hAnsi="Times New Roman" w:cs="Times New Roman"/>
                <w:i/>
                <w:iCs/>
                <w:sz w:val="26"/>
                <w:szCs w:val="26"/>
              </w:rPr>
              <w:t>.</w:t>
            </w:r>
            <w:r w:rsidRPr="00BA3A1D">
              <w:rPr>
                <w:rFonts w:ascii="Times New Roman" w:hAnsi="Times New Roman" w:cs="Times New Roman"/>
                <w:i/>
                <w:sz w:val="26"/>
                <w:szCs w:val="26"/>
              </w:rPr>
              <w:t xml:space="preserve">, </w:t>
            </w:r>
            <w:r w:rsidRPr="00BA3A1D">
              <w:rPr>
                <w:rFonts w:ascii="Times New Roman" w:hAnsi="Times New Roman" w:cs="Times New Roman"/>
                <w:i/>
                <w:iCs/>
                <w:sz w:val="26"/>
                <w:szCs w:val="26"/>
              </w:rPr>
              <w:t xml:space="preserve"> например:</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М. Горький, А.И. Куприн,</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 xml:space="preserve">Л.Н. Андреев, И.А. Бунин, </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И.С. Шмелев, А.С. Грин</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(2-3 рассказа или повести по выбору</w:t>
            </w:r>
            <w:r w:rsidRPr="00BA3A1D">
              <w:rPr>
                <w:rFonts w:ascii="Times New Roman" w:hAnsi="Times New Roman" w:cs="Times New Roman"/>
                <w:i/>
                <w:iCs/>
                <w:sz w:val="26"/>
                <w:szCs w:val="26"/>
              </w:rPr>
              <w:t xml:space="preserve">, </w:t>
            </w:r>
            <w:r w:rsidRPr="00BA3A1D">
              <w:rPr>
                <w:rFonts w:ascii="Times New Roman" w:hAnsi="Times New Roman" w:cs="Times New Roman"/>
                <w:b/>
                <w:bCs/>
                <w:i/>
                <w:sz w:val="26"/>
                <w:szCs w:val="26"/>
              </w:rPr>
              <w:t>5-8 кл.</w:t>
            </w:r>
            <w:r w:rsidRPr="00BA3A1D">
              <w:rPr>
                <w:rFonts w:ascii="Times New Roman" w:hAnsi="Times New Roman" w:cs="Times New Roman"/>
                <w:b/>
                <w:bCs/>
                <w:i/>
                <w:iCs/>
                <w:sz w:val="26"/>
                <w:szCs w:val="26"/>
              </w:rPr>
              <w:t>)</w:t>
            </w:r>
          </w:p>
          <w:p w:rsidR="002F600F" w:rsidRPr="00BA3A1D" w:rsidRDefault="002F600F" w:rsidP="00E21BA0">
            <w:pPr>
              <w:tabs>
                <w:tab w:val="left" w:pos="5760"/>
              </w:tabs>
              <w:spacing w:after="0" w:line="240" w:lineRule="auto"/>
              <w:jc w:val="both"/>
              <w:rPr>
                <w:rFonts w:ascii="Times New Roman" w:hAnsi="Times New Roman" w:cs="Times New Roman"/>
                <w:i/>
                <w:iCs/>
                <w:sz w:val="26"/>
                <w:szCs w:val="26"/>
              </w:rPr>
            </w:pPr>
          </w:p>
          <w:p w:rsidR="002F600F" w:rsidRPr="00BA3A1D" w:rsidRDefault="002F600F" w:rsidP="00E21BA0">
            <w:pPr>
              <w:tabs>
                <w:tab w:val="left" w:pos="5760"/>
              </w:tabs>
              <w:spacing w:after="0" w:line="240" w:lineRule="auto"/>
              <w:jc w:val="both"/>
              <w:rPr>
                <w:rFonts w:ascii="Times New Roman" w:hAnsi="Times New Roman" w:cs="Times New Roman"/>
                <w:i/>
                <w:iCs/>
                <w:sz w:val="26"/>
                <w:szCs w:val="26"/>
              </w:rPr>
            </w:pPr>
            <w:r w:rsidRPr="00BA3A1D">
              <w:rPr>
                <w:rFonts w:ascii="Times New Roman" w:hAnsi="Times New Roman" w:cs="Times New Roman"/>
                <w:b/>
                <w:bCs/>
                <w:i/>
                <w:iCs/>
                <w:sz w:val="26"/>
                <w:szCs w:val="26"/>
              </w:rPr>
              <w:t xml:space="preserve">Поэзия конца </w:t>
            </w:r>
            <w:r w:rsidRPr="00BA3A1D">
              <w:rPr>
                <w:rFonts w:ascii="Times New Roman" w:hAnsi="Times New Roman" w:cs="Times New Roman"/>
                <w:b/>
                <w:bCs/>
                <w:i/>
                <w:iCs/>
                <w:sz w:val="26"/>
                <w:szCs w:val="26"/>
                <w:lang w:val="en-US"/>
              </w:rPr>
              <w:t>XIX</w:t>
            </w:r>
            <w:r w:rsidRPr="00BA3A1D">
              <w:rPr>
                <w:rFonts w:ascii="Times New Roman" w:hAnsi="Times New Roman" w:cs="Times New Roman"/>
                <w:b/>
                <w:bCs/>
                <w:i/>
                <w:iCs/>
                <w:sz w:val="26"/>
                <w:szCs w:val="26"/>
              </w:rPr>
              <w:t xml:space="preserve"> – начала </w:t>
            </w:r>
            <w:r w:rsidRPr="00BA3A1D">
              <w:rPr>
                <w:rFonts w:ascii="Times New Roman" w:hAnsi="Times New Roman" w:cs="Times New Roman"/>
                <w:b/>
                <w:bCs/>
                <w:i/>
                <w:iCs/>
                <w:sz w:val="26"/>
                <w:szCs w:val="26"/>
                <w:lang w:val="en-US"/>
              </w:rPr>
              <w:t>XX</w:t>
            </w:r>
            <w:r w:rsidRPr="00BA3A1D">
              <w:rPr>
                <w:rFonts w:ascii="Times New Roman" w:hAnsi="Times New Roman" w:cs="Times New Roman"/>
                <w:b/>
                <w:bCs/>
                <w:i/>
                <w:iCs/>
                <w:sz w:val="26"/>
                <w:szCs w:val="26"/>
              </w:rPr>
              <w:t xml:space="preserve"> вв</w:t>
            </w:r>
            <w:r w:rsidRPr="00BA3A1D">
              <w:rPr>
                <w:rFonts w:ascii="Times New Roman" w:hAnsi="Times New Roman" w:cs="Times New Roman"/>
                <w:i/>
                <w:iCs/>
                <w:sz w:val="26"/>
                <w:szCs w:val="26"/>
              </w:rPr>
              <w:t>.</w:t>
            </w:r>
            <w:r w:rsidRPr="00BA3A1D">
              <w:rPr>
                <w:rFonts w:ascii="Times New Roman" w:hAnsi="Times New Roman" w:cs="Times New Roman"/>
                <w:i/>
                <w:sz w:val="26"/>
                <w:szCs w:val="26"/>
              </w:rPr>
              <w:t>, например</w:t>
            </w:r>
            <w:r w:rsidRPr="00BA3A1D">
              <w:rPr>
                <w:rFonts w:ascii="Times New Roman" w:hAnsi="Times New Roman" w:cs="Times New Roman"/>
                <w:i/>
                <w:iCs/>
                <w:sz w:val="26"/>
                <w:szCs w:val="26"/>
              </w:rPr>
              <w:t>:</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К.Д. Бальмонт, И.А. Бунин,</w:t>
            </w:r>
          </w:p>
          <w:p w:rsidR="002F600F" w:rsidRPr="00BA3A1D" w:rsidRDefault="002F600F" w:rsidP="00E21BA0">
            <w:pPr>
              <w:tabs>
                <w:tab w:val="left" w:pos="5760"/>
              </w:tabs>
              <w:spacing w:after="0" w:line="240" w:lineRule="auto"/>
              <w:jc w:val="both"/>
              <w:rPr>
                <w:rFonts w:ascii="Times New Roman" w:hAnsi="Times New Roman" w:cs="Times New Roman"/>
                <w:i/>
                <w:iCs/>
                <w:sz w:val="26"/>
                <w:szCs w:val="26"/>
              </w:rPr>
            </w:pPr>
            <w:r w:rsidRPr="00BA3A1D">
              <w:rPr>
                <w:rFonts w:ascii="Times New Roman" w:hAnsi="Times New Roman" w:cs="Times New Roman"/>
                <w:b/>
                <w:bCs/>
                <w:i/>
                <w:iCs/>
                <w:sz w:val="26"/>
                <w:szCs w:val="26"/>
              </w:rPr>
              <w:t>М.А. Волошин, В. Хлебников</w:t>
            </w:r>
            <w:r w:rsidRPr="00BA3A1D">
              <w:rPr>
                <w:rFonts w:ascii="Times New Roman" w:hAnsi="Times New Roman" w:cs="Times New Roman"/>
                <w:i/>
                <w:iCs/>
                <w:sz w:val="26"/>
                <w:szCs w:val="26"/>
              </w:rPr>
              <w:t xml:space="preserve"> и др.</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 xml:space="preserve">(2-3 стихотворения по выбору, </w:t>
            </w:r>
            <w:r w:rsidRPr="00BA3A1D">
              <w:rPr>
                <w:rFonts w:ascii="Times New Roman" w:hAnsi="Times New Roman" w:cs="Times New Roman"/>
                <w:b/>
                <w:bCs/>
                <w:i/>
                <w:sz w:val="26"/>
                <w:szCs w:val="26"/>
              </w:rPr>
              <w:t>5-8 кл.</w:t>
            </w:r>
            <w:r w:rsidRPr="00BA3A1D">
              <w:rPr>
                <w:rFonts w:ascii="Times New Roman" w:hAnsi="Times New Roman" w:cs="Times New Roman"/>
                <w:b/>
                <w:bCs/>
                <w:i/>
                <w:iCs/>
                <w:sz w:val="26"/>
                <w:szCs w:val="26"/>
              </w:rPr>
              <w:t>)</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i/>
                <w:iCs/>
                <w:sz w:val="26"/>
                <w:szCs w:val="26"/>
              </w:rPr>
              <w:t>Поэзия 20-50-х годов ХХ в.,</w:t>
            </w:r>
            <w:r w:rsidRPr="00BA3A1D">
              <w:rPr>
                <w:rFonts w:ascii="Times New Roman" w:hAnsi="Times New Roman" w:cs="Times New Roman"/>
                <w:i/>
                <w:iCs/>
                <w:sz w:val="26"/>
                <w:szCs w:val="26"/>
              </w:rPr>
              <w:t xml:space="preserve"> например:</w:t>
            </w:r>
          </w:p>
          <w:p w:rsidR="002F600F" w:rsidRPr="00BA3A1D" w:rsidRDefault="002F600F" w:rsidP="00E21BA0">
            <w:pPr>
              <w:tabs>
                <w:tab w:val="left" w:pos="5760"/>
              </w:tabs>
              <w:spacing w:after="0" w:line="240" w:lineRule="auto"/>
              <w:jc w:val="both"/>
              <w:rPr>
                <w:rFonts w:ascii="Times New Roman" w:hAnsi="Times New Roman" w:cs="Times New Roman"/>
                <w:b/>
                <w:bCs/>
                <w:i/>
                <w:iCs/>
                <w:sz w:val="26"/>
                <w:szCs w:val="26"/>
              </w:rPr>
            </w:pPr>
            <w:r w:rsidRPr="00BA3A1D">
              <w:rPr>
                <w:rFonts w:ascii="Times New Roman" w:hAnsi="Times New Roman" w:cs="Times New Roman"/>
                <w:b/>
                <w:bCs/>
                <w:i/>
                <w:iCs/>
                <w:sz w:val="26"/>
                <w:szCs w:val="26"/>
              </w:rPr>
              <w:t xml:space="preserve">Б.Л. Пастернак, Н.А. Заболоцкий, Д. Хармс, </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Н.М. Олейников</w:t>
            </w:r>
            <w:r w:rsidRPr="00BA3A1D">
              <w:rPr>
                <w:rFonts w:ascii="Times New Roman" w:hAnsi="Times New Roman" w:cs="Times New Roman"/>
                <w:i/>
                <w:iCs/>
                <w:sz w:val="26"/>
                <w:szCs w:val="26"/>
              </w:rPr>
              <w:t xml:space="preserve"> и др.</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r w:rsidRPr="00BA3A1D">
              <w:rPr>
                <w:rFonts w:ascii="Times New Roman" w:hAnsi="Times New Roman" w:cs="Times New Roman"/>
                <w:b/>
                <w:bCs/>
                <w:i/>
                <w:iCs/>
                <w:sz w:val="26"/>
                <w:szCs w:val="26"/>
              </w:rPr>
              <w:t>(3-4 стихотворения по выбору, 5-9 кл</w:t>
            </w:r>
            <w:r w:rsidRPr="00BA3A1D">
              <w:rPr>
                <w:rFonts w:ascii="Times New Roman" w:hAnsi="Times New Roman" w:cs="Times New Roman"/>
                <w:i/>
                <w:iCs/>
                <w:sz w:val="26"/>
                <w:szCs w:val="26"/>
              </w:rPr>
              <w:t>.</w:t>
            </w:r>
            <w:r w:rsidRPr="00BA3A1D">
              <w:rPr>
                <w:rFonts w:ascii="Times New Roman" w:hAnsi="Times New Roman" w:cs="Times New Roman"/>
                <w:b/>
                <w:bCs/>
                <w:i/>
                <w:iCs/>
                <w:sz w:val="26"/>
                <w:szCs w:val="26"/>
              </w:rPr>
              <w:t>)</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Проза о Великой Отечественной войне</w:t>
            </w:r>
            <w:r w:rsidRPr="00BA3A1D">
              <w:rPr>
                <w:rFonts w:ascii="Times New Roman" w:hAnsi="Times New Roman" w:cs="Times New Roman"/>
                <w:i/>
                <w:iCs/>
                <w:sz w:val="26"/>
                <w:szCs w:val="26"/>
              </w:rPr>
              <w:t>, например:</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М.А. Шолохов, В.Л. Кондратьев, В.О. Богомолов, Б.Л. Васильев,  В.В. Быков, В.П. Астафьев</w:t>
            </w:r>
            <w:r w:rsidRPr="00BA3A1D">
              <w:rPr>
                <w:rFonts w:ascii="Times New Roman" w:hAnsi="Times New Roman" w:cs="Times New Roman"/>
                <w:i/>
                <w:iCs/>
                <w:sz w:val="26"/>
                <w:szCs w:val="26"/>
              </w:rPr>
              <w:t xml:space="preserve"> и др.</w:t>
            </w: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i/>
                <w:iCs/>
                <w:sz w:val="26"/>
                <w:szCs w:val="26"/>
              </w:rPr>
              <w:t>(1-2 повести или рассказа – по выбору, 6-9 кл</w:t>
            </w:r>
            <w:r w:rsidRPr="00BA3A1D">
              <w:rPr>
                <w:rFonts w:ascii="Times New Roman" w:hAnsi="Times New Roman" w:cs="Times New Roman"/>
                <w:i/>
                <w:iCs/>
                <w:sz w:val="26"/>
                <w:szCs w:val="26"/>
              </w:rPr>
              <w:t>.</w:t>
            </w:r>
            <w:r w:rsidRPr="00BA3A1D">
              <w:rPr>
                <w:rFonts w:ascii="Times New Roman" w:hAnsi="Times New Roman" w:cs="Times New Roman"/>
                <w:b/>
                <w:bCs/>
                <w:i/>
                <w:iCs/>
                <w:sz w:val="26"/>
                <w:szCs w:val="26"/>
              </w:rPr>
              <w:t>)</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Художественная проза о человеке и природе, их взаимоотношениях</w:t>
            </w:r>
            <w:r w:rsidRPr="00BA3A1D">
              <w:rPr>
                <w:rFonts w:ascii="Times New Roman" w:hAnsi="Times New Roman" w:cs="Times New Roman"/>
                <w:i/>
                <w:iCs/>
                <w:sz w:val="26"/>
                <w:szCs w:val="26"/>
              </w:rPr>
              <w:t>, например:</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r w:rsidRPr="00BA3A1D">
              <w:rPr>
                <w:rFonts w:ascii="Times New Roman" w:hAnsi="Times New Roman" w:cs="Times New Roman"/>
                <w:b/>
                <w:bCs/>
                <w:i/>
                <w:iCs/>
                <w:sz w:val="26"/>
                <w:szCs w:val="26"/>
              </w:rPr>
              <w:t>М.М. Пришвин,</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i/>
                <w:iCs/>
                <w:sz w:val="26"/>
                <w:szCs w:val="26"/>
              </w:rPr>
              <w:t>К.Г. Паустовский</w:t>
            </w:r>
            <w:r w:rsidRPr="00BA3A1D">
              <w:rPr>
                <w:rFonts w:ascii="Times New Roman" w:hAnsi="Times New Roman" w:cs="Times New Roman"/>
                <w:i/>
                <w:iCs/>
                <w:sz w:val="26"/>
                <w:szCs w:val="26"/>
              </w:rPr>
              <w:t xml:space="preserve"> и </w:t>
            </w:r>
            <w:r w:rsidRPr="00BA3A1D">
              <w:rPr>
                <w:rFonts w:ascii="Times New Roman" w:hAnsi="Times New Roman" w:cs="Times New Roman"/>
                <w:i/>
                <w:iCs/>
                <w:sz w:val="26"/>
                <w:szCs w:val="26"/>
              </w:rPr>
              <w:lastRenderedPageBreak/>
              <w:t>др.</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r w:rsidRPr="00BA3A1D">
              <w:rPr>
                <w:rFonts w:ascii="Times New Roman" w:hAnsi="Times New Roman" w:cs="Times New Roman"/>
                <w:b/>
                <w:bCs/>
                <w:i/>
                <w:iCs/>
                <w:sz w:val="26"/>
                <w:szCs w:val="26"/>
              </w:rPr>
              <w:t>(1-2 произведения – по выбору</w:t>
            </w:r>
            <w:r w:rsidRPr="00BA3A1D">
              <w:rPr>
                <w:rFonts w:ascii="Times New Roman" w:hAnsi="Times New Roman" w:cs="Times New Roman"/>
                <w:i/>
                <w:iCs/>
                <w:sz w:val="26"/>
                <w:szCs w:val="26"/>
              </w:rPr>
              <w:t>, 5-6 кл.</w:t>
            </w:r>
            <w:r w:rsidRPr="00BA3A1D">
              <w:rPr>
                <w:rFonts w:ascii="Times New Roman" w:hAnsi="Times New Roman" w:cs="Times New Roman"/>
                <w:b/>
                <w:bCs/>
                <w:i/>
                <w:iCs/>
                <w:sz w:val="26"/>
                <w:szCs w:val="26"/>
              </w:rPr>
              <w:t>)</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i/>
                <w:iCs/>
                <w:sz w:val="26"/>
                <w:szCs w:val="26"/>
              </w:rPr>
              <w:t>Проза о детях</w:t>
            </w:r>
            <w:r w:rsidRPr="00BA3A1D">
              <w:rPr>
                <w:rFonts w:ascii="Times New Roman" w:hAnsi="Times New Roman" w:cs="Times New Roman"/>
                <w:i/>
                <w:iCs/>
                <w:sz w:val="26"/>
                <w:szCs w:val="26"/>
              </w:rPr>
              <w:t>, например:</w:t>
            </w:r>
          </w:p>
          <w:p w:rsidR="002F600F" w:rsidRPr="00BA3A1D" w:rsidRDefault="002F600F" w:rsidP="00E21BA0">
            <w:pPr>
              <w:tabs>
                <w:tab w:val="left" w:pos="5760"/>
              </w:tabs>
              <w:spacing w:after="0" w:line="240" w:lineRule="auto"/>
              <w:jc w:val="center"/>
              <w:rPr>
                <w:rFonts w:ascii="Times New Roman" w:eastAsia="Times New Roman" w:hAnsi="Times New Roman" w:cs="Times New Roman"/>
                <w:b/>
                <w:bCs/>
                <w:i/>
                <w:iCs/>
                <w:color w:val="272727"/>
                <w:sz w:val="26"/>
                <w:szCs w:val="26"/>
              </w:rPr>
            </w:pPr>
            <w:r w:rsidRPr="00BA3A1D">
              <w:rPr>
                <w:rFonts w:ascii="Times New Roman" w:hAnsi="Times New Roman" w:cs="Times New Roman"/>
                <w:b/>
                <w:bCs/>
                <w:i/>
                <w:iCs/>
                <w:sz w:val="26"/>
                <w:szCs w:val="26"/>
              </w:rPr>
              <w:t>В.Г. Распутин, В.П. Астафьев, Ф.А. Искандер, Ю.И. Коваль,</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i/>
                <w:iCs/>
                <w:sz w:val="26"/>
                <w:szCs w:val="26"/>
              </w:rPr>
              <w:t>Ю.П. Казаков, В.В. Голявкин</w:t>
            </w:r>
            <w:r w:rsidRPr="00BA3A1D">
              <w:rPr>
                <w:rFonts w:ascii="Times New Roman" w:hAnsi="Times New Roman" w:cs="Times New Roman"/>
                <w:i/>
                <w:iCs/>
                <w:sz w:val="26"/>
                <w:szCs w:val="26"/>
              </w:rPr>
              <w:t xml:space="preserve"> и др.</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r w:rsidRPr="00BA3A1D">
              <w:rPr>
                <w:rFonts w:ascii="Times New Roman" w:hAnsi="Times New Roman" w:cs="Times New Roman"/>
                <w:b/>
                <w:bCs/>
                <w:i/>
                <w:iCs/>
                <w:sz w:val="26"/>
                <w:szCs w:val="26"/>
              </w:rPr>
              <w:t>(3-4 произведения по выбору</w:t>
            </w:r>
            <w:r w:rsidRPr="00BA3A1D">
              <w:rPr>
                <w:rFonts w:ascii="Times New Roman" w:hAnsi="Times New Roman" w:cs="Times New Roman"/>
                <w:i/>
                <w:iCs/>
                <w:sz w:val="26"/>
                <w:szCs w:val="26"/>
              </w:rPr>
              <w:t xml:space="preserve">, </w:t>
            </w:r>
            <w:r w:rsidRPr="00BA3A1D">
              <w:rPr>
                <w:rFonts w:ascii="Times New Roman" w:hAnsi="Times New Roman" w:cs="Times New Roman"/>
                <w:b/>
                <w:bCs/>
                <w:i/>
                <w:iCs/>
                <w:sz w:val="26"/>
                <w:szCs w:val="26"/>
              </w:rPr>
              <w:t>5-8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i/>
                <w:iCs/>
                <w:sz w:val="26"/>
                <w:szCs w:val="26"/>
              </w:rPr>
              <w:t>Поэзия 2-й половины ХХ в.</w:t>
            </w:r>
            <w:r w:rsidRPr="00BA3A1D">
              <w:rPr>
                <w:rFonts w:ascii="Times New Roman" w:hAnsi="Times New Roman" w:cs="Times New Roman"/>
                <w:i/>
                <w:iCs/>
                <w:sz w:val="26"/>
                <w:szCs w:val="26"/>
              </w:rPr>
              <w:t>, например:</w:t>
            </w:r>
          </w:p>
          <w:p w:rsidR="002F600F" w:rsidRPr="00BA3A1D" w:rsidRDefault="002F600F" w:rsidP="00E21BA0">
            <w:pPr>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BA3A1D">
              <w:rPr>
                <w:rFonts w:ascii="Times New Roman" w:hAnsi="Times New Roman" w:cs="Times New Roman"/>
                <w:i/>
                <w:iCs/>
                <w:sz w:val="26"/>
                <w:szCs w:val="26"/>
              </w:rPr>
              <w:t>и др.</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r w:rsidRPr="00BA3A1D">
              <w:rPr>
                <w:rFonts w:ascii="Times New Roman" w:hAnsi="Times New Roman" w:cs="Times New Roman"/>
                <w:b/>
                <w:bCs/>
                <w:i/>
                <w:iCs/>
                <w:sz w:val="26"/>
                <w:szCs w:val="26"/>
              </w:rPr>
              <w:t xml:space="preserve"> (3-4 стихотворения по выбору, 5-9 кл.)</w:t>
            </w: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i/>
                <w:iCs/>
                <w:sz w:val="26"/>
                <w:szCs w:val="26"/>
              </w:rPr>
              <w:t>Проза русской эмиграции</w:t>
            </w:r>
            <w:r w:rsidRPr="00BA3A1D">
              <w:rPr>
                <w:rFonts w:ascii="Times New Roman" w:hAnsi="Times New Roman" w:cs="Times New Roman"/>
                <w:i/>
                <w:iCs/>
                <w:sz w:val="26"/>
                <w:szCs w:val="26"/>
              </w:rPr>
              <w:t>, например:</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r w:rsidRPr="00BA3A1D">
              <w:rPr>
                <w:rFonts w:ascii="Times New Roman" w:hAnsi="Times New Roman" w:cs="Times New Roman"/>
                <w:b/>
                <w:bCs/>
                <w:i/>
                <w:iCs/>
                <w:sz w:val="26"/>
                <w:szCs w:val="26"/>
              </w:rPr>
              <w:t>И.С. Шмелев, В.В. Набоков,</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С.Д. Довлатов</w:t>
            </w:r>
            <w:r w:rsidRPr="00BA3A1D">
              <w:rPr>
                <w:rFonts w:ascii="Times New Roman" w:hAnsi="Times New Roman" w:cs="Times New Roman"/>
                <w:i/>
                <w:iCs/>
                <w:sz w:val="26"/>
                <w:szCs w:val="26"/>
              </w:rPr>
              <w:t xml:space="preserve"> и др.</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r w:rsidRPr="00BA3A1D">
              <w:rPr>
                <w:rFonts w:ascii="Times New Roman" w:hAnsi="Times New Roman" w:cs="Times New Roman"/>
                <w:b/>
                <w:bCs/>
                <w:i/>
                <w:iCs/>
                <w:sz w:val="26"/>
                <w:szCs w:val="26"/>
              </w:rPr>
              <w:t>(1 произведение – по выбору, 5-9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bCs/>
                <w:i/>
                <w:iCs/>
                <w:sz w:val="26"/>
                <w:szCs w:val="26"/>
              </w:rPr>
              <w:t xml:space="preserve">Проза и поэзия о подростках и для подростков последних десятилетий авторов-лауреатов </w:t>
            </w:r>
            <w:r w:rsidRPr="00BA3A1D">
              <w:rPr>
                <w:rFonts w:ascii="Times New Roman" w:hAnsi="Times New Roman" w:cs="Times New Roman"/>
                <w:b/>
                <w:bCs/>
                <w:i/>
                <w:iCs/>
                <w:sz w:val="26"/>
                <w:szCs w:val="26"/>
              </w:rPr>
              <w:lastRenderedPageBreak/>
              <w:t>премий и конкурсов («Книгуру», премия им. Владислава Крапивина, Премия Детгиза, «Лучшая детская книга издательства «РОСМЭН»</w:t>
            </w:r>
            <w:r w:rsidRPr="00BA3A1D">
              <w:rPr>
                <w:rFonts w:ascii="Times New Roman" w:hAnsi="Times New Roman" w:cs="Times New Roman"/>
                <w:sz w:val="26"/>
                <w:szCs w:val="26"/>
              </w:rPr>
              <w:t xml:space="preserve"> и др., например:</w:t>
            </w:r>
          </w:p>
          <w:p w:rsidR="002F600F" w:rsidRPr="00BA3A1D" w:rsidRDefault="002F600F" w:rsidP="00E21BA0">
            <w:pPr>
              <w:spacing w:after="0" w:line="240" w:lineRule="auto"/>
              <w:rPr>
                <w:rFonts w:ascii="Times New Roman" w:hAnsi="Times New Roman" w:cs="Times New Roman"/>
                <w:bCs/>
                <w:i/>
                <w:iCs/>
                <w:sz w:val="26"/>
                <w:szCs w:val="26"/>
              </w:rPr>
            </w:pPr>
            <w:r w:rsidRPr="00BA3A1D">
              <w:rPr>
                <w:rFonts w:ascii="Times New Roman" w:hAnsi="Times New Roman" w:cs="Times New Roman"/>
                <w:b/>
                <w:i/>
                <w:iCs/>
                <w:sz w:val="26"/>
                <w:szCs w:val="26"/>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BA3A1D">
              <w:rPr>
                <w:rFonts w:ascii="Times New Roman" w:hAnsi="Times New Roman" w:cs="Times New Roman"/>
                <w:bCs/>
                <w:i/>
                <w:iCs/>
                <w:sz w:val="26"/>
                <w:szCs w:val="26"/>
              </w:rPr>
              <w:t>и др.</w:t>
            </w:r>
          </w:p>
          <w:p w:rsidR="002F600F" w:rsidRPr="00BA3A1D" w:rsidRDefault="002F600F" w:rsidP="00E21BA0">
            <w:pPr>
              <w:tabs>
                <w:tab w:val="left" w:pos="5760"/>
              </w:tabs>
              <w:spacing w:after="0" w:line="240" w:lineRule="auto"/>
              <w:jc w:val="center"/>
              <w:rPr>
                <w:rFonts w:ascii="Times New Roman" w:hAnsi="Times New Roman" w:cs="Times New Roman"/>
                <w:b/>
                <w:i/>
                <w:iCs/>
                <w:sz w:val="26"/>
                <w:szCs w:val="26"/>
              </w:rPr>
            </w:pPr>
            <w:r w:rsidRPr="00BA3A1D">
              <w:rPr>
                <w:rFonts w:ascii="Times New Roman" w:hAnsi="Times New Roman" w:cs="Times New Roman"/>
                <w:b/>
                <w:i/>
                <w:iCs/>
                <w:sz w:val="26"/>
                <w:szCs w:val="26"/>
              </w:rPr>
              <w:t>(1-2 произведения по выбору, 5-8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tc>
      </w:tr>
      <w:tr w:rsidR="002F600F" w:rsidRPr="00BA3A1D" w:rsidTr="00725728">
        <w:tc>
          <w:tcPr>
            <w:tcW w:w="5000" w:type="pct"/>
            <w:gridSpan w:val="3"/>
          </w:tcPr>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sz w:val="26"/>
                <w:szCs w:val="26"/>
              </w:rPr>
              <w:lastRenderedPageBreak/>
              <w:t xml:space="preserve">Литература народов России </w:t>
            </w: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p>
        </w:tc>
        <w:tc>
          <w:tcPr>
            <w:tcW w:w="1486" w:type="pct"/>
          </w:tcPr>
          <w:p w:rsidR="002F600F" w:rsidRPr="00BA3A1D" w:rsidRDefault="002F600F" w:rsidP="00E21BA0">
            <w:pPr>
              <w:tabs>
                <w:tab w:val="left" w:pos="5760"/>
              </w:tabs>
              <w:spacing w:after="0" w:line="240" w:lineRule="auto"/>
              <w:jc w:val="both"/>
              <w:rPr>
                <w:rFonts w:ascii="Times New Roman" w:eastAsia="Times New Roman" w:hAnsi="Times New Roman" w:cs="Times New Roman"/>
                <w:b/>
                <w:bCs/>
                <w:i/>
                <w:iCs/>
                <w:sz w:val="26"/>
                <w:szCs w:val="26"/>
              </w:rPr>
            </w:pPr>
            <w:r w:rsidRPr="00BA3A1D">
              <w:rPr>
                <w:rFonts w:ascii="Times New Roman" w:hAnsi="Times New Roman" w:cs="Times New Roman"/>
                <w:b/>
                <w:bCs/>
                <w:i/>
                <w:iCs/>
                <w:sz w:val="26"/>
                <w:szCs w:val="26"/>
              </w:rPr>
              <w:t>Г. Тукай, М. Карим,</w:t>
            </w:r>
          </w:p>
          <w:p w:rsidR="002F600F" w:rsidRPr="00BA3A1D" w:rsidRDefault="002F600F" w:rsidP="00E21BA0">
            <w:pPr>
              <w:tabs>
                <w:tab w:val="left" w:pos="5760"/>
              </w:tabs>
              <w:spacing w:after="0" w:line="240" w:lineRule="auto"/>
              <w:jc w:val="both"/>
              <w:rPr>
                <w:rFonts w:ascii="Times New Roman" w:eastAsia="Times New Roman" w:hAnsi="Times New Roman" w:cs="Times New Roman"/>
                <w:i/>
                <w:iCs/>
                <w:sz w:val="26"/>
                <w:szCs w:val="26"/>
              </w:rPr>
            </w:pPr>
            <w:r w:rsidRPr="00BA3A1D">
              <w:rPr>
                <w:rFonts w:ascii="Times New Roman" w:hAnsi="Times New Roman" w:cs="Times New Roman"/>
                <w:b/>
                <w:bCs/>
                <w:i/>
                <w:iCs/>
                <w:sz w:val="26"/>
                <w:szCs w:val="26"/>
              </w:rPr>
              <w:t>К. Кулиев, Р. Гамзатов</w:t>
            </w:r>
            <w:r w:rsidRPr="00BA3A1D">
              <w:rPr>
                <w:rFonts w:ascii="Times New Roman" w:hAnsi="Times New Roman" w:cs="Times New Roman"/>
                <w:i/>
                <w:iCs/>
                <w:sz w:val="26"/>
                <w:szCs w:val="26"/>
              </w:rPr>
              <w:t xml:space="preserve"> и др.</w:t>
            </w:r>
          </w:p>
          <w:p w:rsidR="002F600F" w:rsidRPr="00BA3A1D" w:rsidRDefault="002F600F" w:rsidP="00E21BA0">
            <w:pPr>
              <w:tabs>
                <w:tab w:val="left" w:pos="5760"/>
              </w:tabs>
              <w:spacing w:after="0" w:line="240" w:lineRule="auto"/>
              <w:jc w:val="both"/>
              <w:rPr>
                <w:rFonts w:ascii="Times New Roman" w:eastAsia="Times New Roman" w:hAnsi="Times New Roman" w:cs="Times New Roman"/>
                <w:b/>
                <w:bCs/>
                <w:i/>
                <w:iCs/>
                <w:sz w:val="26"/>
                <w:szCs w:val="26"/>
              </w:rPr>
            </w:pPr>
            <w:r w:rsidRPr="00BA3A1D">
              <w:rPr>
                <w:rFonts w:ascii="Times New Roman" w:hAnsi="Times New Roman" w:cs="Times New Roman"/>
                <w:b/>
                <w:bCs/>
                <w:i/>
                <w:iCs/>
                <w:sz w:val="26"/>
                <w:szCs w:val="26"/>
              </w:rPr>
              <w:t>(1 произведение по выбору,</w:t>
            </w:r>
          </w:p>
          <w:p w:rsidR="002F600F" w:rsidRPr="00BA3A1D" w:rsidRDefault="002F600F" w:rsidP="00E21BA0">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6"/>
                <w:szCs w:val="26"/>
              </w:rPr>
            </w:pPr>
            <w:r w:rsidRPr="00BA3A1D">
              <w:rPr>
                <w:rFonts w:ascii="Times New Roman" w:hAnsi="Times New Roman" w:cs="Times New Roman"/>
                <w:b/>
                <w:bCs/>
                <w:sz w:val="26"/>
                <w:szCs w:val="26"/>
              </w:rPr>
              <w:t>5-9 кл.</w:t>
            </w:r>
            <w:r w:rsidRPr="00BA3A1D">
              <w:rPr>
                <w:rFonts w:ascii="Times New Roman" w:hAnsi="Times New Roman" w:cs="Times New Roman"/>
                <w:b/>
                <w:bCs/>
                <w:i/>
                <w:iCs/>
                <w:sz w:val="26"/>
                <w:szCs w:val="26"/>
              </w:rPr>
              <w:t>)</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p>
        </w:tc>
      </w:tr>
      <w:tr w:rsidR="002F600F" w:rsidRPr="00BA3A1D" w:rsidTr="00725728">
        <w:tc>
          <w:tcPr>
            <w:tcW w:w="5000" w:type="pct"/>
            <w:gridSpan w:val="3"/>
          </w:tcPr>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b/>
                <w:bCs/>
                <w:sz w:val="26"/>
                <w:szCs w:val="26"/>
              </w:rPr>
              <w:t>Зарубежная литература</w:t>
            </w: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sz w:val="26"/>
                <w:szCs w:val="26"/>
              </w:rPr>
              <w:t xml:space="preserve">Гомер </w:t>
            </w:r>
            <w:r w:rsidRPr="00BA3A1D">
              <w:rPr>
                <w:rFonts w:ascii="Times New Roman" w:hAnsi="Times New Roman" w:cs="Times New Roman"/>
                <w:i/>
                <w:iCs/>
                <w:sz w:val="26"/>
                <w:szCs w:val="26"/>
              </w:rPr>
              <w:t xml:space="preserve">«Илиада» (или «Одиссея») </w:t>
            </w:r>
            <w:r w:rsidRPr="00BA3A1D">
              <w:rPr>
                <w:rFonts w:ascii="Times New Roman" w:hAnsi="Times New Roman" w:cs="Times New Roman"/>
                <w:b/>
                <w:bCs/>
                <w:i/>
                <w:iCs/>
                <w:sz w:val="26"/>
                <w:szCs w:val="26"/>
              </w:rPr>
              <w:t>(фрагменты по выбору)</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(6-8 кл.)</w:t>
            </w:r>
          </w:p>
          <w:p w:rsidR="002F600F" w:rsidRPr="00BA3A1D" w:rsidRDefault="002F600F" w:rsidP="00E21BA0">
            <w:pPr>
              <w:tabs>
                <w:tab w:val="left" w:pos="5760"/>
              </w:tabs>
              <w:spacing w:after="0" w:line="240" w:lineRule="auto"/>
              <w:jc w:val="both"/>
              <w:outlineLvl w:val="0"/>
              <w:rPr>
                <w:rFonts w:ascii="Times New Roman" w:hAnsi="Times New Roman" w:cs="Times New Roman"/>
                <w:b/>
                <w:bCs/>
                <w:kern w:val="36"/>
                <w:sz w:val="26"/>
                <w:szCs w:val="26"/>
              </w:rPr>
            </w:pP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sz w:val="26"/>
                <w:szCs w:val="26"/>
              </w:rPr>
              <w:t xml:space="preserve">Данте. </w:t>
            </w:r>
            <w:r w:rsidRPr="00BA3A1D">
              <w:rPr>
                <w:rFonts w:ascii="Times New Roman" w:hAnsi="Times New Roman" w:cs="Times New Roman"/>
                <w:i/>
                <w:iCs/>
                <w:sz w:val="26"/>
                <w:szCs w:val="26"/>
              </w:rPr>
              <w:t>«Божественная комедия»</w:t>
            </w:r>
            <w:r w:rsidRPr="00BA3A1D">
              <w:rPr>
                <w:rFonts w:ascii="Times New Roman" w:hAnsi="Times New Roman" w:cs="Times New Roman"/>
                <w:b/>
                <w:bCs/>
                <w:i/>
                <w:iCs/>
                <w:sz w:val="26"/>
                <w:szCs w:val="26"/>
              </w:rPr>
              <w:t xml:space="preserve"> (фрагменты по выбору)</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(9 кл.)</w:t>
            </w: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p>
          <w:p w:rsidR="002F600F" w:rsidRPr="00BA3A1D" w:rsidRDefault="002F600F" w:rsidP="00E21BA0">
            <w:pPr>
              <w:tabs>
                <w:tab w:val="left" w:pos="5760"/>
              </w:tabs>
              <w:spacing w:after="0" w:line="240" w:lineRule="auto"/>
              <w:rPr>
                <w:rFonts w:ascii="Times New Roman" w:hAnsi="Times New Roman" w:cs="Times New Roman"/>
                <w:b/>
                <w:i/>
                <w:sz w:val="26"/>
                <w:szCs w:val="26"/>
              </w:rPr>
            </w:pPr>
            <w:r w:rsidRPr="00BA3A1D">
              <w:rPr>
                <w:rFonts w:ascii="Times New Roman" w:hAnsi="Times New Roman" w:cs="Times New Roman"/>
                <w:b/>
                <w:bCs/>
                <w:sz w:val="26"/>
                <w:szCs w:val="26"/>
              </w:rPr>
              <w:t xml:space="preserve">М. де Сервантес </w:t>
            </w:r>
            <w:r w:rsidRPr="00BA3A1D">
              <w:rPr>
                <w:rFonts w:ascii="Times New Roman" w:hAnsi="Times New Roman" w:cs="Times New Roman"/>
                <w:i/>
                <w:iCs/>
                <w:sz w:val="26"/>
                <w:szCs w:val="26"/>
              </w:rPr>
              <w:t xml:space="preserve">«Дон Кихот» </w:t>
            </w:r>
            <w:r w:rsidRPr="00BA3A1D">
              <w:rPr>
                <w:rFonts w:ascii="Times New Roman" w:hAnsi="Times New Roman" w:cs="Times New Roman"/>
                <w:b/>
                <w:bCs/>
                <w:i/>
                <w:iCs/>
                <w:sz w:val="26"/>
                <w:szCs w:val="26"/>
              </w:rPr>
              <w:t>(главы по выбору</w:t>
            </w:r>
            <w:r w:rsidRPr="00BA3A1D">
              <w:rPr>
                <w:rFonts w:ascii="Times New Roman" w:hAnsi="Times New Roman" w:cs="Times New Roman"/>
                <w:b/>
                <w:i/>
                <w:sz w:val="26"/>
                <w:szCs w:val="26"/>
              </w:rPr>
              <w:t>)</w:t>
            </w:r>
          </w:p>
          <w:p w:rsidR="002F600F" w:rsidRPr="00BA3A1D" w:rsidRDefault="002F600F" w:rsidP="00E21BA0">
            <w:pPr>
              <w:tabs>
                <w:tab w:val="left" w:pos="5760"/>
              </w:tabs>
              <w:spacing w:after="0" w:line="240" w:lineRule="auto"/>
              <w:rPr>
                <w:rFonts w:ascii="Times New Roman" w:hAnsi="Times New Roman" w:cs="Times New Roman"/>
                <w:b/>
                <w:bCs/>
                <w:kern w:val="36"/>
                <w:sz w:val="26"/>
                <w:szCs w:val="26"/>
              </w:rPr>
            </w:pPr>
            <w:r w:rsidRPr="00BA3A1D">
              <w:rPr>
                <w:rFonts w:ascii="Times New Roman" w:hAnsi="Times New Roman" w:cs="Times New Roman"/>
                <w:b/>
                <w:iCs/>
                <w:sz w:val="26"/>
                <w:szCs w:val="26"/>
              </w:rPr>
              <w:lastRenderedPageBreak/>
              <w:t>(7-8 кл.)</w:t>
            </w:r>
          </w:p>
        </w:tc>
        <w:tc>
          <w:tcPr>
            <w:tcW w:w="1486"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sz w:val="26"/>
                <w:szCs w:val="26"/>
              </w:rPr>
            </w:pPr>
            <w:r w:rsidRPr="00BA3A1D">
              <w:rPr>
                <w:rFonts w:ascii="Times New Roman" w:hAnsi="Times New Roman" w:cs="Times New Roman"/>
                <w:b/>
                <w:i/>
                <w:iCs/>
                <w:sz w:val="26"/>
                <w:szCs w:val="26"/>
              </w:rPr>
              <w:lastRenderedPageBreak/>
              <w:t>Зарубежный фольклор, легенды, баллады, саги, песни</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(2-3 произведения по выбору, 5-7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jc w:val="both"/>
              <w:outlineLvl w:val="0"/>
              <w:rPr>
                <w:rFonts w:ascii="Times New Roman" w:hAnsi="Times New Roman" w:cs="Times New Roman"/>
                <w:sz w:val="26"/>
                <w:szCs w:val="26"/>
              </w:rPr>
            </w:pPr>
            <w:r w:rsidRPr="00BA3A1D">
              <w:rPr>
                <w:rFonts w:ascii="Times New Roman" w:hAnsi="Times New Roman" w:cs="Times New Roman"/>
                <w:b/>
                <w:bCs/>
                <w:sz w:val="26"/>
                <w:szCs w:val="26"/>
              </w:rPr>
              <w:lastRenderedPageBreak/>
              <w:t>В. Шекспир</w:t>
            </w:r>
            <w:r w:rsidRPr="00BA3A1D">
              <w:rPr>
                <w:rFonts w:ascii="Times New Roman" w:hAnsi="Times New Roman" w:cs="Times New Roman"/>
                <w:sz w:val="26"/>
                <w:szCs w:val="26"/>
              </w:rPr>
              <w:t xml:space="preserve"> «Ромео и Джульетта» (1594 – 1595). </w:t>
            </w:r>
          </w:p>
          <w:p w:rsidR="002F600F" w:rsidRPr="00BA3A1D" w:rsidRDefault="002F600F" w:rsidP="00E21BA0">
            <w:pPr>
              <w:tabs>
                <w:tab w:val="left" w:pos="5760"/>
              </w:tabs>
              <w:spacing w:after="0" w:line="240" w:lineRule="auto"/>
              <w:jc w:val="both"/>
              <w:outlineLvl w:val="0"/>
              <w:rPr>
                <w:rFonts w:ascii="Times New Roman" w:hAnsi="Times New Roman" w:cs="Times New Roman"/>
                <w:b/>
                <w:bCs/>
                <w:sz w:val="26"/>
                <w:szCs w:val="26"/>
              </w:rPr>
            </w:pPr>
            <w:r w:rsidRPr="00BA3A1D">
              <w:rPr>
                <w:rFonts w:ascii="Times New Roman" w:hAnsi="Times New Roman" w:cs="Times New Roman"/>
                <w:b/>
                <w:bCs/>
                <w:sz w:val="26"/>
                <w:szCs w:val="26"/>
              </w:rPr>
              <w:t>(8-9 кл.)</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p>
        </w:tc>
        <w:tc>
          <w:tcPr>
            <w:tcW w:w="2215" w:type="pct"/>
          </w:tcPr>
          <w:p w:rsidR="002F600F" w:rsidRPr="00BA3A1D" w:rsidRDefault="002F600F" w:rsidP="00E21BA0">
            <w:pPr>
              <w:pStyle w:val="a4"/>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b/>
                <w:bCs/>
                <w:sz w:val="26"/>
                <w:szCs w:val="26"/>
              </w:rPr>
            </w:pPr>
            <w:r w:rsidRPr="00BA3A1D">
              <w:rPr>
                <w:b/>
                <w:bCs/>
                <w:i/>
                <w:iCs/>
                <w:sz w:val="26"/>
                <w:szCs w:val="26"/>
              </w:rPr>
              <w:t>1–2 сонета по выбору,  например</w:t>
            </w:r>
            <w:r w:rsidRPr="00BA3A1D">
              <w:rPr>
                <w:b/>
                <w:bCs/>
                <w:sz w:val="26"/>
                <w:szCs w:val="26"/>
              </w:rPr>
              <w:t xml:space="preserve">: </w:t>
            </w:r>
          </w:p>
          <w:p w:rsidR="002F600F" w:rsidRPr="00BA3A1D" w:rsidRDefault="002F600F" w:rsidP="00E21BA0">
            <w:pPr>
              <w:pStyle w:val="a4"/>
              <w:keepNext/>
              <w:keepLines/>
              <w:tabs>
                <w:tab w:val="left" w:pos="5760"/>
              </w:tabs>
              <w:spacing w:before="0" w:beforeAutospacing="0" w:after="0" w:afterAutospacing="0"/>
              <w:outlineLvl w:val="7"/>
              <w:rPr>
                <w:i/>
                <w:iCs/>
                <w:sz w:val="26"/>
                <w:szCs w:val="26"/>
                <w:lang w:bidi="he-IL"/>
              </w:rPr>
            </w:pPr>
            <w:r w:rsidRPr="00BA3A1D">
              <w:rPr>
                <w:i/>
                <w:iCs/>
                <w:sz w:val="26"/>
                <w:szCs w:val="26"/>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F600F" w:rsidRPr="00BA3A1D" w:rsidRDefault="002F600F" w:rsidP="00E21BA0">
            <w:pPr>
              <w:pStyle w:val="a4"/>
              <w:keepNext/>
              <w:keepLines/>
              <w:tabs>
                <w:tab w:val="left" w:pos="5760"/>
              </w:tabs>
              <w:spacing w:before="0" w:beforeAutospacing="0" w:after="0" w:afterAutospacing="0"/>
              <w:outlineLvl w:val="7"/>
              <w:rPr>
                <w:b/>
                <w:bCs/>
                <w:sz w:val="26"/>
                <w:szCs w:val="26"/>
              </w:rPr>
            </w:pPr>
            <w:r w:rsidRPr="00BA3A1D">
              <w:rPr>
                <w:b/>
                <w:bCs/>
                <w:sz w:val="26"/>
                <w:szCs w:val="26"/>
                <w:lang w:bidi="he-IL"/>
              </w:rPr>
              <w:t>(7-8 кл.)</w:t>
            </w:r>
          </w:p>
        </w:tc>
        <w:tc>
          <w:tcPr>
            <w:tcW w:w="1486" w:type="pct"/>
          </w:tcPr>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tc>
      </w:tr>
      <w:tr w:rsidR="002F600F" w:rsidRPr="00BA3A1D" w:rsidTr="00725728">
        <w:tc>
          <w:tcPr>
            <w:tcW w:w="1299" w:type="pct"/>
          </w:tcPr>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 xml:space="preserve">А. де Сент-Экзюпери </w:t>
            </w:r>
            <w:r w:rsidRPr="00BA3A1D">
              <w:rPr>
                <w:rFonts w:ascii="Times New Roman" w:hAnsi="Times New Roman" w:cs="Times New Roman"/>
                <w:sz w:val="26"/>
                <w:szCs w:val="26"/>
              </w:rPr>
              <w:t>«Маленький принц» (1943)</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(6-7 кл.)</w:t>
            </w:r>
          </w:p>
        </w:tc>
        <w:tc>
          <w:tcPr>
            <w:tcW w:w="2215" w:type="pct"/>
          </w:tcPr>
          <w:p w:rsidR="002F600F" w:rsidRPr="00BA3A1D" w:rsidRDefault="002F600F" w:rsidP="00E21BA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6"/>
                <w:szCs w:val="26"/>
              </w:rPr>
            </w:pPr>
            <w:r w:rsidRPr="00BA3A1D">
              <w:rPr>
                <w:rFonts w:ascii="Times New Roman" w:hAnsi="Times New Roman" w:cs="Times New Roman"/>
                <w:b/>
                <w:bCs/>
                <w:sz w:val="26"/>
                <w:szCs w:val="26"/>
              </w:rPr>
              <w:lastRenderedPageBreak/>
              <w:t xml:space="preserve">Д. Дефо </w:t>
            </w:r>
            <w:r w:rsidRPr="00BA3A1D">
              <w:rPr>
                <w:rFonts w:ascii="Times New Roman" w:hAnsi="Times New Roman" w:cs="Times New Roman"/>
                <w:i/>
                <w:iCs/>
                <w:sz w:val="26"/>
                <w:szCs w:val="26"/>
              </w:rPr>
              <w:t xml:space="preserve">«Робинзон Крузо» </w:t>
            </w:r>
            <w:r w:rsidRPr="00BA3A1D">
              <w:rPr>
                <w:rFonts w:ascii="Times New Roman" w:hAnsi="Times New Roman" w:cs="Times New Roman"/>
                <w:b/>
                <w:bCs/>
                <w:i/>
                <w:iCs/>
                <w:sz w:val="26"/>
                <w:szCs w:val="26"/>
              </w:rPr>
              <w:t>(главы по выбору)</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( 6-7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sz w:val="26"/>
                <w:szCs w:val="26"/>
              </w:rPr>
              <w:t xml:space="preserve">Дж. Свифт </w:t>
            </w:r>
            <w:r w:rsidRPr="00BA3A1D">
              <w:rPr>
                <w:rFonts w:ascii="Times New Roman" w:hAnsi="Times New Roman" w:cs="Times New Roman"/>
                <w:i/>
                <w:iCs/>
                <w:sz w:val="26"/>
                <w:szCs w:val="26"/>
              </w:rPr>
              <w:t>«Путешествия Гулливера»</w:t>
            </w:r>
            <w:r w:rsidRPr="00BA3A1D">
              <w:rPr>
                <w:rFonts w:ascii="Times New Roman" w:hAnsi="Times New Roman" w:cs="Times New Roman"/>
                <w:b/>
                <w:bCs/>
                <w:i/>
                <w:iCs/>
                <w:sz w:val="26"/>
                <w:szCs w:val="26"/>
              </w:rPr>
              <w:t xml:space="preserve"> (фрагменты по выбору)</w:t>
            </w:r>
          </w:p>
          <w:p w:rsidR="002F600F" w:rsidRPr="00BA3A1D" w:rsidRDefault="002F600F" w:rsidP="00E21BA0">
            <w:pPr>
              <w:tabs>
                <w:tab w:val="left" w:pos="5760"/>
              </w:tabs>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(6-7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sz w:val="26"/>
                <w:szCs w:val="26"/>
              </w:rPr>
              <w:t>Ж-Б. Мольер</w:t>
            </w:r>
            <w:r w:rsidRPr="00BA3A1D">
              <w:rPr>
                <w:rFonts w:ascii="Times New Roman" w:hAnsi="Times New Roman" w:cs="Times New Roman"/>
                <w:i/>
                <w:iCs/>
                <w:sz w:val="26"/>
                <w:szCs w:val="26"/>
              </w:rPr>
              <w:t xml:space="preserve"> Комедии</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xml:space="preserve">- 1 по выбору, например: </w:t>
            </w:r>
            <w:r w:rsidRPr="00BA3A1D">
              <w:rPr>
                <w:rFonts w:ascii="Times New Roman" w:hAnsi="Times New Roman" w:cs="Times New Roman"/>
                <w:i/>
                <w:iCs/>
                <w:sz w:val="26"/>
                <w:szCs w:val="26"/>
              </w:rPr>
              <w:t>«Тартюф, или Обманщик» (1664), «Мещанин во дворянстве» (1670).</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(8-9 кл.)</w:t>
            </w: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sz w:val="26"/>
                <w:szCs w:val="26"/>
              </w:rPr>
              <w:t xml:space="preserve">И.-В. Гете </w:t>
            </w:r>
            <w:r w:rsidRPr="00BA3A1D">
              <w:rPr>
                <w:rFonts w:ascii="Times New Roman" w:hAnsi="Times New Roman" w:cs="Times New Roman"/>
                <w:i/>
                <w:iCs/>
                <w:sz w:val="26"/>
                <w:szCs w:val="26"/>
              </w:rPr>
              <w:t>«Фауст» (1774 – 1832)</w:t>
            </w:r>
            <w:r w:rsidRPr="00BA3A1D">
              <w:rPr>
                <w:rFonts w:ascii="Times New Roman" w:hAnsi="Times New Roman" w:cs="Times New Roman"/>
                <w:b/>
                <w:bCs/>
                <w:i/>
                <w:iCs/>
                <w:sz w:val="26"/>
                <w:szCs w:val="26"/>
              </w:rPr>
              <w:t xml:space="preserve"> (фрагменты по выбору)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( 9-10 кл.)</w:t>
            </w:r>
          </w:p>
          <w:p w:rsidR="002F600F" w:rsidRPr="00BA3A1D" w:rsidRDefault="002F600F" w:rsidP="00E21BA0">
            <w:pPr>
              <w:tabs>
                <w:tab w:val="left" w:pos="5760"/>
              </w:tabs>
              <w:spacing w:after="0" w:line="240" w:lineRule="auto"/>
              <w:rPr>
                <w:rFonts w:ascii="Times New Roman" w:hAnsi="Times New Roman" w:cs="Times New Roman"/>
                <w:sz w:val="26"/>
                <w:szCs w:val="26"/>
              </w:rPr>
            </w:pPr>
          </w:p>
          <w:p w:rsidR="002F600F" w:rsidRPr="00BA3A1D" w:rsidRDefault="002F600F" w:rsidP="00E21BA0">
            <w:pPr>
              <w:tabs>
                <w:tab w:val="left" w:pos="5760"/>
              </w:tabs>
              <w:spacing w:after="0" w:line="240" w:lineRule="auto"/>
              <w:rPr>
                <w:rFonts w:ascii="Times New Roman" w:hAnsi="Times New Roman" w:cs="Times New Roman"/>
                <w:b/>
                <w:bCs/>
                <w:i/>
                <w:iCs/>
                <w:sz w:val="26"/>
                <w:szCs w:val="26"/>
              </w:rPr>
            </w:pPr>
            <w:r w:rsidRPr="00BA3A1D">
              <w:rPr>
                <w:rFonts w:ascii="Times New Roman" w:hAnsi="Times New Roman" w:cs="Times New Roman"/>
                <w:b/>
                <w:bCs/>
                <w:sz w:val="26"/>
                <w:szCs w:val="26"/>
              </w:rPr>
              <w:t xml:space="preserve">Г.Х.Андерсен </w:t>
            </w:r>
            <w:r w:rsidRPr="00BA3A1D">
              <w:rPr>
                <w:rFonts w:ascii="Times New Roman" w:hAnsi="Times New Roman" w:cs="Times New Roman"/>
                <w:i/>
                <w:iCs/>
                <w:sz w:val="26"/>
                <w:szCs w:val="26"/>
              </w:rPr>
              <w:t>Сказки</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xml:space="preserve">- 1 по выбору, например: </w:t>
            </w:r>
            <w:r w:rsidRPr="00BA3A1D">
              <w:rPr>
                <w:rFonts w:ascii="Times New Roman" w:hAnsi="Times New Roman" w:cs="Times New Roman"/>
                <w:i/>
                <w:iCs/>
                <w:sz w:val="26"/>
                <w:szCs w:val="26"/>
              </w:rPr>
              <w:t>«Стойкий оловянный солдатик» (1838), «Гадкий утенок» (1843).</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xml:space="preserve">(5 кл.) </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xml:space="preserve">Дж. Г. Байрон </w:t>
            </w:r>
          </w:p>
          <w:p w:rsidR="002F600F" w:rsidRPr="00BA3A1D" w:rsidRDefault="002F600F" w:rsidP="00E21BA0">
            <w:pPr>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- 1 стихотворение по выбору, например</w:t>
            </w:r>
            <w:r w:rsidRPr="00BA3A1D">
              <w:rPr>
                <w:rFonts w:ascii="Times New Roman" w:hAnsi="Times New Roman" w:cs="Times New Roman"/>
                <w:i/>
                <w:iCs/>
                <w:sz w:val="26"/>
                <w:szCs w:val="26"/>
              </w:rPr>
              <w:t xml:space="preserve">: «Душа моя мрачна. Скорей, певец, скорей!» (1814)(пер. М. Лермонтова), «Прощание </w:t>
            </w:r>
            <w:r w:rsidRPr="00BA3A1D">
              <w:rPr>
                <w:rFonts w:ascii="Times New Roman" w:hAnsi="Times New Roman" w:cs="Times New Roman"/>
                <w:i/>
                <w:iCs/>
                <w:sz w:val="26"/>
                <w:szCs w:val="26"/>
              </w:rPr>
              <w:lastRenderedPageBreak/>
              <w:t>Наполеона» (1815) (пер. В. Луговского), Романс  («Какая  радость  заменит былое светлых чар...») (1815) (пер. Вяч.Иванова),  «Стансы к Августе» (1816)(пер. А. Плещеева) и др.</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r w:rsidRPr="00BA3A1D">
              <w:rPr>
                <w:rFonts w:ascii="Times New Roman" w:hAnsi="Times New Roman" w:cs="Times New Roman"/>
                <w:b/>
                <w:bCs/>
                <w:i/>
                <w:iCs/>
                <w:sz w:val="26"/>
                <w:szCs w:val="26"/>
              </w:rPr>
              <w:t xml:space="preserve">- фрагменты одной из поэм по выбору, например: </w:t>
            </w:r>
            <w:r w:rsidRPr="00BA3A1D">
              <w:rPr>
                <w:rFonts w:ascii="Times New Roman" w:hAnsi="Times New Roman" w:cs="Times New Roman"/>
                <w:i/>
                <w:iCs/>
                <w:sz w:val="26"/>
                <w:szCs w:val="26"/>
              </w:rPr>
              <w:t xml:space="preserve">«Паломничество Чайльд Гарольда» (1809 – 1811) (пер. В. Левика). </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(9 кл.)</w:t>
            </w:r>
          </w:p>
          <w:p w:rsidR="002F600F" w:rsidRPr="00BA3A1D" w:rsidRDefault="002F600F" w:rsidP="00E21BA0">
            <w:pPr>
              <w:tabs>
                <w:tab w:val="left" w:pos="5760"/>
              </w:tabs>
              <w:spacing w:after="0" w:line="240" w:lineRule="auto"/>
              <w:rPr>
                <w:rFonts w:ascii="Times New Roman" w:hAnsi="Times New Roman" w:cs="Times New Roman"/>
                <w:i/>
                <w:iCs/>
                <w:sz w:val="26"/>
                <w:szCs w:val="26"/>
              </w:rPr>
            </w:pPr>
          </w:p>
          <w:p w:rsidR="002F600F" w:rsidRPr="00BA3A1D" w:rsidRDefault="002F600F" w:rsidP="00E21BA0">
            <w:pPr>
              <w:pStyle w:val="a4"/>
              <w:tabs>
                <w:tab w:val="left" w:pos="5760"/>
              </w:tabs>
              <w:spacing w:before="0" w:beforeAutospacing="0" w:after="0" w:afterAutospacing="0"/>
              <w:rPr>
                <w:b/>
                <w:bCs/>
                <w:i/>
                <w:iCs/>
                <w:sz w:val="26"/>
                <w:szCs w:val="26"/>
              </w:rPr>
            </w:pPr>
          </w:p>
        </w:tc>
        <w:tc>
          <w:tcPr>
            <w:tcW w:w="1486" w:type="pct"/>
          </w:tcPr>
          <w:p w:rsidR="002F600F" w:rsidRPr="00BA3A1D" w:rsidRDefault="002F600F" w:rsidP="00E21BA0">
            <w:pPr>
              <w:spacing w:after="0" w:line="240" w:lineRule="auto"/>
              <w:rPr>
                <w:rFonts w:ascii="Times New Roman" w:hAnsi="Times New Roman" w:cs="Times New Roman"/>
                <w:i/>
                <w:iCs/>
                <w:sz w:val="26"/>
                <w:szCs w:val="26"/>
              </w:rPr>
            </w:pPr>
            <w:r w:rsidRPr="00BA3A1D">
              <w:rPr>
                <w:rFonts w:ascii="Times New Roman" w:hAnsi="Times New Roman" w:cs="Times New Roman"/>
                <w:i/>
                <w:iCs/>
                <w:sz w:val="26"/>
                <w:szCs w:val="26"/>
              </w:rPr>
              <w:lastRenderedPageBreak/>
              <w:t>Зарубежная сказочная и фантастическая проза, например:</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Ш. Перро, В. Гауф, Э.Т.А. Гофман, бр. Гримм,</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Л. Кэрролл, Л.Ф.Баум, Д.М. Барри, Дж.Родари, М.Энде, Дж.Р.Р.Толкиен, К.Льюис</w:t>
            </w:r>
            <w:r w:rsidRPr="00BA3A1D">
              <w:rPr>
                <w:rFonts w:ascii="Times New Roman" w:hAnsi="Times New Roman" w:cs="Times New Roman"/>
                <w:sz w:val="26"/>
                <w:szCs w:val="26"/>
              </w:rPr>
              <w:t xml:space="preserve"> и др.</w:t>
            </w:r>
          </w:p>
          <w:p w:rsidR="002F600F" w:rsidRPr="00BA3A1D" w:rsidRDefault="002F600F" w:rsidP="00E21BA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6"/>
                <w:szCs w:val="26"/>
              </w:rPr>
            </w:pPr>
            <w:r w:rsidRPr="00BA3A1D">
              <w:rPr>
                <w:rFonts w:ascii="Times New Roman" w:hAnsi="Times New Roman" w:cs="Times New Roman"/>
                <w:b/>
                <w:bCs/>
                <w:sz w:val="26"/>
                <w:szCs w:val="26"/>
              </w:rPr>
              <w:t>(2-3 произведения по выбору, 5-6 кл.)</w:t>
            </w: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 xml:space="preserve">Зарубежная новеллистика, например: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 xml:space="preserve">П. Мериме, Э. По, О`Генри, О. Уайльд, А.К. Дойл, Джером К. Джером, У. Сароян, </w:t>
            </w:r>
            <w:r w:rsidRPr="00BA3A1D">
              <w:rPr>
                <w:rFonts w:ascii="Times New Roman" w:hAnsi="Times New Roman" w:cs="Times New Roman"/>
                <w:sz w:val="26"/>
                <w:szCs w:val="26"/>
              </w:rPr>
              <w:t>и др.</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(2-3 произведения по выбору, 7-9 кл.)</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p>
          <w:p w:rsidR="002F600F" w:rsidRPr="00BA3A1D" w:rsidRDefault="002F600F" w:rsidP="00E21BA0">
            <w:pPr>
              <w:spacing w:after="0" w:line="240" w:lineRule="auto"/>
              <w:jc w:val="center"/>
              <w:rPr>
                <w:rFonts w:ascii="Times New Roman" w:hAnsi="Times New Roman" w:cs="Times New Roman"/>
                <w:sz w:val="26"/>
                <w:szCs w:val="26"/>
              </w:rPr>
            </w:pPr>
            <w:r w:rsidRPr="00BA3A1D">
              <w:rPr>
                <w:rFonts w:ascii="Times New Roman" w:hAnsi="Times New Roman" w:cs="Times New Roman"/>
                <w:i/>
                <w:iCs/>
                <w:sz w:val="26"/>
                <w:szCs w:val="26"/>
              </w:rPr>
              <w:t xml:space="preserve">Зарубежная романистика </w:t>
            </w:r>
            <w:r w:rsidRPr="00BA3A1D">
              <w:rPr>
                <w:rFonts w:ascii="Times New Roman" w:hAnsi="Times New Roman" w:cs="Times New Roman"/>
                <w:i/>
                <w:iCs/>
                <w:sz w:val="26"/>
                <w:szCs w:val="26"/>
                <w:lang w:val="en-US"/>
              </w:rPr>
              <w:t>XIX</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ХХ века, например</w:t>
            </w:r>
            <w:r w:rsidRPr="00BA3A1D">
              <w:rPr>
                <w:rFonts w:ascii="Times New Roman" w:hAnsi="Times New Roman" w:cs="Times New Roman"/>
                <w:sz w:val="26"/>
                <w:szCs w:val="26"/>
              </w:rPr>
              <w:t>:</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 xml:space="preserve">А. Дюма, В. Скотт, В. Гюго, Ч. Диккенс, М. Рид, </w:t>
            </w:r>
            <w:r w:rsidRPr="00BA3A1D">
              <w:rPr>
                <w:rFonts w:ascii="Times New Roman" w:hAnsi="Times New Roman" w:cs="Times New Roman"/>
                <w:b/>
                <w:bCs/>
                <w:sz w:val="26"/>
                <w:szCs w:val="26"/>
              </w:rPr>
              <w:lastRenderedPageBreak/>
              <w:t xml:space="preserve">Ж. Верн, Г .Уэллс, Э.М. Ремарк </w:t>
            </w:r>
            <w:r w:rsidRPr="00BA3A1D">
              <w:rPr>
                <w:rFonts w:ascii="Times New Roman" w:hAnsi="Times New Roman" w:cs="Times New Roman"/>
                <w:sz w:val="26"/>
                <w:szCs w:val="26"/>
              </w:rPr>
              <w:t xml:space="preserve"> и др.</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(1-2 романа по выбору, 7-9 кл)</w:t>
            </w:r>
          </w:p>
          <w:p w:rsidR="002F600F" w:rsidRPr="00BA3A1D" w:rsidRDefault="002F600F" w:rsidP="00E21BA0">
            <w:pPr>
              <w:tabs>
                <w:tab w:val="left" w:pos="5760"/>
              </w:tabs>
              <w:spacing w:after="0" w:line="240" w:lineRule="auto"/>
              <w:jc w:val="center"/>
              <w:rPr>
                <w:rFonts w:ascii="Times New Roman" w:hAnsi="Times New Roman" w:cs="Times New Roman"/>
                <w:b/>
                <w:bCs/>
                <w:i/>
                <w:i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Зарубежная проза о детях и подростках, например:</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М.Твен, Ф.Х.Бернетт, Л.М.Монтгомери, А.де Сент-Экзюпери, А.Линдгрен, Я.Корчак,  Харпер Ли, У.Голдинг, Р.Брэдбери, Д.Сэлинджер, П.Гэллико,</w:t>
            </w:r>
            <w:r w:rsidRPr="00BA3A1D">
              <w:rPr>
                <w:rFonts w:ascii="Times New Roman" w:hAnsi="Times New Roman" w:cs="Times New Roman"/>
                <w:b/>
                <w:sz w:val="26"/>
                <w:szCs w:val="26"/>
              </w:rPr>
              <w:t xml:space="preserve"> Э.Портер,  К.Патерсон, Б.Кауфман, </w:t>
            </w:r>
            <w:r w:rsidRPr="00BA3A1D">
              <w:rPr>
                <w:rFonts w:ascii="Times New Roman" w:hAnsi="Times New Roman" w:cs="Times New Roman"/>
                <w:sz w:val="26"/>
                <w:szCs w:val="26"/>
              </w:rPr>
              <w:t>и др.</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xml:space="preserve">(2 произведения по выбору, </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5-9 кл.)</w:t>
            </w:r>
          </w:p>
          <w:p w:rsidR="002F600F" w:rsidRPr="00BA3A1D" w:rsidRDefault="002F600F" w:rsidP="00E21BA0">
            <w:pPr>
              <w:tabs>
                <w:tab w:val="left" w:pos="5760"/>
              </w:tabs>
              <w:spacing w:after="0" w:line="240" w:lineRule="auto"/>
              <w:jc w:val="center"/>
              <w:rPr>
                <w:rFonts w:ascii="Times New Roman" w:hAnsi="Times New Roman" w:cs="Times New Roman"/>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Зарубежная проза о животных и взаимоотношениях человека и природы, например:</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Р. Киплинг, Дж. Лондон,</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Э. Сетон-Томпсон, Дж.Дарелл</w:t>
            </w:r>
            <w:r w:rsidRPr="00BA3A1D">
              <w:rPr>
                <w:rFonts w:ascii="Times New Roman" w:hAnsi="Times New Roman" w:cs="Times New Roman"/>
                <w:sz w:val="26"/>
                <w:szCs w:val="26"/>
              </w:rPr>
              <w:t xml:space="preserve"> и др.</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(1-2 произведения по выбору, 5-7 кл.)</w:t>
            </w:r>
          </w:p>
          <w:p w:rsidR="002F600F" w:rsidRPr="00BA3A1D" w:rsidRDefault="002F600F" w:rsidP="00E21BA0">
            <w:pPr>
              <w:tabs>
                <w:tab w:val="left" w:pos="5760"/>
              </w:tabs>
              <w:spacing w:after="0" w:line="240" w:lineRule="auto"/>
              <w:jc w:val="center"/>
              <w:rPr>
                <w:rFonts w:ascii="Times New Roman" w:hAnsi="Times New Roman" w:cs="Times New Roman"/>
                <w:b/>
                <w:bCs/>
                <w:sz w:val="26"/>
                <w:szCs w:val="26"/>
              </w:rPr>
            </w:pPr>
          </w:p>
          <w:p w:rsidR="002F600F" w:rsidRPr="00BA3A1D" w:rsidRDefault="002F600F" w:rsidP="00E21BA0">
            <w:pPr>
              <w:tabs>
                <w:tab w:val="left" w:pos="5760"/>
              </w:tabs>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Современнеая зарубежная проза, например:</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А. Тор, Д. Пеннак, У. Старк, К. ДиКамилло, М. Парр, Г. Шмидт, Д. Гроссман, С. Каста, Э. Файн, Е. Ельчин</w:t>
            </w:r>
            <w:r w:rsidRPr="00BA3A1D">
              <w:rPr>
                <w:rFonts w:ascii="Times New Roman" w:hAnsi="Times New Roman" w:cs="Times New Roman"/>
                <w:sz w:val="26"/>
                <w:szCs w:val="26"/>
              </w:rPr>
              <w:t xml:space="preserve"> и др.</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 xml:space="preserve">(1 произведение по </w:t>
            </w:r>
            <w:r w:rsidRPr="00BA3A1D">
              <w:rPr>
                <w:rFonts w:ascii="Times New Roman" w:hAnsi="Times New Roman" w:cs="Times New Roman"/>
                <w:b/>
                <w:bCs/>
                <w:sz w:val="26"/>
                <w:szCs w:val="26"/>
              </w:rPr>
              <w:lastRenderedPageBreak/>
              <w:t xml:space="preserve">выбору, </w:t>
            </w:r>
          </w:p>
          <w:p w:rsidR="002F600F" w:rsidRPr="00BA3A1D" w:rsidRDefault="002F600F" w:rsidP="00E21BA0">
            <w:pPr>
              <w:tabs>
                <w:tab w:val="left" w:pos="5760"/>
              </w:tabs>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5-8 кл.)</w:t>
            </w:r>
          </w:p>
        </w:tc>
      </w:tr>
    </w:tbl>
    <w:p w:rsidR="002F600F" w:rsidRPr="00BA3A1D" w:rsidRDefault="002F600F" w:rsidP="00E21BA0">
      <w:pPr>
        <w:pStyle w:val="3"/>
        <w:spacing w:before="0" w:after="0"/>
        <w:ind w:firstLine="708"/>
        <w:rPr>
          <w:sz w:val="26"/>
          <w:szCs w:val="26"/>
        </w:rPr>
      </w:pPr>
      <w:r w:rsidRPr="00BA3A1D">
        <w:rPr>
          <w:sz w:val="26"/>
          <w:szCs w:val="26"/>
        </w:rPr>
        <w:lastRenderedPageBreak/>
        <w:t>Основные теоретико-литературные понятия, требующие освоения в основной школе</w:t>
      </w:r>
    </w:p>
    <w:p w:rsidR="002F600F" w:rsidRPr="00BA3A1D" w:rsidRDefault="002F600F" w:rsidP="0030757A">
      <w:pPr>
        <w:numPr>
          <w:ilvl w:val="0"/>
          <w:numId w:val="179"/>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Художественная литература как искусство слова. Художественный образ. </w:t>
      </w:r>
    </w:p>
    <w:p w:rsidR="002F600F" w:rsidRPr="00BA3A1D" w:rsidRDefault="002F600F" w:rsidP="0030757A">
      <w:pPr>
        <w:numPr>
          <w:ilvl w:val="0"/>
          <w:numId w:val="179"/>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Устное народное творчество. Жанры фольклора. Миф и фольклор.</w:t>
      </w:r>
    </w:p>
    <w:p w:rsidR="002F600F" w:rsidRPr="00BA3A1D" w:rsidRDefault="002F600F" w:rsidP="0030757A">
      <w:pPr>
        <w:numPr>
          <w:ilvl w:val="0"/>
          <w:numId w:val="179"/>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F600F" w:rsidRPr="00BA3A1D" w:rsidRDefault="002F600F" w:rsidP="0030757A">
      <w:pPr>
        <w:numPr>
          <w:ilvl w:val="0"/>
          <w:numId w:val="179"/>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Основные литературные направления: классицизм, сентиментализм, романтизм, реализм, модернизм.</w:t>
      </w:r>
    </w:p>
    <w:p w:rsidR="002F600F" w:rsidRPr="00BA3A1D" w:rsidRDefault="002F600F" w:rsidP="0030757A">
      <w:pPr>
        <w:numPr>
          <w:ilvl w:val="0"/>
          <w:numId w:val="179"/>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F600F" w:rsidRPr="00BA3A1D" w:rsidRDefault="002F600F" w:rsidP="0030757A">
      <w:pPr>
        <w:numPr>
          <w:ilvl w:val="0"/>
          <w:numId w:val="179"/>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F600F" w:rsidRPr="00BA3A1D" w:rsidRDefault="002F600F" w:rsidP="0030757A">
      <w:pPr>
        <w:numPr>
          <w:ilvl w:val="0"/>
          <w:numId w:val="179"/>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Стих и проза. Основы стихосложения: стихотворный метр и размер, ритм, рифма, строфа. </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Иностранный язык (английский)</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F600F" w:rsidRPr="00BA3A1D" w:rsidRDefault="002F600F" w:rsidP="00E21BA0">
      <w:pPr>
        <w:pStyle w:val="a4"/>
        <w:spacing w:before="0" w:beforeAutospacing="0" w:after="0" w:afterAutospacing="0"/>
        <w:ind w:firstLine="709"/>
        <w:contextualSpacing/>
        <w:jc w:val="both"/>
        <w:rPr>
          <w:rStyle w:val="dash041e005f0431005f044b005f0447005f043d005f044b005f0439005f005fchar1char1"/>
          <w:sz w:val="26"/>
          <w:szCs w:val="26"/>
        </w:rPr>
      </w:pPr>
      <w:r w:rsidRPr="00BA3A1D">
        <w:rPr>
          <w:sz w:val="26"/>
          <w:szCs w:val="26"/>
        </w:rPr>
        <w:t xml:space="preserve"> Учебный предмет «Иностранный язык»</w:t>
      </w:r>
      <w:r w:rsidRPr="00BA3A1D">
        <w:rPr>
          <w:rStyle w:val="dash041e005f0431005f044b005f0447005f043d005f044b005f0439005f005fchar1char1"/>
          <w:sz w:val="26"/>
          <w:szCs w:val="26"/>
        </w:rPr>
        <w:t xml:space="preserve"> обеспечивает развитие    </w:t>
      </w:r>
      <w:r w:rsidRPr="00BA3A1D">
        <w:rPr>
          <w:sz w:val="26"/>
          <w:szCs w:val="26"/>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F600F" w:rsidRPr="00BA3A1D" w:rsidRDefault="002F600F" w:rsidP="00E21BA0">
      <w:pPr>
        <w:pStyle w:val="a4"/>
        <w:spacing w:before="0" w:beforeAutospacing="0" w:after="0" w:afterAutospacing="0"/>
        <w:ind w:firstLine="709"/>
        <w:contextualSpacing/>
        <w:jc w:val="both"/>
        <w:rPr>
          <w:sz w:val="26"/>
          <w:szCs w:val="26"/>
        </w:rPr>
      </w:pPr>
      <w:r w:rsidRPr="00BA3A1D">
        <w:rPr>
          <w:rStyle w:val="dash041e005f0431005f044b005f0447005f043d005f044b005f0439005f005fchar1char1"/>
          <w:sz w:val="26"/>
          <w:szCs w:val="26"/>
        </w:rPr>
        <w:t xml:space="preserve">Освоение учебного предмета «Иностранный язык» направлено на </w:t>
      </w:r>
      <w:r w:rsidRPr="00BA3A1D">
        <w:rPr>
          <w:sz w:val="26"/>
          <w:szCs w:val="26"/>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F600F" w:rsidRPr="00BA3A1D" w:rsidRDefault="002F600F" w:rsidP="00E21BA0">
      <w:pPr>
        <w:pStyle w:val="a4"/>
        <w:spacing w:before="0" w:beforeAutospacing="0" w:after="0" w:afterAutospacing="0"/>
        <w:ind w:firstLine="709"/>
        <w:contextualSpacing/>
        <w:jc w:val="both"/>
        <w:rPr>
          <w:sz w:val="26"/>
          <w:szCs w:val="26"/>
        </w:rPr>
      </w:pPr>
      <w:r w:rsidRPr="00BA3A1D">
        <w:rPr>
          <w:sz w:val="26"/>
          <w:szCs w:val="26"/>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Предметное содержание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 xml:space="preserve">Моя семья. </w:t>
      </w:r>
      <w:r w:rsidRPr="00BA3A1D">
        <w:rPr>
          <w:rFonts w:ascii="Times New Roman" w:hAnsi="Times New Roman" w:cs="Times New Roman"/>
          <w:sz w:val="26"/>
          <w:szCs w:val="26"/>
        </w:rPr>
        <w:t xml:space="preserve">Взаимоотношения в семье. Конфликтные ситуации и способы их решения.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 xml:space="preserve">Мои друзья. </w:t>
      </w:r>
      <w:r w:rsidRPr="00BA3A1D">
        <w:rPr>
          <w:rFonts w:ascii="Times New Roman" w:hAnsi="Times New Roman" w:cs="Times New Roman"/>
          <w:sz w:val="26"/>
          <w:szCs w:val="26"/>
        </w:rPr>
        <w:t xml:space="preserve">Лучший друг/подруга. Внешность и черты характера. Межличностные взаимоотношения с друзьями и в школе.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lastRenderedPageBreak/>
        <w:t>Свободное время.</w:t>
      </w:r>
      <w:r w:rsidRPr="00BA3A1D">
        <w:rPr>
          <w:rFonts w:ascii="Times New Roman" w:hAnsi="Times New Roman" w:cs="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Здоровый образ жизни.</w:t>
      </w:r>
      <w:r w:rsidRPr="00BA3A1D">
        <w:rPr>
          <w:rFonts w:ascii="Times New Roman" w:hAnsi="Times New Roman" w:cs="Times New Roman"/>
          <w:sz w:val="26"/>
          <w:szCs w:val="26"/>
        </w:rPr>
        <w:t xml:space="preserve"> Режим труда и отдыха, занятия спортом, здоровое питание, отказ от вредных привычек.</w:t>
      </w:r>
    </w:p>
    <w:p w:rsidR="002F600F" w:rsidRPr="00BA3A1D" w:rsidRDefault="002F600F" w:rsidP="00E21BA0">
      <w:pPr>
        <w:spacing w:after="0" w:line="240" w:lineRule="auto"/>
        <w:ind w:firstLine="709"/>
        <w:jc w:val="both"/>
        <w:rPr>
          <w:rFonts w:ascii="Times New Roman" w:hAnsi="Times New Roman" w:cs="Times New Roman"/>
          <w:b/>
          <w:i/>
          <w:strike/>
          <w:sz w:val="26"/>
          <w:szCs w:val="26"/>
        </w:rPr>
      </w:pPr>
      <w:r w:rsidRPr="00BA3A1D">
        <w:rPr>
          <w:rFonts w:ascii="Times New Roman" w:hAnsi="Times New Roman" w:cs="Times New Roman"/>
          <w:b/>
          <w:sz w:val="26"/>
          <w:szCs w:val="26"/>
        </w:rPr>
        <w:t xml:space="preserve">Спорт. </w:t>
      </w:r>
      <w:r w:rsidRPr="00BA3A1D">
        <w:rPr>
          <w:rFonts w:ascii="Times New Roman" w:hAnsi="Times New Roman" w:cs="Times New Roman"/>
          <w:sz w:val="26"/>
          <w:szCs w:val="26"/>
        </w:rPr>
        <w:t>Виды спорта. Спортивные игры. Спортивные соревнования.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Школа.</w:t>
      </w:r>
      <w:r w:rsidRPr="00BA3A1D">
        <w:rPr>
          <w:rFonts w:ascii="Times New Roman" w:hAnsi="Times New Roman" w:cs="Times New Roman"/>
          <w:sz w:val="26"/>
          <w:szCs w:val="26"/>
        </w:rPr>
        <w:t xml:space="preserve"> Школьная жизнь. Правила поведения в школе. Изучаемые предметы и отношения к ним. Внеклассные мероприятия. Кружки. Школьная форма</w: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Каникулы. Переписка с зарубежными сверстниками.</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Выбор профессии.</w:t>
      </w:r>
      <w:r w:rsidRPr="00BA3A1D">
        <w:rPr>
          <w:rFonts w:ascii="Times New Roman" w:hAnsi="Times New Roman" w:cs="Times New Roman"/>
          <w:sz w:val="26"/>
          <w:szCs w:val="26"/>
        </w:rPr>
        <w:t xml:space="preserve"> Мир профессий. Проблема выбора профессии. Роль иностранного языка в планах на будущее.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 xml:space="preserve">Путешествия. </w:t>
      </w:r>
      <w:r w:rsidRPr="00BA3A1D">
        <w:rPr>
          <w:rFonts w:ascii="Times New Roman" w:hAnsi="Times New Roman" w:cs="Times New Roman"/>
          <w:sz w:val="26"/>
          <w:szCs w:val="26"/>
        </w:rPr>
        <w:t>Путешествия по России и странам изучаемого языка. Транспорт.</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Окружающий мир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Средства массовой информации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Страны изучаемого языка и родная страна</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Коммуникативные умения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Говорение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Диалогическая речь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Объем диалога от 3 реплик (5-7 класс) до 4-5 реплик (8-9 класс) со стороны каждого учащегося. Продолжительность диалога – до 2,5–3 минут.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Монологическая речь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F600F" w:rsidRPr="00BA3A1D" w:rsidRDefault="002F600F" w:rsidP="00E21BA0">
      <w:pPr>
        <w:spacing w:after="0" w:line="240" w:lineRule="auto"/>
        <w:ind w:firstLine="709"/>
        <w:contextualSpacing/>
        <w:jc w:val="both"/>
        <w:rPr>
          <w:rFonts w:ascii="Times New Roman" w:hAnsi="Times New Roman" w:cs="Times New Roman"/>
          <w:b/>
          <w:sz w:val="26"/>
          <w:szCs w:val="26"/>
        </w:rPr>
      </w:pPr>
      <w:r w:rsidRPr="00BA3A1D">
        <w:rPr>
          <w:rFonts w:ascii="Times New Roman" w:hAnsi="Times New Roman" w:cs="Times New Roman"/>
          <w:b/>
          <w:sz w:val="26"/>
          <w:szCs w:val="26"/>
        </w:rPr>
        <w:t>Аудирование</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rPr>
        <w:t xml:space="preserve">Жанры текстов: прагматические, </w:t>
      </w:r>
      <w:r w:rsidRPr="00BA3A1D">
        <w:rPr>
          <w:rFonts w:ascii="Times New Roman" w:hAnsi="Times New Roman" w:cs="Times New Roman"/>
          <w:sz w:val="26"/>
          <w:szCs w:val="26"/>
          <w:lang w:bidi="en-US"/>
        </w:rPr>
        <w:t>информационные, научно-популярные.</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Аудирование с пониманием основного содержания</w: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Чтение</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lang w:bidi="en-US"/>
        </w:rPr>
        <w:t xml:space="preserve">Жанры текстов: научно-популярные, публицистические, художественные, прагматические.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Независимо от вида чтения возможно использование двуязычного словаря.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Письменная речь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Дальнейшее развитие и совершенствование письменной речи, а именно умений:</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заполнение анкет и формуляров (указывать имя, фамилию, пол, гражданство, национальность, адрес);</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w:t>
      </w:r>
      <w:r w:rsidRPr="00BA3A1D">
        <w:rPr>
          <w:rFonts w:ascii="Times New Roman" w:hAnsi="Times New Roman" w:cs="Times New Roman"/>
          <w:sz w:val="26"/>
          <w:szCs w:val="26"/>
        </w:rPr>
        <w:lastRenderedPageBreak/>
        <w:t xml:space="preserve">себе, выражать благодарность, давать совет, просить о чем-либо), объем личного письма около 100–120 слов, включая адрес; </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составление плана, тезисов устного/письменного сообщения; краткое изложение результатов проектной деятельности.</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Языковые средства и навыки оперирования ими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Орфография и пунктуация</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Фонетическая сторона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Лексическая сторона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Грамматическая сторона речи</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Социокультурные знания и умения.</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знаниями о значении родного и иностранного языков в современном мире;</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lastRenderedPageBreak/>
        <w:t>сведениями о социокультурном портрете стран, говорящих на иностранном языке, их символике и культурном наследии;</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знаниями о реалиях страны/стран изучаемого языка: традициях (в пита</w:t>
      </w:r>
      <w:r w:rsidRPr="00BA3A1D">
        <w:rPr>
          <w:rFonts w:ascii="Times New Roman" w:hAnsi="Times New Roman" w:cs="Times New Roman"/>
          <w:sz w:val="26"/>
          <w:szCs w:val="26"/>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
          <w:sz w:val="26"/>
          <w:szCs w:val="26"/>
        </w:rPr>
        <w:t>Компенсаторные умения</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lang w:bidi="en-US"/>
        </w:rPr>
        <w:t>Совершенствование умений:</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переспрашивать, просить повторить, уточняя значение незнакомых слов;</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прогнозировать содержание текста на основе заголовка, предварительно поставленных вопросов и т. д.;</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догадываться о значении незнакомых слов по контексту, по используемым собеседником жестам и мимике;</w:t>
      </w:r>
    </w:p>
    <w:p w:rsidR="002F600F" w:rsidRPr="00BA3A1D" w:rsidRDefault="002F600F" w:rsidP="0030757A">
      <w:pPr>
        <w:numPr>
          <w:ilvl w:val="0"/>
          <w:numId w:val="18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lang w:bidi="en-US"/>
        </w:rPr>
        <w:t>использовать синонимы, антонимы, описание понятия при дефиците языковых средств.</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Общеучебные умения и универсальные способы деятельности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совершенствование умений:</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самостоятельно работать в классе и дома.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Специальные учебные умения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совершенствование умений:</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ключевые слова и социокультурные реалии в работе над текстом;</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семантизировать слова на основе языковой догадки;</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осуществлять словообразовательный анализ;</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участвовать в проектной деятельности меж- и метапредметного характера.</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Второй иностранный язык (немецкий)</w:t>
      </w:r>
    </w:p>
    <w:p w:rsidR="002F600F" w:rsidRPr="00BA3A1D" w:rsidRDefault="002F600F" w:rsidP="00E21BA0">
      <w:pPr>
        <w:pStyle w:val="a4"/>
        <w:spacing w:before="0" w:beforeAutospacing="0" w:after="0" w:afterAutospacing="0"/>
        <w:ind w:firstLine="708"/>
        <w:contextualSpacing/>
        <w:jc w:val="both"/>
        <w:rPr>
          <w:sz w:val="26"/>
          <w:szCs w:val="26"/>
        </w:rPr>
      </w:pPr>
      <w:r w:rsidRPr="00BA3A1D">
        <w:rPr>
          <w:sz w:val="26"/>
          <w:szCs w:val="26"/>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F600F" w:rsidRPr="00BA3A1D" w:rsidRDefault="002F600F" w:rsidP="00E21BA0">
      <w:pPr>
        <w:pStyle w:val="a4"/>
        <w:spacing w:before="0" w:beforeAutospacing="0" w:after="0" w:afterAutospacing="0"/>
        <w:ind w:firstLine="708"/>
        <w:contextualSpacing/>
        <w:jc w:val="both"/>
        <w:rPr>
          <w:rStyle w:val="dash041e005f0431005f044b005f0447005f043d005f044b005f0439005f005fchar1char1"/>
          <w:sz w:val="26"/>
          <w:szCs w:val="26"/>
        </w:rPr>
      </w:pPr>
      <w:r w:rsidRPr="00BA3A1D">
        <w:rPr>
          <w:sz w:val="26"/>
          <w:szCs w:val="26"/>
        </w:rPr>
        <w:t xml:space="preserve"> Учебный предмет «Иностранный язык (второй)»</w:t>
      </w:r>
      <w:r w:rsidRPr="00BA3A1D">
        <w:rPr>
          <w:rStyle w:val="dash041e005f0431005f044b005f0447005f043d005f044b005f0439005f005fchar1char1"/>
          <w:sz w:val="26"/>
          <w:szCs w:val="26"/>
        </w:rPr>
        <w:t xml:space="preserve"> обеспечивает формирование и развитие </w:t>
      </w:r>
      <w:r w:rsidRPr="00BA3A1D">
        <w:rPr>
          <w:sz w:val="26"/>
          <w:szCs w:val="26"/>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F600F" w:rsidRPr="00BA3A1D" w:rsidRDefault="002F600F" w:rsidP="00E21BA0">
      <w:pPr>
        <w:pStyle w:val="a4"/>
        <w:spacing w:before="0" w:beforeAutospacing="0" w:after="0" w:afterAutospacing="0"/>
        <w:ind w:firstLine="708"/>
        <w:contextualSpacing/>
        <w:jc w:val="both"/>
        <w:rPr>
          <w:sz w:val="26"/>
          <w:szCs w:val="26"/>
        </w:rPr>
      </w:pPr>
      <w:r w:rsidRPr="00BA3A1D">
        <w:rPr>
          <w:rStyle w:val="dash041e005f0431005f044b005f0447005f043d005f044b005f0439005f005fchar1char1"/>
          <w:sz w:val="26"/>
          <w:szCs w:val="26"/>
        </w:rPr>
        <w:t xml:space="preserve">Освоение учебного предмета «Иностранный язык (второй)» направлено на </w:t>
      </w:r>
      <w:r w:rsidRPr="00BA3A1D">
        <w:rPr>
          <w:sz w:val="26"/>
          <w:szCs w:val="26"/>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F600F" w:rsidRPr="00BA3A1D" w:rsidRDefault="002F600F" w:rsidP="00E21BA0">
      <w:pPr>
        <w:spacing w:after="0" w:line="240" w:lineRule="auto"/>
        <w:ind w:firstLine="709"/>
        <w:contextualSpacing/>
        <w:jc w:val="both"/>
        <w:rPr>
          <w:rFonts w:ascii="Times New Roman" w:eastAsia="Times New Roman" w:hAnsi="Times New Roman" w:cs="Times New Roman"/>
          <w:sz w:val="26"/>
          <w:szCs w:val="26"/>
        </w:rPr>
      </w:pPr>
      <w:r w:rsidRPr="00BA3A1D">
        <w:rPr>
          <w:rFonts w:ascii="Times New Roman" w:hAnsi="Times New Roman" w:cs="Times New Roman"/>
          <w:sz w:val="26"/>
          <w:szCs w:val="26"/>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Предметное содержание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 xml:space="preserve">Моя семья. </w:t>
      </w:r>
      <w:r w:rsidRPr="00BA3A1D">
        <w:rPr>
          <w:rFonts w:ascii="Times New Roman" w:hAnsi="Times New Roman" w:cs="Times New Roman"/>
          <w:sz w:val="26"/>
          <w:szCs w:val="26"/>
        </w:rPr>
        <w:t xml:space="preserve">Взаимоотношения в семье. Конфликтные ситуации и способы их решения.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 xml:space="preserve">Мои друзья. </w:t>
      </w:r>
      <w:r w:rsidRPr="00BA3A1D">
        <w:rPr>
          <w:rFonts w:ascii="Times New Roman" w:hAnsi="Times New Roman" w:cs="Times New Roman"/>
          <w:sz w:val="26"/>
          <w:szCs w:val="26"/>
        </w:rPr>
        <w:t xml:space="preserve">Лучший друг/подруга. Внешность и черты характера. Межличностные взаимоотношения с друзьями и в школе.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Свободное время.</w:t>
      </w:r>
      <w:r w:rsidRPr="00BA3A1D">
        <w:rPr>
          <w:rFonts w:ascii="Times New Roman" w:hAnsi="Times New Roman" w:cs="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Здоровый образ жизни.</w:t>
      </w:r>
      <w:r w:rsidRPr="00BA3A1D">
        <w:rPr>
          <w:rFonts w:ascii="Times New Roman" w:hAnsi="Times New Roman" w:cs="Times New Roman"/>
          <w:sz w:val="26"/>
          <w:szCs w:val="26"/>
        </w:rPr>
        <w:t xml:space="preserve"> Режим труда и отдыха, занятия спортом, здоровое питание, отказ от вредных привычек.</w:t>
      </w:r>
    </w:p>
    <w:p w:rsidR="002F600F" w:rsidRPr="00BA3A1D" w:rsidRDefault="002F600F" w:rsidP="00E21BA0">
      <w:pPr>
        <w:spacing w:after="0" w:line="240" w:lineRule="auto"/>
        <w:ind w:firstLine="709"/>
        <w:jc w:val="both"/>
        <w:rPr>
          <w:rFonts w:ascii="Times New Roman" w:hAnsi="Times New Roman" w:cs="Times New Roman"/>
          <w:b/>
          <w:i/>
          <w:strike/>
          <w:sz w:val="26"/>
          <w:szCs w:val="26"/>
        </w:rPr>
      </w:pPr>
      <w:r w:rsidRPr="00BA3A1D">
        <w:rPr>
          <w:rFonts w:ascii="Times New Roman" w:hAnsi="Times New Roman" w:cs="Times New Roman"/>
          <w:b/>
          <w:sz w:val="26"/>
          <w:szCs w:val="26"/>
        </w:rPr>
        <w:t xml:space="preserve">Спорт. </w:t>
      </w:r>
      <w:r w:rsidRPr="00BA3A1D">
        <w:rPr>
          <w:rFonts w:ascii="Times New Roman" w:hAnsi="Times New Roman" w:cs="Times New Roman"/>
          <w:sz w:val="26"/>
          <w:szCs w:val="26"/>
        </w:rPr>
        <w:t>Виды спорта. Спортивные игры. Спортивные соревнования.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Школа.</w:t>
      </w:r>
      <w:r w:rsidRPr="00BA3A1D">
        <w:rPr>
          <w:rFonts w:ascii="Times New Roman" w:hAnsi="Times New Roman" w:cs="Times New Roman"/>
          <w:sz w:val="26"/>
          <w:szCs w:val="26"/>
        </w:rPr>
        <w:t xml:space="preserve"> Школьная жизнь. Правила поведения в школе. Изучаемые предметы и отношения к ним. Внеклассные мероприятия. Кружки. Школьная форма</w: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Каникулы. Переписка с зарубежными сверстниками.</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Выбор профессии.</w:t>
      </w:r>
      <w:r w:rsidRPr="00BA3A1D">
        <w:rPr>
          <w:rFonts w:ascii="Times New Roman" w:hAnsi="Times New Roman" w:cs="Times New Roman"/>
          <w:sz w:val="26"/>
          <w:szCs w:val="26"/>
        </w:rPr>
        <w:t xml:space="preserve"> Мир профессий. Проблема выбора профессии. Роль иностранного языка в планах на будущее.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 xml:space="preserve">Путешествия. </w:t>
      </w:r>
      <w:r w:rsidRPr="00BA3A1D">
        <w:rPr>
          <w:rFonts w:ascii="Times New Roman" w:hAnsi="Times New Roman" w:cs="Times New Roman"/>
          <w:sz w:val="26"/>
          <w:szCs w:val="26"/>
        </w:rPr>
        <w:t>Путешествия по России и странам изучаемого языка. Транспорт.</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Окружающий мир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Средства массовой информации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Страны изучаемого языка и родная страна</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Коммуникативные умения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 xml:space="preserve">Говорение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Диалогическая речь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Объем диалога от 3 реплик (5-7 класс) до 4-5 реплик (8-9 класс) со стороны каждого учащегося. Продолжительность диалога – до 2,5–3 минут.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Монологическая речь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F600F" w:rsidRPr="00BA3A1D" w:rsidRDefault="002F600F" w:rsidP="00E21BA0">
      <w:pPr>
        <w:spacing w:after="0" w:line="240" w:lineRule="auto"/>
        <w:ind w:firstLine="709"/>
        <w:contextualSpacing/>
        <w:jc w:val="both"/>
        <w:rPr>
          <w:rFonts w:ascii="Times New Roman" w:hAnsi="Times New Roman" w:cs="Times New Roman"/>
          <w:b/>
          <w:sz w:val="26"/>
          <w:szCs w:val="26"/>
        </w:rPr>
      </w:pPr>
      <w:r w:rsidRPr="00BA3A1D">
        <w:rPr>
          <w:rFonts w:ascii="Times New Roman" w:hAnsi="Times New Roman" w:cs="Times New Roman"/>
          <w:b/>
          <w:sz w:val="26"/>
          <w:szCs w:val="26"/>
        </w:rPr>
        <w:t>Аудирование</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rPr>
        <w:t xml:space="preserve">Жанры текстов: прагматические, </w:t>
      </w:r>
      <w:r w:rsidRPr="00BA3A1D">
        <w:rPr>
          <w:rFonts w:ascii="Times New Roman" w:hAnsi="Times New Roman" w:cs="Times New Roman"/>
          <w:sz w:val="26"/>
          <w:szCs w:val="26"/>
          <w:lang w:bidi="en-US"/>
        </w:rPr>
        <w:t>информационные, научно-популярные.</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Типы текстов: высказывания собеседников в ситуациях повседневного общения, сообщение, беседа, интервью, объявление, реклама и др.</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Чтение</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lang w:bidi="en-US"/>
        </w:rPr>
        <w:t xml:space="preserve">Жанры текстов: научно-популярные, публицистические, художественные, прагматические.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Независимо от вида чтения возможно использование двуязычного словаря.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Письменная речь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развитие письменной речи, а именно умений:</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заполнение анкет и формуляров (указывать имя, фамилию, пол, гражданство, национальность, адрес);</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составление плана, тезисов устного/письменного сообщения; краткое изложение результатов проектной деятельности.</w:t>
      </w:r>
    </w:p>
    <w:p w:rsidR="002F600F" w:rsidRPr="00BA3A1D" w:rsidRDefault="002F600F" w:rsidP="0030757A">
      <w:pPr>
        <w:numPr>
          <w:ilvl w:val="0"/>
          <w:numId w:val="180"/>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Языковые средства и навыки оперирования ими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Орфография и пунктуация</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Правильное написание </w:t>
      </w:r>
      <w:r w:rsidRPr="00BA3A1D">
        <w:rPr>
          <w:rFonts w:ascii="Times New Roman" w:hAnsi="Times New Roman" w:cs="Times New Roman"/>
          <w:sz w:val="26"/>
          <w:szCs w:val="26"/>
        </w:rPr>
        <w:t xml:space="preserve">всех букв алфавита, основных буквосочетаний, </w:t>
      </w:r>
      <w:r w:rsidRPr="00BA3A1D">
        <w:rPr>
          <w:rFonts w:ascii="Times New Roman" w:hAnsi="Times New Roman" w:cs="Times New Roman"/>
          <w:sz w:val="26"/>
          <w:szCs w:val="26"/>
          <w:lang w:bidi="en-US"/>
        </w:rPr>
        <w:t>изученных слов. Правильное использование знаков препинания (точки, вопросительного и восклицательного знака) в конце предложения.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Фонетическая сторона речи.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w:t>
      </w:r>
      <w:r w:rsidRPr="00BA3A1D">
        <w:rPr>
          <w:rFonts w:ascii="Times New Roman" w:hAnsi="Times New Roman" w:cs="Times New Roman"/>
          <w:sz w:val="26"/>
          <w:szCs w:val="26"/>
        </w:rPr>
        <w:lastRenderedPageBreak/>
        <w:t>произношения различных типов предложений. Соблюдение правила отсутствия фразового ударения на служебных словах.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Лексическая сторона речи</w:t>
      </w:r>
    </w:p>
    <w:p w:rsidR="002F600F" w:rsidRPr="00BA3A1D" w:rsidRDefault="002F600F" w:rsidP="00E21BA0">
      <w:pPr>
        <w:spacing w:after="0" w:line="240" w:lineRule="auto"/>
        <w:ind w:firstLine="709"/>
        <w:jc w:val="both"/>
        <w:rPr>
          <w:rFonts w:ascii="Times New Roman" w:hAnsi="Times New Roman" w:cs="Times New Roman"/>
          <w:strike/>
          <w:sz w:val="26"/>
          <w:szCs w:val="26"/>
        </w:rPr>
      </w:pPr>
      <w:r w:rsidRPr="00BA3A1D">
        <w:rPr>
          <w:rFonts w:ascii="Times New Roman" w:hAnsi="Times New Roman" w:cs="Times New Roman"/>
          <w:sz w:val="26"/>
          <w:szCs w:val="26"/>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Грамматическая сторона речи</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Социокультурные знания и умения.</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знаниями о значении родного и иностранного языков в современном мире;</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знаниями о реалиях страны/стран изучаемого языка: традициях (в пита</w:t>
      </w:r>
      <w:r w:rsidRPr="00BA3A1D">
        <w:rPr>
          <w:rFonts w:ascii="Times New Roman" w:hAnsi="Times New Roman" w:cs="Times New Roman"/>
          <w:sz w:val="26"/>
          <w:szCs w:val="26"/>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F600F" w:rsidRPr="00BA3A1D" w:rsidRDefault="002F600F" w:rsidP="0030757A">
      <w:pPr>
        <w:numPr>
          <w:ilvl w:val="0"/>
          <w:numId w:val="181"/>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
          <w:sz w:val="26"/>
          <w:szCs w:val="26"/>
        </w:rPr>
        <w:t>Компенсаторные умения</w:t>
      </w:r>
    </w:p>
    <w:p w:rsidR="002F600F" w:rsidRPr="00BA3A1D" w:rsidRDefault="002F600F" w:rsidP="00E21BA0">
      <w:pPr>
        <w:spacing w:after="0" w:line="240" w:lineRule="auto"/>
        <w:ind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Совершенствование умений:</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переспрашивать, просить повторить, уточняя значение незнакомых слов;</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прогнозировать содержание текста на основе заголовка, предварительно поставленных вопросов и т. д.;</w:t>
      </w:r>
    </w:p>
    <w:p w:rsidR="002F600F" w:rsidRPr="00BA3A1D" w:rsidRDefault="002F600F" w:rsidP="0030757A">
      <w:pPr>
        <w:numPr>
          <w:ilvl w:val="0"/>
          <w:numId w:val="182"/>
        </w:numPr>
        <w:tabs>
          <w:tab w:val="left" w:pos="993"/>
        </w:tabs>
        <w:spacing w:after="0" w:line="240" w:lineRule="auto"/>
        <w:ind w:left="0" w:firstLine="709"/>
        <w:jc w:val="both"/>
        <w:rPr>
          <w:rFonts w:ascii="Times New Roman" w:hAnsi="Times New Roman" w:cs="Times New Roman"/>
          <w:sz w:val="26"/>
          <w:szCs w:val="26"/>
          <w:lang w:bidi="en-US"/>
        </w:rPr>
      </w:pPr>
      <w:r w:rsidRPr="00BA3A1D">
        <w:rPr>
          <w:rFonts w:ascii="Times New Roman" w:hAnsi="Times New Roman" w:cs="Times New Roman"/>
          <w:sz w:val="26"/>
          <w:szCs w:val="26"/>
          <w:lang w:bidi="en-US"/>
        </w:rPr>
        <w:t>догадываться о значении незнакомых слов по контексту, по используемым собеседником жестам и мимике;</w:t>
      </w:r>
    </w:p>
    <w:p w:rsidR="002F600F" w:rsidRPr="00BA3A1D" w:rsidRDefault="002F600F" w:rsidP="0030757A">
      <w:pPr>
        <w:numPr>
          <w:ilvl w:val="0"/>
          <w:numId w:val="182"/>
        </w:numPr>
        <w:tabs>
          <w:tab w:val="left" w:pos="993"/>
        </w:tabs>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lang w:bidi="en-US"/>
        </w:rPr>
        <w:t>использовать синонимы, антонимы, описание понятия при дефиците языковых средств.</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sz w:val="26"/>
          <w:szCs w:val="26"/>
        </w:rPr>
        <w:t>Общеучебные умения и универсальные способы деятельности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совершенствование умений:</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F600F" w:rsidRPr="00BA3A1D" w:rsidRDefault="002F600F" w:rsidP="0030757A">
      <w:pPr>
        <w:numPr>
          <w:ilvl w:val="0"/>
          <w:numId w:val="18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самостоятельно работать в классе и дома. </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Специальные учебные умения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совершенствование умений:</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находить ключевые слова и социокультурные реалии в работе над текстом;</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семантизировать слова на основе языковой догадки;</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осуществлять словообразовательный анализ;</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F600F" w:rsidRPr="00BA3A1D" w:rsidRDefault="002F600F" w:rsidP="0030757A">
      <w:pPr>
        <w:numPr>
          <w:ilvl w:val="0"/>
          <w:numId w:val="184"/>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участвовать в проектной деятельности меж- и метапредметного характера.</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История России. Всеобщая история</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sz w:val="26"/>
          <w:szCs w:val="26"/>
        </w:rPr>
        <w:t>История России</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От Древней Руси к Российскому государству</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Введение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Народы и государства на территории нашей страны в древности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Заселение территории нашей страны человеком. Каменный век. </w:t>
      </w:r>
      <w:r w:rsidRPr="00BA3A1D">
        <w:rPr>
          <w:rFonts w:ascii="Times New Roman" w:hAnsi="Times New Roman" w:cs="Times New Roman"/>
          <w:i/>
          <w:sz w:val="26"/>
          <w:szCs w:val="26"/>
        </w:rPr>
        <w:t xml:space="preserve">Особенности перехода от присваивающего хозяйства к производящему на территории Северной </w:t>
      </w:r>
      <w:r w:rsidRPr="00BA3A1D">
        <w:rPr>
          <w:rFonts w:ascii="Times New Roman" w:hAnsi="Times New Roman" w:cs="Times New Roman"/>
          <w:i/>
          <w:sz w:val="26"/>
          <w:szCs w:val="26"/>
        </w:rPr>
        <w:lastRenderedPageBreak/>
        <w:t>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Народы, проживавшие на этой территории до середины I тысячелетия до н.э. </w:t>
      </w:r>
      <w:r w:rsidRPr="00BA3A1D">
        <w:rPr>
          <w:rFonts w:ascii="Times New Roman" w:hAnsi="Times New Roman" w:cs="Times New Roman"/>
          <w:i/>
          <w:sz w:val="26"/>
          <w:szCs w:val="26"/>
        </w:rPr>
        <w:t xml:space="preserve">Античные города-государства Северного Причерноморья. Боспорское царство. Скифское царство. Дербент.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Восточная Европа в середине I тыс. н. э. </w:t>
      </w:r>
    </w:p>
    <w:p w:rsidR="002F600F" w:rsidRPr="00BA3A1D" w:rsidRDefault="002F600F" w:rsidP="00E21BA0">
      <w:pPr>
        <w:spacing w:after="0" w:line="240" w:lineRule="auto"/>
        <w:jc w:val="both"/>
        <w:rPr>
          <w:rFonts w:ascii="Times New Roman" w:hAnsi="Times New Roman" w:cs="Times New Roman"/>
          <w:b/>
          <w:bCs/>
          <w:i/>
          <w:sz w:val="26"/>
          <w:szCs w:val="26"/>
        </w:rPr>
      </w:pPr>
      <w:r w:rsidRPr="00BA3A1D">
        <w:rPr>
          <w:rFonts w:ascii="Times New Roman" w:hAnsi="Times New Roman" w:cs="Times New Roman"/>
          <w:sz w:val="26"/>
          <w:szCs w:val="26"/>
        </w:rPr>
        <w:t xml:space="preserve">Великое переселение народов. </w:t>
      </w:r>
      <w:r w:rsidRPr="00BA3A1D">
        <w:rPr>
          <w:rFonts w:ascii="Times New Roman" w:hAnsi="Times New Roman" w:cs="Times New Roman"/>
          <w:i/>
          <w:sz w:val="26"/>
          <w:szCs w:val="26"/>
        </w:rPr>
        <w:t>Миграция готов. Нашествие гуннов.</w:t>
      </w:r>
      <w:r w:rsidRPr="00BA3A1D">
        <w:rPr>
          <w:rFonts w:ascii="Times New Roman" w:hAnsi="Times New Roman" w:cs="Times New Roman"/>
          <w:sz w:val="26"/>
          <w:szCs w:val="26"/>
        </w:rPr>
        <w:t xml:space="preserve"> Вопрос о славянской прародине и происхождении славян. Расселение славян, их разделение на три ветви – восточных, западных и южных. </w:t>
      </w:r>
      <w:r w:rsidRPr="00BA3A1D">
        <w:rPr>
          <w:rFonts w:ascii="Times New Roman" w:hAnsi="Times New Roman" w:cs="Times New Roman"/>
          <w:i/>
          <w:sz w:val="26"/>
          <w:szCs w:val="26"/>
        </w:rPr>
        <w:t>Славянские общности Восточной Европы.</w:t>
      </w:r>
      <w:r w:rsidRPr="00BA3A1D">
        <w:rPr>
          <w:rFonts w:ascii="Times New Roman" w:hAnsi="Times New Roman" w:cs="Times New Roman"/>
          <w:sz w:val="26"/>
          <w:szCs w:val="26"/>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A3A1D">
        <w:rPr>
          <w:rFonts w:ascii="Times New Roman" w:hAnsi="Times New Roman" w:cs="Times New Roman"/>
          <w:i/>
          <w:sz w:val="26"/>
          <w:szCs w:val="26"/>
        </w:rPr>
        <w:t xml:space="preserve">. Тюркский каганат. Хазарский каганат. Волжская Булгария.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Образование государства Русь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t>Государства Центральной и Западной Европы. Первые известия о Руси.</w:t>
      </w:r>
      <w:r w:rsidRPr="00BA3A1D">
        <w:rPr>
          <w:rFonts w:ascii="Times New Roman" w:hAnsi="Times New Roman" w:cs="Times New Roman"/>
          <w:sz w:val="26"/>
          <w:szCs w:val="26"/>
        </w:rPr>
        <w:t xml:space="preserve"> Проблема образования Древнерусского государства. Начало династии Рюриковичей.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Принятие христианства и его значение. Византийское наследие на Руси.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Русь в конце X – начале XII 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A3A1D">
        <w:rPr>
          <w:rFonts w:ascii="Times New Roman" w:hAnsi="Times New Roman" w:cs="Times New Roman"/>
          <w:i/>
          <w:sz w:val="26"/>
          <w:szCs w:val="26"/>
        </w:rPr>
        <w:t>церковные уставы.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A3A1D">
        <w:rPr>
          <w:rFonts w:ascii="Times New Roman" w:hAnsi="Times New Roman" w:cs="Times New Roman"/>
          <w:i/>
          <w:sz w:val="26"/>
          <w:szCs w:val="26"/>
        </w:rPr>
        <w:t>(Дешт-и-Кипчак</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странами Центральной, Западной и Северной Европы.</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Культурное пространство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A3A1D">
        <w:rPr>
          <w:rFonts w:ascii="Times New Roman" w:hAnsi="Times New Roman" w:cs="Times New Roman"/>
          <w:i/>
          <w:sz w:val="26"/>
          <w:szCs w:val="26"/>
        </w:rPr>
        <w:t>«Новгородская псалтирь». «Остромирово Евангелие».</w:t>
      </w:r>
      <w:r w:rsidRPr="00BA3A1D">
        <w:rPr>
          <w:rFonts w:ascii="Times New Roman" w:hAnsi="Times New Roman" w:cs="Times New Roman"/>
          <w:sz w:val="26"/>
          <w:szCs w:val="26"/>
        </w:rPr>
        <w:t xml:space="preserve"> Появление древнерусской литературы. </w:t>
      </w:r>
      <w:r w:rsidRPr="00BA3A1D">
        <w:rPr>
          <w:rFonts w:ascii="Times New Roman" w:hAnsi="Times New Roman" w:cs="Times New Roman"/>
          <w:i/>
          <w:sz w:val="26"/>
          <w:szCs w:val="26"/>
        </w:rPr>
        <w:t>«Слово о Законе и Благодати».</w:t>
      </w:r>
      <w:r w:rsidRPr="00BA3A1D">
        <w:rPr>
          <w:rFonts w:ascii="Times New Roman" w:hAnsi="Times New Roman" w:cs="Times New Roman"/>
          <w:sz w:val="26"/>
          <w:szCs w:val="26"/>
        </w:rPr>
        <w:t xml:space="preserve"> Произведения летописного жанра. «Повесть временных лет». Первые русские </w:t>
      </w:r>
      <w:r w:rsidRPr="00BA3A1D">
        <w:rPr>
          <w:rFonts w:ascii="Times New Roman" w:hAnsi="Times New Roman" w:cs="Times New Roman"/>
          <w:sz w:val="26"/>
          <w:szCs w:val="26"/>
        </w:rPr>
        <w:lastRenderedPageBreak/>
        <w:t xml:space="preserve">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Русь в середине XII – начале XIII 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A3A1D">
        <w:rPr>
          <w:rFonts w:ascii="Times New Roman" w:hAnsi="Times New Roman" w:cs="Times New Roman"/>
          <w:i/>
          <w:sz w:val="26"/>
          <w:szCs w:val="26"/>
        </w:rPr>
        <w:t xml:space="preserve">Эволюция общественного строя и права. Внешняя политика русских земель в евразийском контексте.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Русские земли в середине XIII - XIV в</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Южные и западные русские земли. Возникновение Литовского государства и включение в его состав части русских земель. </w:t>
      </w:r>
      <w:r w:rsidRPr="00BA3A1D">
        <w:rPr>
          <w:rFonts w:ascii="Times New Roman" w:hAnsi="Times New Roman" w:cs="Times New Roman"/>
          <w:i/>
          <w:sz w:val="26"/>
          <w:szCs w:val="26"/>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Народы и государства степной зоны Восточной Европы и Сибири в XIII-XV вв.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A3A1D">
        <w:rPr>
          <w:rFonts w:ascii="Times New Roman" w:hAnsi="Times New Roman" w:cs="Times New Roman"/>
          <w:i/>
          <w:sz w:val="26"/>
          <w:szCs w:val="26"/>
        </w:rPr>
        <w:t>Касимовское ханство.</w:t>
      </w:r>
      <w:r w:rsidRPr="00BA3A1D">
        <w:rPr>
          <w:rFonts w:ascii="Times New Roman" w:hAnsi="Times New Roman" w:cs="Times New Roman"/>
          <w:sz w:val="26"/>
          <w:szCs w:val="26"/>
        </w:rPr>
        <w:t xml:space="preserve"> Дикое поле. Народы Северного Кавказа. </w:t>
      </w:r>
      <w:r w:rsidRPr="00BA3A1D">
        <w:rPr>
          <w:rFonts w:ascii="Times New Roman" w:hAnsi="Times New Roman" w:cs="Times New Roman"/>
          <w:i/>
          <w:sz w:val="26"/>
          <w:szCs w:val="26"/>
        </w:rPr>
        <w:t>Итальянские фактории Причерноморья (Каффа, Тана, Солдайя и др.) и их роль в системе торговых и политических связей Руси с Западом и Востоком.</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Культурное пространство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t>Изменения в представлениях о картине мира в Евразии в связи с завершением монгольских завоеваний.</w:t>
      </w:r>
      <w:r w:rsidRPr="00BA3A1D">
        <w:rPr>
          <w:rFonts w:ascii="Times New Roman" w:hAnsi="Times New Roman" w:cs="Times New Roman"/>
          <w:sz w:val="26"/>
          <w:szCs w:val="26"/>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Формирование единого Русского государства в XV веке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A3A1D">
        <w:rPr>
          <w:rFonts w:ascii="Times New Roman" w:hAnsi="Times New Roman" w:cs="Times New Roman"/>
          <w:i/>
          <w:sz w:val="26"/>
          <w:szCs w:val="26"/>
        </w:rPr>
        <w:t xml:space="preserve">Новгород и Псков в XV в.: политический строй, отношения с Москвой, Ливонским орденом, Ганзой, Великим княжеством Литовским. </w:t>
      </w:r>
      <w:r w:rsidRPr="00BA3A1D">
        <w:rPr>
          <w:rFonts w:ascii="Times New Roman" w:hAnsi="Times New Roman" w:cs="Times New Roman"/>
          <w:sz w:val="26"/>
          <w:szCs w:val="26"/>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A3A1D">
        <w:rPr>
          <w:rFonts w:ascii="Times New Roman" w:hAnsi="Times New Roman" w:cs="Times New Roman"/>
          <w:i/>
          <w:sz w:val="26"/>
          <w:szCs w:val="26"/>
        </w:rPr>
        <w:t>Формирование аппарата управления единого государства. Перемены в устройстве двора великого князя:</w:t>
      </w:r>
      <w:r w:rsidRPr="00BA3A1D">
        <w:rPr>
          <w:rFonts w:ascii="Times New Roman" w:hAnsi="Times New Roman" w:cs="Times New Roman"/>
          <w:sz w:val="26"/>
          <w:szCs w:val="26"/>
        </w:rPr>
        <w:t xml:space="preserve"> новая государственная символика; царский титул и регалии; дворцовое и церковное строительство. Московский Кремль.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Культурное пространство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Изменения восприятия мира. Сакрализация великокняжеской власти. Флорентийская уния. Установление автокефалии русской церкви. </w:t>
      </w:r>
      <w:r w:rsidRPr="00BA3A1D">
        <w:rPr>
          <w:rFonts w:ascii="Times New Roman" w:hAnsi="Times New Roman" w:cs="Times New Roman"/>
          <w:i/>
          <w:sz w:val="26"/>
          <w:szCs w:val="26"/>
        </w:rPr>
        <w:t>Внутрицерковная борьба (иосифляне и нестяжатели, ереси).</w:t>
      </w:r>
      <w:r w:rsidRPr="00BA3A1D">
        <w:rPr>
          <w:rFonts w:ascii="Times New Roman" w:hAnsi="Times New Roman" w:cs="Times New Roman"/>
          <w:sz w:val="26"/>
          <w:szCs w:val="26"/>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A3A1D">
        <w:rPr>
          <w:rFonts w:ascii="Times New Roman" w:hAnsi="Times New Roman" w:cs="Times New Roman"/>
          <w:i/>
          <w:sz w:val="26"/>
          <w:szCs w:val="26"/>
        </w:rPr>
        <w:t>Повседневная жизнь горожан и сельских жителей в древнерусский и раннемосковский периоды.</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Региональный компонент</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Наш регион в древности и средневековье.</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Россия В XVI – XVII вв.: от великого княжества к царству. Россия в XVI веке.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A3A1D">
        <w:rPr>
          <w:rFonts w:ascii="Times New Roman" w:hAnsi="Times New Roman" w:cs="Times New Roman"/>
          <w:i/>
          <w:sz w:val="26"/>
          <w:szCs w:val="26"/>
        </w:rPr>
        <w:t>«Малая дума».</w:t>
      </w:r>
      <w:r w:rsidRPr="00BA3A1D">
        <w:rPr>
          <w:rFonts w:ascii="Times New Roman" w:hAnsi="Times New Roman" w:cs="Times New Roman"/>
          <w:sz w:val="26"/>
          <w:szCs w:val="26"/>
        </w:rPr>
        <w:t xml:space="preserve"> Местничество. Местное управление: наместники и волостели, система кормлений. Государство и церковь.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Регентство Елены Глинской. Сопротивление удельных князей великокняжеской власти. </w:t>
      </w:r>
      <w:r w:rsidRPr="00BA3A1D">
        <w:rPr>
          <w:rFonts w:ascii="Times New Roman" w:hAnsi="Times New Roman" w:cs="Times New Roman"/>
          <w:i/>
          <w:sz w:val="26"/>
          <w:szCs w:val="26"/>
        </w:rPr>
        <w:t>Мятеж князя Андрея Старицкого.</w:t>
      </w:r>
      <w:r w:rsidRPr="00BA3A1D">
        <w:rPr>
          <w:rFonts w:ascii="Times New Roman" w:hAnsi="Times New Roman" w:cs="Times New Roman"/>
          <w:sz w:val="26"/>
          <w:szCs w:val="26"/>
        </w:rPr>
        <w:t xml:space="preserve"> Унификация денежной системы. </w:t>
      </w:r>
      <w:r w:rsidRPr="00BA3A1D">
        <w:rPr>
          <w:rFonts w:ascii="Times New Roman" w:hAnsi="Times New Roman" w:cs="Times New Roman"/>
          <w:i/>
          <w:sz w:val="26"/>
          <w:szCs w:val="26"/>
        </w:rPr>
        <w:t>Стародубская война с Польшей и Литвой.</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A3A1D">
        <w:rPr>
          <w:rFonts w:ascii="Times New Roman" w:hAnsi="Times New Roman" w:cs="Times New Roman"/>
          <w:i/>
          <w:sz w:val="26"/>
          <w:szCs w:val="26"/>
        </w:rPr>
        <w:t xml:space="preserve">Ереси Матвея Башкина и Феодосия Косого.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Принятие Иваном IV царского титула. Реформы середины XVI в. «Избранная рада»: ее состав и значение. Появление Земских соборов: </w:t>
      </w:r>
      <w:r w:rsidRPr="00BA3A1D">
        <w:rPr>
          <w:rFonts w:ascii="Times New Roman" w:hAnsi="Times New Roman" w:cs="Times New Roman"/>
          <w:i/>
          <w:sz w:val="26"/>
          <w:szCs w:val="26"/>
        </w:rPr>
        <w:t>дискуссии о характере народного представительства.</w:t>
      </w:r>
      <w:r w:rsidRPr="00BA3A1D">
        <w:rPr>
          <w:rFonts w:ascii="Times New Roman" w:hAnsi="Times New Roman" w:cs="Times New Roman"/>
          <w:sz w:val="26"/>
          <w:szCs w:val="26"/>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w:t>
      </w:r>
      <w:r w:rsidRPr="00BA3A1D">
        <w:rPr>
          <w:rFonts w:ascii="Times New Roman" w:hAnsi="Times New Roman" w:cs="Times New Roman"/>
          <w:sz w:val="26"/>
          <w:szCs w:val="26"/>
        </w:rPr>
        <w:lastRenderedPageBreak/>
        <w:t xml:space="preserve">Тимофеевича на Сибирское ханство. Начало присоединения к России Западной Сибири.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Социальная структура российского общества. Дворянство. </w:t>
      </w:r>
      <w:r w:rsidRPr="00BA3A1D">
        <w:rPr>
          <w:rFonts w:ascii="Times New Roman" w:hAnsi="Times New Roman" w:cs="Times New Roman"/>
          <w:i/>
          <w:sz w:val="26"/>
          <w:szCs w:val="26"/>
        </w:rPr>
        <w:t>Служилые и неслужилые люди. Формирование Государева двора и «служилых городов».</w:t>
      </w:r>
      <w:r w:rsidRPr="00BA3A1D">
        <w:rPr>
          <w:rFonts w:ascii="Times New Roman" w:hAnsi="Times New Roman" w:cs="Times New Roman"/>
          <w:sz w:val="26"/>
          <w:szCs w:val="26"/>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Многонациональный состав населения Русского государства. </w:t>
      </w:r>
      <w:r w:rsidRPr="00BA3A1D">
        <w:rPr>
          <w:rFonts w:ascii="Times New Roman" w:hAnsi="Times New Roman" w:cs="Times New Roman"/>
          <w:i/>
          <w:sz w:val="26"/>
          <w:szCs w:val="26"/>
        </w:rPr>
        <w:t>Финно-угорские народы</w:t>
      </w:r>
      <w:r w:rsidRPr="00BA3A1D">
        <w:rPr>
          <w:rFonts w:ascii="Times New Roman" w:hAnsi="Times New Roman" w:cs="Times New Roman"/>
          <w:sz w:val="26"/>
          <w:szCs w:val="26"/>
        </w:rPr>
        <w:t xml:space="preserve">. Народы Поволжья после присоединения к России. </w:t>
      </w:r>
      <w:r w:rsidRPr="00BA3A1D">
        <w:rPr>
          <w:rFonts w:ascii="Times New Roman" w:hAnsi="Times New Roman" w:cs="Times New Roman"/>
          <w:i/>
          <w:sz w:val="26"/>
          <w:szCs w:val="26"/>
        </w:rPr>
        <w:t>Служилые татары. Выходцы из стран Европы на государевой службе. Сосуществование религий в Российском государстве.</w:t>
      </w:r>
      <w:r w:rsidRPr="00BA3A1D">
        <w:rPr>
          <w:rFonts w:ascii="Times New Roman" w:hAnsi="Times New Roman" w:cs="Times New Roman"/>
          <w:sz w:val="26"/>
          <w:szCs w:val="26"/>
        </w:rPr>
        <w:t xml:space="preserve"> Русская Православная церковь. </w:t>
      </w:r>
      <w:r w:rsidRPr="00BA3A1D">
        <w:rPr>
          <w:rFonts w:ascii="Times New Roman" w:hAnsi="Times New Roman" w:cs="Times New Roman"/>
          <w:i/>
          <w:sz w:val="26"/>
          <w:szCs w:val="26"/>
        </w:rPr>
        <w:t>Мусульманское духовенство.</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Россия в конце XVI в. Опричнина, дискуссия о ее причинах и характере. Опричный террор. Разгром Новгорода и Пскова. </w:t>
      </w:r>
      <w:r w:rsidRPr="00BA3A1D">
        <w:rPr>
          <w:rFonts w:ascii="Times New Roman" w:hAnsi="Times New Roman" w:cs="Times New Roman"/>
          <w:i/>
          <w:sz w:val="26"/>
          <w:szCs w:val="26"/>
        </w:rPr>
        <w:t xml:space="preserve">Московские казни 1570 г. </w:t>
      </w:r>
      <w:r w:rsidRPr="00BA3A1D">
        <w:rPr>
          <w:rFonts w:ascii="Times New Roman" w:hAnsi="Times New Roman" w:cs="Times New Roman"/>
          <w:sz w:val="26"/>
          <w:szCs w:val="26"/>
        </w:rPr>
        <w:t xml:space="preserve">Результаты и последствия опричнины. Противоречивость личности Ивана Грозного и проводимых им преобразований. Цена реформ.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Царь Федор Иванович. Борьба за власть в боярском окружении. Правление Бориса Годунова. Учреждение патриаршества. </w:t>
      </w:r>
      <w:r w:rsidRPr="00BA3A1D">
        <w:rPr>
          <w:rFonts w:ascii="Times New Roman" w:hAnsi="Times New Roman" w:cs="Times New Roman"/>
          <w:i/>
          <w:sz w:val="26"/>
          <w:szCs w:val="26"/>
        </w:rPr>
        <w:t>Тявзинский мирный договор со Швецией:восстановление позиций России в Прибалтике.</w:t>
      </w:r>
      <w:r w:rsidRPr="00BA3A1D">
        <w:rPr>
          <w:rFonts w:ascii="Times New Roman" w:hAnsi="Times New Roman" w:cs="Times New Roman"/>
          <w:sz w:val="26"/>
          <w:szCs w:val="26"/>
        </w:rPr>
        <w:t xml:space="preserve"> Противостояние с Крымским ханством. </w:t>
      </w:r>
      <w:r w:rsidRPr="00BA3A1D">
        <w:rPr>
          <w:rFonts w:ascii="Times New Roman" w:hAnsi="Times New Roman" w:cs="Times New Roman"/>
          <w:i/>
          <w:sz w:val="26"/>
          <w:szCs w:val="26"/>
        </w:rPr>
        <w:t>Отражение набега Гази-Гирея в 1591 г.</w:t>
      </w:r>
      <w:r w:rsidRPr="00BA3A1D">
        <w:rPr>
          <w:rFonts w:ascii="Times New Roman" w:hAnsi="Times New Roman" w:cs="Times New Roman"/>
          <w:sz w:val="26"/>
          <w:szCs w:val="26"/>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Смута в России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Династический кризис. Земский собор 1598 г. и избрание на царство Бориса Годунова. Политика Бориса Годунова, </w:t>
      </w:r>
      <w:r w:rsidRPr="00BA3A1D">
        <w:rPr>
          <w:rFonts w:ascii="Times New Roman" w:hAnsi="Times New Roman" w:cs="Times New Roman"/>
          <w:i/>
          <w:sz w:val="26"/>
          <w:szCs w:val="26"/>
        </w:rPr>
        <w:t>в т. ч. в отношении боярства. Опала семейства Романовых.</w:t>
      </w:r>
      <w:r w:rsidRPr="00BA3A1D">
        <w:rPr>
          <w:rFonts w:ascii="Times New Roman" w:hAnsi="Times New Roman" w:cs="Times New Roman"/>
          <w:sz w:val="26"/>
          <w:szCs w:val="26"/>
        </w:rPr>
        <w:t xml:space="preserve"> Голод 1601-1603 гг. и обострение социально-экономического кризиса.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A3A1D">
        <w:rPr>
          <w:rFonts w:ascii="Times New Roman" w:hAnsi="Times New Roman" w:cs="Times New Roman"/>
          <w:i/>
          <w:sz w:val="26"/>
          <w:szCs w:val="26"/>
        </w:rPr>
        <w:t xml:space="preserve">Выборгский договор между Россией и Швецией. </w:t>
      </w:r>
      <w:r w:rsidRPr="00BA3A1D">
        <w:rPr>
          <w:rFonts w:ascii="Times New Roman" w:hAnsi="Times New Roman" w:cs="Times New Roman"/>
          <w:sz w:val="26"/>
          <w:szCs w:val="26"/>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Земский собор 1613 г. и его роль в укреплении государственности. Избрание на царство Михаила Федоровича Романова. </w:t>
      </w:r>
      <w:r w:rsidRPr="00BA3A1D">
        <w:rPr>
          <w:rFonts w:ascii="Times New Roman" w:hAnsi="Times New Roman" w:cs="Times New Roman"/>
          <w:i/>
          <w:sz w:val="26"/>
          <w:szCs w:val="26"/>
        </w:rPr>
        <w:t xml:space="preserve">Борьба с казачьими выступлениями против центральной власти. </w:t>
      </w:r>
      <w:r w:rsidRPr="00BA3A1D">
        <w:rPr>
          <w:rFonts w:ascii="Times New Roman" w:hAnsi="Times New Roman" w:cs="Times New Roman"/>
          <w:sz w:val="26"/>
          <w:szCs w:val="26"/>
        </w:rPr>
        <w:t xml:space="preserve">Столбовский мир со Швецией: утрата выхода к Балтийскому морю. </w:t>
      </w:r>
      <w:r w:rsidRPr="00BA3A1D">
        <w:rPr>
          <w:rFonts w:ascii="Times New Roman" w:hAnsi="Times New Roman" w:cs="Times New Roman"/>
          <w:i/>
          <w:sz w:val="26"/>
          <w:szCs w:val="26"/>
        </w:rPr>
        <w:t>Продолжение войны с Речью Посполитой. Поход принца Владислава на Москву.</w:t>
      </w:r>
      <w:r w:rsidRPr="00BA3A1D">
        <w:rPr>
          <w:rFonts w:ascii="Times New Roman" w:hAnsi="Times New Roman" w:cs="Times New Roman"/>
          <w:sz w:val="26"/>
          <w:szCs w:val="26"/>
        </w:rPr>
        <w:t xml:space="preserve"> Заключение Деулинского перемирия с Речью Посполитой. Итоги и последствия Смутного времени.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Россия в XVII веке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Россия при первых Романовых. Царствование Михаила Федоровича. Восстановление экономического потенциала страны. </w:t>
      </w:r>
      <w:r w:rsidRPr="00BA3A1D">
        <w:rPr>
          <w:rFonts w:ascii="Times New Roman" w:hAnsi="Times New Roman" w:cs="Times New Roman"/>
          <w:i/>
          <w:sz w:val="26"/>
          <w:szCs w:val="26"/>
        </w:rPr>
        <w:t>Продолжение закрепощения крестьян.</w:t>
      </w:r>
      <w:r w:rsidRPr="00BA3A1D">
        <w:rPr>
          <w:rFonts w:ascii="Times New Roman" w:hAnsi="Times New Roman" w:cs="Times New Roman"/>
          <w:sz w:val="26"/>
          <w:szCs w:val="26"/>
        </w:rPr>
        <w:t xml:space="preserve"> Земские соборы. Роль патриарха Филарета в управлении государством.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A3A1D">
        <w:rPr>
          <w:rFonts w:ascii="Times New Roman" w:hAnsi="Times New Roman" w:cs="Times New Roman"/>
          <w:i/>
          <w:sz w:val="26"/>
          <w:szCs w:val="26"/>
        </w:rPr>
        <w:t>Приказ Тайных дел.</w:t>
      </w:r>
      <w:r w:rsidRPr="00BA3A1D">
        <w:rPr>
          <w:rFonts w:ascii="Times New Roman" w:hAnsi="Times New Roman" w:cs="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A3A1D">
        <w:rPr>
          <w:rFonts w:ascii="Times New Roman" w:hAnsi="Times New Roman" w:cs="Times New Roman"/>
          <w:i/>
          <w:sz w:val="26"/>
          <w:szCs w:val="26"/>
        </w:rPr>
        <w:t xml:space="preserve">Правительство Б.И. Морозова и И.Д. Милославского: итоги его деятельности. </w:t>
      </w:r>
      <w:r w:rsidRPr="00BA3A1D">
        <w:rPr>
          <w:rFonts w:ascii="Times New Roman" w:hAnsi="Times New Roman" w:cs="Times New Roman"/>
          <w:sz w:val="26"/>
          <w:szCs w:val="26"/>
        </w:rPr>
        <w:t xml:space="preserve">Патриарх Никон. Раскол в Церкви. Протопоп Аввакум, формирование религиозной традиции старообрядчества.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Царь Федор Алексеевич. Отмена местничества. Налоговая (податная) реформа.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A3A1D">
        <w:rPr>
          <w:rFonts w:ascii="Times New Roman" w:hAnsi="Times New Roman" w:cs="Times New Roman"/>
          <w:i/>
          <w:sz w:val="26"/>
          <w:szCs w:val="26"/>
        </w:rPr>
        <w:t>Торговый и Новоторговый уставы.</w:t>
      </w:r>
      <w:r w:rsidRPr="00BA3A1D">
        <w:rPr>
          <w:rFonts w:ascii="Times New Roman" w:hAnsi="Times New Roman" w:cs="Times New Roman"/>
          <w:sz w:val="26"/>
          <w:szCs w:val="26"/>
        </w:rPr>
        <w:t xml:space="preserve"> Торговля с европейскими странами, Прибалтикой, Востоком.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A3A1D">
        <w:rPr>
          <w:rFonts w:ascii="Times New Roman" w:hAnsi="Times New Roman" w:cs="Times New Roman"/>
          <w:i/>
          <w:sz w:val="26"/>
          <w:szCs w:val="26"/>
        </w:rPr>
        <w:t>Денежная реформа 1654 г.</w:t>
      </w:r>
      <w:r w:rsidRPr="00BA3A1D">
        <w:rPr>
          <w:rFonts w:ascii="Times New Roman" w:hAnsi="Times New Roman" w:cs="Times New Roman"/>
          <w:sz w:val="26"/>
          <w:szCs w:val="26"/>
        </w:rPr>
        <w:t xml:space="preserve"> Медный бунт. Побеги крестьян на Дон и в Сибирь. Восстание Степана Разина.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A3A1D">
        <w:rPr>
          <w:rFonts w:ascii="Times New Roman" w:hAnsi="Times New Roman" w:cs="Times New Roman"/>
          <w:i/>
          <w:sz w:val="26"/>
          <w:szCs w:val="26"/>
        </w:rPr>
        <w:t>Контакты с православным населением Речи Посполитой: противодействие полонизации, распространению католичества.</w:t>
      </w:r>
      <w:r w:rsidRPr="00BA3A1D">
        <w:rPr>
          <w:rFonts w:ascii="Times New Roman" w:hAnsi="Times New Roman" w:cs="Times New Roman"/>
          <w:sz w:val="26"/>
          <w:szCs w:val="26"/>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A3A1D">
        <w:rPr>
          <w:rFonts w:ascii="Times New Roman" w:hAnsi="Times New Roman" w:cs="Times New Roman"/>
          <w:i/>
          <w:sz w:val="26"/>
          <w:szCs w:val="26"/>
        </w:rPr>
        <w:t xml:space="preserve">Отношения России со странами Западной Европы. Военные столкновения с манчжурами и империей Цин.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Культурное пространство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A3A1D">
        <w:rPr>
          <w:rFonts w:ascii="Times New Roman" w:hAnsi="Times New Roman" w:cs="Times New Roman"/>
          <w:i/>
          <w:sz w:val="26"/>
          <w:szCs w:val="26"/>
        </w:rPr>
        <w:t>Коч – корабль русских первопроходцев.</w:t>
      </w:r>
      <w:r w:rsidRPr="00BA3A1D">
        <w:rPr>
          <w:rFonts w:ascii="Times New Roman" w:hAnsi="Times New Roman" w:cs="Times New Roman"/>
          <w:sz w:val="26"/>
          <w:szCs w:val="26"/>
        </w:rPr>
        <w:t xml:space="preserve"> Освоение Поволжья, Урала и Сибири. Калмыцкое ханство. Ясачное налогообложение. Переселение русских на новые земли. </w:t>
      </w:r>
      <w:r w:rsidRPr="00BA3A1D">
        <w:rPr>
          <w:rFonts w:ascii="Times New Roman" w:hAnsi="Times New Roman" w:cs="Times New Roman"/>
          <w:i/>
          <w:sz w:val="26"/>
          <w:szCs w:val="26"/>
        </w:rPr>
        <w:t xml:space="preserve">Миссионерство и христианизация. Межэтнические отношения. </w:t>
      </w:r>
      <w:r w:rsidRPr="00BA3A1D">
        <w:rPr>
          <w:rFonts w:ascii="Times New Roman" w:hAnsi="Times New Roman" w:cs="Times New Roman"/>
          <w:sz w:val="26"/>
          <w:szCs w:val="26"/>
        </w:rPr>
        <w:t xml:space="preserve">Формирование многонациональной элиты.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t>Изменения в картине мира человека в XVI–XVII вв. и повседневная жизнь.</w:t>
      </w:r>
      <w:r w:rsidRPr="00BA3A1D">
        <w:rPr>
          <w:rFonts w:ascii="Times New Roman" w:hAnsi="Times New Roman" w:cs="Times New Roman"/>
          <w:sz w:val="26"/>
          <w:szCs w:val="26"/>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Архитектура. Дворцово-храмовый ансамбль Соборной площади в Москве. Шатровый стиль в архитектуре. </w:t>
      </w:r>
      <w:r w:rsidRPr="00BA3A1D">
        <w:rPr>
          <w:rFonts w:ascii="Times New Roman" w:hAnsi="Times New Roman" w:cs="Times New Roman"/>
          <w:i/>
          <w:sz w:val="26"/>
          <w:szCs w:val="26"/>
        </w:rPr>
        <w:t xml:space="preserve">Антонио Солари, Алевиз Фрязин, Петрок Малой. </w:t>
      </w:r>
      <w:r w:rsidRPr="00BA3A1D">
        <w:rPr>
          <w:rFonts w:ascii="Times New Roman" w:hAnsi="Times New Roman" w:cs="Times New Roman"/>
          <w:sz w:val="26"/>
          <w:szCs w:val="26"/>
        </w:rPr>
        <w:t xml:space="preserve">Собор Покрова на Рву. Монастырские ансамбли (Кирилло-Белозерский, Соловецкий, Новый Иерусалим). Крепости (Китай-город, Смоленский, Казанский, </w:t>
      </w:r>
      <w:r w:rsidRPr="00BA3A1D">
        <w:rPr>
          <w:rFonts w:ascii="Times New Roman" w:hAnsi="Times New Roman" w:cs="Times New Roman"/>
          <w:sz w:val="26"/>
          <w:szCs w:val="26"/>
        </w:rPr>
        <w:lastRenderedPageBreak/>
        <w:t xml:space="preserve">Тобольский Астраханский, Ростовский кремли). Федор Конь. </w:t>
      </w:r>
      <w:r w:rsidRPr="00BA3A1D">
        <w:rPr>
          <w:rFonts w:ascii="Times New Roman" w:hAnsi="Times New Roman" w:cs="Times New Roman"/>
          <w:i/>
          <w:sz w:val="26"/>
          <w:szCs w:val="26"/>
        </w:rPr>
        <w:t>Приказ каменных дел.</w:t>
      </w:r>
      <w:r w:rsidRPr="00BA3A1D">
        <w:rPr>
          <w:rFonts w:ascii="Times New Roman" w:hAnsi="Times New Roman" w:cs="Times New Roman"/>
          <w:sz w:val="26"/>
          <w:szCs w:val="26"/>
        </w:rPr>
        <w:t xml:space="preserve"> Деревянное зодчество.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Изобразительное искусство. Симон Ушаков. Ярославская школа иконописи. Парсунная живопись.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Летописание и начало книгопечатания. Лицевой свод. Домострой. </w:t>
      </w:r>
      <w:r w:rsidRPr="00BA3A1D">
        <w:rPr>
          <w:rFonts w:ascii="Times New Roman" w:hAnsi="Times New Roman" w:cs="Times New Roman"/>
          <w:i/>
          <w:sz w:val="26"/>
          <w:szCs w:val="26"/>
        </w:rPr>
        <w:t xml:space="preserve">Переписка Ивана Грозного с князем Андреем Курбским. Публицистика Смутного времени. </w:t>
      </w:r>
      <w:r w:rsidRPr="00BA3A1D">
        <w:rPr>
          <w:rFonts w:ascii="Times New Roman" w:hAnsi="Times New Roman" w:cs="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A3A1D">
        <w:rPr>
          <w:rFonts w:ascii="Times New Roman" w:hAnsi="Times New Roman" w:cs="Times New Roman"/>
          <w:i/>
          <w:sz w:val="26"/>
          <w:szCs w:val="26"/>
        </w:rPr>
        <w:t xml:space="preserve">Посадская сатира XVII 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Региональный компонент</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Наш регион в </w:t>
      </w:r>
      <w:r w:rsidRPr="00BA3A1D">
        <w:rPr>
          <w:rFonts w:ascii="Times New Roman" w:hAnsi="Times New Roman" w:cs="Times New Roman"/>
          <w:sz w:val="26"/>
          <w:szCs w:val="26"/>
          <w:lang w:val="en-US"/>
        </w:rPr>
        <w:t>XVI</w:t>
      </w:r>
      <w:r w:rsidRPr="00BA3A1D">
        <w:rPr>
          <w:rFonts w:ascii="Times New Roman" w:hAnsi="Times New Roman" w:cs="Times New Roman"/>
          <w:sz w:val="26"/>
          <w:szCs w:val="26"/>
        </w:rPr>
        <w:t xml:space="preserve"> – </w:t>
      </w:r>
      <w:r w:rsidRPr="00BA3A1D">
        <w:rPr>
          <w:rFonts w:ascii="Times New Roman" w:hAnsi="Times New Roman" w:cs="Times New Roman"/>
          <w:sz w:val="26"/>
          <w:szCs w:val="26"/>
          <w:lang w:val="en-US"/>
        </w:rPr>
        <w:t>XVII</w:t>
      </w:r>
      <w:r w:rsidRPr="00BA3A1D">
        <w:rPr>
          <w:rFonts w:ascii="Times New Roman" w:hAnsi="Times New Roman" w:cs="Times New Roman"/>
          <w:sz w:val="26"/>
          <w:szCs w:val="26"/>
        </w:rPr>
        <w:t xml:space="preserve"> вв.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Россия в конце XVII - XVIII вв: от царства к империи</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Россия в эпоху преобразований Петра I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Экономическая политика. </w:t>
      </w:r>
      <w:r w:rsidRPr="00BA3A1D">
        <w:rPr>
          <w:rFonts w:ascii="Times New Roman" w:hAnsi="Times New Roman" w:cs="Times New Roman"/>
          <w:sz w:val="26"/>
          <w:szCs w:val="26"/>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Социальная политика. </w:t>
      </w:r>
      <w:r w:rsidRPr="00BA3A1D">
        <w:rPr>
          <w:rFonts w:ascii="Times New Roman" w:hAnsi="Times New Roman" w:cs="Times New Roman"/>
          <w:sz w:val="26"/>
          <w:szCs w:val="26"/>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Реформы управления.</w:t>
      </w:r>
      <w:r w:rsidRPr="00BA3A1D">
        <w:rPr>
          <w:rFonts w:ascii="Times New Roman" w:hAnsi="Times New Roman" w:cs="Times New Roman"/>
          <w:sz w:val="26"/>
          <w:szCs w:val="26"/>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Первые гвардейские полки. Создание регулярной армии, военного флота. Рекрутские наборы.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Церковная реформа</w:t>
      </w:r>
      <w:r w:rsidRPr="00BA3A1D">
        <w:rPr>
          <w:rFonts w:ascii="Times New Roman" w:hAnsi="Times New Roman" w:cs="Times New Roman"/>
          <w:b/>
          <w:sz w:val="26"/>
          <w:szCs w:val="26"/>
        </w:rPr>
        <w:t>.</w:t>
      </w:r>
      <w:r w:rsidRPr="00BA3A1D">
        <w:rPr>
          <w:rFonts w:ascii="Times New Roman" w:hAnsi="Times New Roman" w:cs="Times New Roman"/>
          <w:sz w:val="26"/>
          <w:szCs w:val="26"/>
        </w:rPr>
        <w:t xml:space="preserve"> Упразднение патриаршества, учреждение синода. Положение конфессий.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Оппозиция реформам Петра I. </w:t>
      </w:r>
      <w:r w:rsidRPr="00BA3A1D">
        <w:rPr>
          <w:rFonts w:ascii="Times New Roman" w:hAnsi="Times New Roman" w:cs="Times New Roman"/>
          <w:sz w:val="26"/>
          <w:szCs w:val="26"/>
        </w:rPr>
        <w:t xml:space="preserve">Социальные движения в первой четверти XVIII в. </w:t>
      </w:r>
      <w:r w:rsidRPr="00BA3A1D">
        <w:rPr>
          <w:rFonts w:ascii="Times New Roman" w:hAnsi="Times New Roman" w:cs="Times New Roman"/>
          <w:i/>
          <w:sz w:val="26"/>
          <w:szCs w:val="26"/>
        </w:rPr>
        <w:t>Восстания в Астрахани, Башкирии, на Дону.</w:t>
      </w:r>
      <w:r w:rsidRPr="00BA3A1D">
        <w:rPr>
          <w:rFonts w:ascii="Times New Roman" w:hAnsi="Times New Roman" w:cs="Times New Roman"/>
          <w:sz w:val="26"/>
          <w:szCs w:val="26"/>
        </w:rPr>
        <w:t xml:space="preserve"> Дело царевича Алексея.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Внешняя политика.</w:t>
      </w:r>
      <w:r w:rsidRPr="00BA3A1D">
        <w:rPr>
          <w:rFonts w:ascii="Times New Roman" w:hAnsi="Times New Roman" w:cs="Times New Roman"/>
          <w:sz w:val="26"/>
          <w:szCs w:val="26"/>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Закрепление России на берегах Балтики. Провозглашение России империей. Каспийский поход Петра I.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Преобразования Петра I в области культуры. </w:t>
      </w:r>
      <w:r w:rsidRPr="00BA3A1D">
        <w:rPr>
          <w:rFonts w:ascii="Times New Roman" w:hAnsi="Times New Roman" w:cs="Times New Roman"/>
          <w:sz w:val="26"/>
          <w:szCs w:val="26"/>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w:t>
      </w:r>
      <w:r w:rsidRPr="00BA3A1D">
        <w:rPr>
          <w:rFonts w:ascii="Times New Roman" w:hAnsi="Times New Roman" w:cs="Times New Roman"/>
          <w:sz w:val="26"/>
          <w:szCs w:val="26"/>
        </w:rPr>
        <w:lastRenderedPageBreak/>
        <w:t xml:space="preserve">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Повседневная жизнь и быт правящей элиты и основной массы населения. Перемены в образе жизни российского дворянства. </w:t>
      </w:r>
      <w:r w:rsidRPr="00BA3A1D">
        <w:rPr>
          <w:rFonts w:ascii="Times New Roman" w:hAnsi="Times New Roman" w:cs="Times New Roman"/>
          <w:i/>
          <w:sz w:val="26"/>
          <w:szCs w:val="26"/>
        </w:rPr>
        <w:t xml:space="preserve">Новые формы социальной коммуникации в дворянской среде. </w:t>
      </w:r>
      <w:r w:rsidRPr="00BA3A1D">
        <w:rPr>
          <w:rFonts w:ascii="Times New Roman" w:hAnsi="Times New Roman" w:cs="Times New Roman"/>
          <w:sz w:val="26"/>
          <w:szCs w:val="26"/>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Итоги, последствия и значение петровских преобразований. Образ Петра I в русской культуре.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После Петра Великого: эпоха «дворцовых переворотов»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Укрепление границ империи на Украине и на юго-восточной окраине. </w:t>
      </w:r>
      <w:r w:rsidRPr="00BA3A1D">
        <w:rPr>
          <w:rFonts w:ascii="Times New Roman" w:hAnsi="Times New Roman" w:cs="Times New Roman"/>
          <w:i/>
          <w:sz w:val="26"/>
          <w:szCs w:val="26"/>
        </w:rPr>
        <w:t xml:space="preserve">Переход Младшего жуза в Казахстане под суверенитет Российской империи. Война с Османской империей.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Россия в международных конфликтах 1740-х – 1750-х гг. Участие в Семилетней войне.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Петр III. Манифест «о вольности дворянской». Переворот 28 июня 1762 г.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Россия в 1760-х – 1790- гг. Правление Екатерины II и Павла I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A3A1D">
        <w:rPr>
          <w:rFonts w:ascii="Times New Roman" w:hAnsi="Times New Roman" w:cs="Times New Roman"/>
          <w:i/>
          <w:sz w:val="26"/>
          <w:szCs w:val="26"/>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Национальная политика. </w:t>
      </w:r>
      <w:r w:rsidRPr="00BA3A1D">
        <w:rPr>
          <w:rFonts w:ascii="Times New Roman" w:hAnsi="Times New Roman" w:cs="Times New Roman"/>
          <w:i/>
          <w:sz w:val="26"/>
          <w:szCs w:val="26"/>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BA3A1D">
        <w:rPr>
          <w:rFonts w:ascii="Times New Roman" w:hAnsi="Times New Roman" w:cs="Times New Roman"/>
          <w:sz w:val="26"/>
          <w:szCs w:val="26"/>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A3A1D">
        <w:rPr>
          <w:rFonts w:ascii="Times New Roman" w:hAnsi="Times New Roman" w:cs="Times New Roman"/>
          <w:i/>
          <w:sz w:val="26"/>
          <w:szCs w:val="26"/>
        </w:rPr>
        <w:t>Дворовые люди.</w:t>
      </w:r>
      <w:r w:rsidRPr="00BA3A1D">
        <w:rPr>
          <w:rFonts w:ascii="Times New Roman" w:hAnsi="Times New Roman" w:cs="Times New Roman"/>
          <w:sz w:val="26"/>
          <w:szCs w:val="26"/>
        </w:rPr>
        <w:t xml:space="preserve"> Роль крепостного строя в экономике страны.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Промышленность в городе и деревне. Роль государства, купечества, помещиков в развитии промышленности. </w:t>
      </w:r>
      <w:r w:rsidRPr="00BA3A1D">
        <w:rPr>
          <w:rFonts w:ascii="Times New Roman" w:hAnsi="Times New Roman" w:cs="Times New Roman"/>
          <w:i/>
          <w:sz w:val="26"/>
          <w:szCs w:val="26"/>
        </w:rPr>
        <w:t xml:space="preserve">Крепостной и вольнонаемный труд. Привлечение крепостных оброчных крестьян к работе на мануфактурах. </w:t>
      </w:r>
      <w:r w:rsidRPr="00BA3A1D">
        <w:rPr>
          <w:rFonts w:ascii="Times New Roman" w:hAnsi="Times New Roman" w:cs="Times New Roman"/>
          <w:sz w:val="26"/>
          <w:szCs w:val="26"/>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Внутренняя и внешняя торговля. Торговые пути внутри страны. </w:t>
      </w:r>
      <w:r w:rsidRPr="00BA3A1D">
        <w:rPr>
          <w:rFonts w:ascii="Times New Roman" w:hAnsi="Times New Roman" w:cs="Times New Roman"/>
          <w:i/>
          <w:sz w:val="26"/>
          <w:szCs w:val="26"/>
        </w:rPr>
        <w:t>Водно-транспортные системы: Вышневолоцкая, Тихвинская, Мариинская и др.</w:t>
      </w:r>
      <w:r w:rsidRPr="00BA3A1D">
        <w:rPr>
          <w:rFonts w:ascii="Times New Roman" w:hAnsi="Times New Roman" w:cs="Times New Roman"/>
          <w:sz w:val="26"/>
          <w:szCs w:val="26"/>
        </w:rPr>
        <w:t xml:space="preserve"> Ярмарки и их роль во внутренней торговле. Макарьевская, Ирбитская, Свенская, Коренная ярмарки. Ярмарки на Украине. </w:t>
      </w:r>
      <w:r w:rsidRPr="00BA3A1D">
        <w:rPr>
          <w:rFonts w:ascii="Times New Roman" w:hAnsi="Times New Roman" w:cs="Times New Roman"/>
          <w:i/>
          <w:sz w:val="26"/>
          <w:szCs w:val="26"/>
        </w:rPr>
        <w:t xml:space="preserve">Партнеры России во внешней торговле в Европе и в мире. Обеспечение активного внешнеторгового баланса.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Обострение социальных противоречий. </w:t>
      </w:r>
      <w:r w:rsidRPr="00BA3A1D">
        <w:rPr>
          <w:rFonts w:ascii="Times New Roman" w:hAnsi="Times New Roman" w:cs="Times New Roman"/>
          <w:i/>
          <w:sz w:val="26"/>
          <w:szCs w:val="26"/>
        </w:rPr>
        <w:t>Чумной бунт в Москве.</w:t>
      </w:r>
      <w:r w:rsidRPr="00BA3A1D">
        <w:rPr>
          <w:rFonts w:ascii="Times New Roman" w:hAnsi="Times New Roman" w:cs="Times New Roman"/>
          <w:sz w:val="26"/>
          <w:szCs w:val="26"/>
        </w:rPr>
        <w:t xml:space="preserve"> Восстание под предводительством Емельяна Пугачева. </w:t>
      </w:r>
      <w:r w:rsidRPr="00BA3A1D">
        <w:rPr>
          <w:rFonts w:ascii="Times New Roman" w:hAnsi="Times New Roman" w:cs="Times New Roman"/>
          <w:i/>
          <w:sz w:val="26"/>
          <w:szCs w:val="26"/>
        </w:rPr>
        <w:t>Антидворянский и антикрепостнический характер движения. Роль казачества, народов Урала и Поволжья в восстании.</w:t>
      </w:r>
      <w:r w:rsidRPr="00BA3A1D">
        <w:rPr>
          <w:rFonts w:ascii="Times New Roman" w:hAnsi="Times New Roman" w:cs="Times New Roman"/>
          <w:sz w:val="26"/>
          <w:szCs w:val="26"/>
        </w:rPr>
        <w:t xml:space="preserve"> Влияние восстания на внутреннюю политику и развитие общественной мысли.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Внешняя политика России второй половины XVIII в., ее основные задачи. Н.И. Панин и А.А.Безбородко.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Участие России в разделах Речи Посполитой. </w:t>
      </w:r>
      <w:r w:rsidRPr="00BA3A1D">
        <w:rPr>
          <w:rFonts w:ascii="Times New Roman" w:hAnsi="Times New Roman" w:cs="Times New Roman"/>
          <w:i/>
          <w:sz w:val="26"/>
          <w:szCs w:val="26"/>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A3A1D">
        <w:rPr>
          <w:rFonts w:ascii="Times New Roman" w:hAnsi="Times New Roman" w:cs="Times New Roman"/>
          <w:sz w:val="26"/>
          <w:szCs w:val="26"/>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A3A1D">
        <w:rPr>
          <w:rFonts w:ascii="Times New Roman" w:hAnsi="Times New Roman" w:cs="Times New Roman"/>
          <w:i/>
          <w:sz w:val="26"/>
          <w:szCs w:val="26"/>
        </w:rPr>
        <w:t xml:space="preserve">Восстание под предводительством Тадеуша Костюшко.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Культурное пространство Российской империи в XVIII 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A3A1D">
        <w:rPr>
          <w:rFonts w:ascii="Times New Roman" w:hAnsi="Times New Roman" w:cs="Times New Roman"/>
          <w:i/>
          <w:sz w:val="26"/>
          <w:szCs w:val="26"/>
        </w:rPr>
        <w:t>Н.И. Новиков, материалы о положении крепостных крестьян в его журналах.</w:t>
      </w:r>
      <w:r w:rsidRPr="00BA3A1D">
        <w:rPr>
          <w:rFonts w:ascii="Times New Roman" w:hAnsi="Times New Roman" w:cs="Times New Roman"/>
          <w:sz w:val="26"/>
          <w:szCs w:val="26"/>
        </w:rPr>
        <w:t xml:space="preserve"> А.Н. Радищев и его «Путешествие из Петербурга в Москву».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A3A1D">
        <w:rPr>
          <w:rFonts w:ascii="Times New Roman" w:hAnsi="Times New Roman" w:cs="Times New Roman"/>
          <w:i/>
          <w:sz w:val="26"/>
          <w:szCs w:val="26"/>
        </w:rPr>
        <w:t>Вклад в развитие русской культуры ученых, художников, мастеров, прибывших из-за рубежа.</w:t>
      </w:r>
      <w:r w:rsidRPr="00BA3A1D">
        <w:rPr>
          <w:rFonts w:ascii="Times New Roman" w:hAnsi="Times New Roman" w:cs="Times New Roman"/>
          <w:sz w:val="26"/>
          <w:szCs w:val="26"/>
        </w:rPr>
        <w:t xml:space="preserve"> Усиление внимания к жизни и культуре русского народа и историческому прошлому России к концу столетия.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w:t>
      </w:r>
      <w:r w:rsidRPr="00BA3A1D">
        <w:rPr>
          <w:rFonts w:ascii="Times New Roman" w:hAnsi="Times New Roman" w:cs="Times New Roman"/>
          <w:sz w:val="26"/>
          <w:szCs w:val="26"/>
        </w:rPr>
        <w:lastRenderedPageBreak/>
        <w:t xml:space="preserve">экспедиция. Освоение Аляски и Западного побережья Северной Америки. Российско-американская компания. </w:t>
      </w:r>
      <w:r w:rsidRPr="00BA3A1D">
        <w:rPr>
          <w:rFonts w:ascii="Times New Roman" w:hAnsi="Times New Roman" w:cs="Times New Roman"/>
          <w:i/>
          <w:sz w:val="26"/>
          <w:szCs w:val="26"/>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М.В. Ломоносов и его выдающаяся роль в становлении российской науки и образования.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Образование в России в XVIII в. </w:t>
      </w:r>
      <w:r w:rsidRPr="00BA3A1D">
        <w:rPr>
          <w:rFonts w:ascii="Times New Roman" w:hAnsi="Times New Roman" w:cs="Times New Roman"/>
          <w:i/>
          <w:sz w:val="26"/>
          <w:szCs w:val="26"/>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A3A1D">
        <w:rPr>
          <w:rFonts w:ascii="Times New Roman" w:hAnsi="Times New Roman" w:cs="Times New Roman"/>
          <w:sz w:val="26"/>
          <w:szCs w:val="26"/>
        </w:rPr>
        <w:t xml:space="preserve"> Московский университет – первый российский университет.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Русская архитектура XVIII в. Строительство Петербурга, формирование его городского плана. </w:t>
      </w:r>
      <w:r w:rsidRPr="00BA3A1D">
        <w:rPr>
          <w:rFonts w:ascii="Times New Roman" w:hAnsi="Times New Roman" w:cs="Times New Roman"/>
          <w:i/>
          <w:sz w:val="26"/>
          <w:szCs w:val="26"/>
        </w:rPr>
        <w:t>Регулярный характер застройки Петербурга и других городов. Барокко в архитектуре Москвы и Петербурга.</w:t>
      </w:r>
      <w:r w:rsidRPr="00BA3A1D">
        <w:rPr>
          <w:rFonts w:ascii="Times New Roman" w:hAnsi="Times New Roman" w:cs="Times New Roman"/>
          <w:sz w:val="26"/>
          <w:szCs w:val="26"/>
        </w:rPr>
        <w:t xml:space="preserve"> Переход к классицизму, </w:t>
      </w:r>
      <w:r w:rsidRPr="00BA3A1D">
        <w:rPr>
          <w:rFonts w:ascii="Times New Roman" w:hAnsi="Times New Roman" w:cs="Times New Roman"/>
          <w:i/>
          <w:sz w:val="26"/>
          <w:szCs w:val="26"/>
        </w:rPr>
        <w:t xml:space="preserve">создание архитектурных ассамблей в стиле классицизма в обеих столицах. </w:t>
      </w:r>
      <w:r w:rsidRPr="00BA3A1D">
        <w:rPr>
          <w:rFonts w:ascii="Times New Roman" w:hAnsi="Times New Roman" w:cs="Times New Roman"/>
          <w:sz w:val="26"/>
          <w:szCs w:val="26"/>
        </w:rPr>
        <w:t xml:space="preserve">В.И. Баженов, М.Ф. Казаков.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A3A1D">
        <w:rPr>
          <w:rFonts w:ascii="Times New Roman" w:hAnsi="Times New Roman" w:cs="Times New Roman"/>
          <w:i/>
          <w:sz w:val="26"/>
          <w:szCs w:val="26"/>
        </w:rPr>
        <w:t xml:space="preserve">Новые веяния в изобразительном искусстве в конце столетия.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Народы России в XVIII 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Россия при Павле I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Основные принципы внутренней политики Павла I. Укрепление абсолютизма </w:t>
      </w:r>
      <w:r w:rsidRPr="00BA3A1D">
        <w:rPr>
          <w:rFonts w:ascii="Times New Roman" w:hAnsi="Times New Roman" w:cs="Times New Roman"/>
          <w:i/>
          <w:sz w:val="26"/>
          <w:szCs w:val="26"/>
        </w:rPr>
        <w:t>через отказ от принципов «просвещенного абсолютизма» и</w:t>
      </w:r>
      <w:r w:rsidRPr="00BA3A1D">
        <w:rPr>
          <w:rFonts w:ascii="Times New Roman" w:hAnsi="Times New Roman" w:cs="Times New Roman"/>
          <w:sz w:val="26"/>
          <w:szCs w:val="26"/>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Внутренняя политика. Ограничение дворянских привилегий.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Региональный компонент</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Наш регион </w:t>
      </w:r>
      <w:r w:rsidRPr="00BA3A1D">
        <w:rPr>
          <w:rFonts w:ascii="Times New Roman" w:hAnsi="Times New Roman" w:cs="Times New Roman"/>
          <w:bCs/>
          <w:sz w:val="26"/>
          <w:szCs w:val="26"/>
        </w:rPr>
        <w:t>в XVIII 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Российсская империя в XIX – начале XX вв.</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Россия на пути к реформам (1801–1861)</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Александровская эпоха: государственный либерализм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Отечественная война 1812 г.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Либеральные и охранительные тенденции во внутренней политике. Польская конституция 1815 г. </w:t>
      </w:r>
      <w:r w:rsidRPr="00BA3A1D">
        <w:rPr>
          <w:rFonts w:ascii="Times New Roman" w:hAnsi="Times New Roman" w:cs="Times New Roman"/>
          <w:i/>
          <w:sz w:val="26"/>
          <w:szCs w:val="26"/>
        </w:rPr>
        <w:t>Военные поселения. Дворянская оппозиция самодержавию.</w:t>
      </w:r>
      <w:r w:rsidRPr="00BA3A1D">
        <w:rPr>
          <w:rFonts w:ascii="Times New Roman" w:hAnsi="Times New Roman" w:cs="Times New Roman"/>
          <w:sz w:val="26"/>
          <w:szCs w:val="26"/>
        </w:rPr>
        <w:t xml:space="preserve"> </w:t>
      </w:r>
      <w:r w:rsidRPr="00BA3A1D">
        <w:rPr>
          <w:rFonts w:ascii="Times New Roman" w:hAnsi="Times New Roman" w:cs="Times New Roman"/>
          <w:sz w:val="26"/>
          <w:szCs w:val="26"/>
        </w:rPr>
        <w:lastRenderedPageBreak/>
        <w:t xml:space="preserve">Тайные организации: Союз спасения, Союз благоденствия, Северное и Южное общества. Восстание декабристов 14 декабря 1825 г.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Николаевское самодержавие: государственный консерватизм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A3A1D">
        <w:rPr>
          <w:rFonts w:ascii="Times New Roman" w:hAnsi="Times New Roman" w:cs="Times New Roman"/>
          <w:i/>
          <w:sz w:val="26"/>
          <w:szCs w:val="26"/>
        </w:rPr>
        <w:t>централизация управления, политическая полиция, кодификация законов, цензура, попечительство об образовании.</w:t>
      </w:r>
      <w:r w:rsidRPr="00BA3A1D">
        <w:rPr>
          <w:rFonts w:ascii="Times New Roman" w:hAnsi="Times New Roman" w:cs="Times New Roman"/>
          <w:sz w:val="26"/>
          <w:szCs w:val="26"/>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BA3A1D">
        <w:rPr>
          <w:rFonts w:ascii="Times New Roman" w:hAnsi="Times New Roman" w:cs="Times New Roman"/>
          <w:i/>
          <w:sz w:val="26"/>
          <w:szCs w:val="26"/>
        </w:rPr>
        <w:t xml:space="preserve">Формирование профессиональной бюрократии. Прогрессивное чиновничество: у истоков либерального реформаторства.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Крепостнический социум. Деревня и город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Сословная структура российского общества. Крепостное хозяйство. </w:t>
      </w:r>
      <w:r w:rsidRPr="00BA3A1D">
        <w:rPr>
          <w:rFonts w:ascii="Times New Roman" w:hAnsi="Times New Roman" w:cs="Times New Roman"/>
          <w:i/>
          <w:sz w:val="26"/>
          <w:szCs w:val="26"/>
        </w:rPr>
        <w:t>Помещик и крестьянин, конфликты и сотрудничество.</w:t>
      </w:r>
      <w:r w:rsidRPr="00BA3A1D">
        <w:rPr>
          <w:rFonts w:ascii="Times New Roman" w:hAnsi="Times New Roman" w:cs="Times New Roman"/>
          <w:sz w:val="26"/>
          <w:szCs w:val="26"/>
        </w:rPr>
        <w:t xml:space="preserve"> Промышленный переворот и его особенности в России. Начало железнодорожного строительства. </w:t>
      </w:r>
      <w:r w:rsidRPr="00BA3A1D">
        <w:rPr>
          <w:rFonts w:ascii="Times New Roman" w:hAnsi="Times New Roman" w:cs="Times New Roman"/>
          <w:i/>
          <w:sz w:val="26"/>
          <w:szCs w:val="26"/>
        </w:rPr>
        <w:t>Москва и Петербург: спор двух столиц.</w:t>
      </w:r>
      <w:r w:rsidRPr="00BA3A1D">
        <w:rPr>
          <w:rFonts w:ascii="Times New Roman" w:hAnsi="Times New Roman" w:cs="Times New Roman"/>
          <w:sz w:val="26"/>
          <w:szCs w:val="26"/>
        </w:rPr>
        <w:t xml:space="preserve"> Города как административные, торговые и промышленные центры. Городское самоуправление.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Культурное пространство империи в первой половине XIX 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A3A1D">
        <w:rPr>
          <w:rFonts w:ascii="Times New Roman" w:hAnsi="Times New Roman" w:cs="Times New Roman"/>
          <w:i/>
          <w:sz w:val="26"/>
          <w:szCs w:val="26"/>
        </w:rPr>
        <w:t>Культура повседневности: обретение комфорта. Жизнь в городе и в усадьбе.</w:t>
      </w:r>
      <w:r w:rsidRPr="00BA3A1D">
        <w:rPr>
          <w:rFonts w:ascii="Times New Roman" w:hAnsi="Times New Roman" w:cs="Times New Roman"/>
          <w:sz w:val="26"/>
          <w:szCs w:val="26"/>
        </w:rPr>
        <w:t xml:space="preserve"> Российская культура как часть европейской культуры.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Пространство империи: этнокультурный облик страны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A3A1D">
        <w:rPr>
          <w:rFonts w:ascii="Times New Roman" w:hAnsi="Times New Roman" w:cs="Times New Roman"/>
          <w:i/>
          <w:sz w:val="26"/>
          <w:szCs w:val="26"/>
        </w:rPr>
        <w:t>Польское восстание 1830–1831 гг.</w:t>
      </w:r>
      <w:r w:rsidRPr="00BA3A1D">
        <w:rPr>
          <w:rFonts w:ascii="Times New Roman" w:hAnsi="Times New Roman" w:cs="Times New Roman"/>
          <w:sz w:val="26"/>
          <w:szCs w:val="26"/>
        </w:rPr>
        <w:t xml:space="preserve"> Присоединение Грузии и Закавказья. Кавказская война. Движение Шамиля.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Формирование гражданского правосознания. Основные течения общественной мысли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A3A1D">
        <w:rPr>
          <w:rFonts w:ascii="Times New Roman" w:hAnsi="Times New Roman" w:cs="Times New Roman"/>
          <w:i/>
          <w:sz w:val="26"/>
          <w:szCs w:val="26"/>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w:t>
      </w:r>
      <w:r w:rsidRPr="00BA3A1D">
        <w:rPr>
          <w:rFonts w:ascii="Times New Roman" w:hAnsi="Times New Roman" w:cs="Times New Roman"/>
          <w:sz w:val="26"/>
          <w:szCs w:val="26"/>
        </w:rPr>
        <w:lastRenderedPageBreak/>
        <w:t xml:space="preserve">официальная идеология, славянофилы и западники, зарождение социалистической мысли. </w:t>
      </w:r>
      <w:r w:rsidRPr="00BA3A1D">
        <w:rPr>
          <w:rFonts w:ascii="Times New Roman" w:hAnsi="Times New Roman" w:cs="Times New Roman"/>
          <w:i/>
          <w:sz w:val="26"/>
          <w:szCs w:val="26"/>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Россия в эпоху реформ</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Преобразования Александра II: социальная и правовая модернизация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A3A1D">
        <w:rPr>
          <w:rFonts w:ascii="Times New Roman" w:hAnsi="Times New Roman" w:cs="Times New Roman"/>
          <w:i/>
          <w:sz w:val="26"/>
          <w:szCs w:val="26"/>
        </w:rPr>
        <w:t>Утверждение начал всесословности в правовом строе страны.</w:t>
      </w:r>
      <w:r w:rsidRPr="00BA3A1D">
        <w:rPr>
          <w:rFonts w:ascii="Times New Roman" w:hAnsi="Times New Roman" w:cs="Times New Roman"/>
          <w:sz w:val="26"/>
          <w:szCs w:val="26"/>
        </w:rPr>
        <w:t xml:space="preserve"> Конституционный вопрос.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«Народное самодержавие» Александра III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Идеология самобытного развития России. Государственный национализм. Реформы и «контрреформы». </w:t>
      </w:r>
      <w:r w:rsidRPr="00BA3A1D">
        <w:rPr>
          <w:rFonts w:ascii="Times New Roman" w:hAnsi="Times New Roman" w:cs="Times New Roman"/>
          <w:i/>
          <w:sz w:val="26"/>
          <w:szCs w:val="26"/>
        </w:rPr>
        <w:t>Политика консервативной стабилизации. Ограничение общественной самодеятельности.</w:t>
      </w:r>
      <w:r w:rsidRPr="00BA3A1D">
        <w:rPr>
          <w:rFonts w:ascii="Times New Roman" w:hAnsi="Times New Roman" w:cs="Times New Roman"/>
          <w:sz w:val="26"/>
          <w:szCs w:val="26"/>
        </w:rPr>
        <w:t xml:space="preserve"> Местное самоуправление и самодержавие. Независимость суда и администрация. </w:t>
      </w:r>
      <w:r w:rsidRPr="00BA3A1D">
        <w:rPr>
          <w:rFonts w:ascii="Times New Roman" w:hAnsi="Times New Roman" w:cs="Times New Roman"/>
          <w:i/>
          <w:sz w:val="26"/>
          <w:szCs w:val="26"/>
        </w:rPr>
        <w:t>Права университетов и власть попечителей.</w:t>
      </w:r>
      <w:r w:rsidRPr="00BA3A1D">
        <w:rPr>
          <w:rFonts w:ascii="Times New Roman" w:hAnsi="Times New Roman" w:cs="Times New Roman"/>
          <w:sz w:val="26"/>
          <w:szCs w:val="26"/>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A3A1D">
        <w:rPr>
          <w:rFonts w:ascii="Times New Roman" w:hAnsi="Times New Roman" w:cs="Times New Roman"/>
          <w:i/>
          <w:sz w:val="26"/>
          <w:szCs w:val="26"/>
        </w:rPr>
        <w:t>Финансовая политика</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 xml:space="preserve">Консервация аграрных отношений.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Пространство империи. Основные сферы и направления внешнеполитических интересов. Упрочение статуса великой державы. </w:t>
      </w:r>
      <w:r w:rsidRPr="00BA3A1D">
        <w:rPr>
          <w:rFonts w:ascii="Times New Roman" w:hAnsi="Times New Roman" w:cs="Times New Roman"/>
          <w:i/>
          <w:sz w:val="26"/>
          <w:szCs w:val="26"/>
        </w:rPr>
        <w:t xml:space="preserve">Освоение государственной территории.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Пореформенный социум. Сельское хозяйство и промышленность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A3A1D">
        <w:rPr>
          <w:rFonts w:ascii="Times New Roman" w:hAnsi="Times New Roman" w:cs="Times New Roman"/>
          <w:i/>
          <w:sz w:val="26"/>
          <w:szCs w:val="26"/>
        </w:rPr>
        <w:t>Помещичье «оскудение». Социальные типы крестьян и помещиков.</w:t>
      </w:r>
      <w:r w:rsidRPr="00BA3A1D">
        <w:rPr>
          <w:rFonts w:ascii="Times New Roman" w:hAnsi="Times New Roman" w:cs="Times New Roman"/>
          <w:sz w:val="26"/>
          <w:szCs w:val="26"/>
        </w:rPr>
        <w:t xml:space="preserve"> Дворяне-предприниматели.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A3A1D">
        <w:rPr>
          <w:rFonts w:ascii="Times New Roman" w:hAnsi="Times New Roman" w:cs="Times New Roman"/>
          <w:i/>
          <w:sz w:val="26"/>
          <w:szCs w:val="26"/>
        </w:rPr>
        <w:t xml:space="preserve">Государственные, общественные и частнопредпринимательские способы его решения.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Культурное пространство империи во второй половине XIX 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A3A1D">
        <w:rPr>
          <w:rFonts w:ascii="Times New Roman" w:hAnsi="Times New Roman" w:cs="Times New Roman"/>
          <w:i/>
          <w:sz w:val="26"/>
          <w:szCs w:val="26"/>
        </w:rPr>
        <w:t xml:space="preserve">Роль печатного слова в формировании общественного мнения. Народная, элитарная и массовая культура. </w:t>
      </w:r>
      <w:r w:rsidRPr="00BA3A1D">
        <w:rPr>
          <w:rFonts w:ascii="Times New Roman" w:hAnsi="Times New Roman" w:cs="Times New Roman"/>
          <w:sz w:val="26"/>
          <w:szCs w:val="26"/>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Этнокультурный облик империи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w:t>
      </w:r>
      <w:r w:rsidRPr="00BA3A1D">
        <w:rPr>
          <w:rFonts w:ascii="Times New Roman" w:hAnsi="Times New Roman" w:cs="Times New Roman"/>
          <w:sz w:val="26"/>
          <w:szCs w:val="26"/>
        </w:rPr>
        <w:lastRenderedPageBreak/>
        <w:t xml:space="preserve">второй половине XIX в. </w:t>
      </w:r>
      <w:r w:rsidRPr="00BA3A1D">
        <w:rPr>
          <w:rFonts w:ascii="Times New Roman" w:hAnsi="Times New Roman" w:cs="Times New Roman"/>
          <w:i/>
          <w:sz w:val="26"/>
          <w:szCs w:val="26"/>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A3A1D">
        <w:rPr>
          <w:rFonts w:ascii="Times New Roman" w:hAnsi="Times New Roman" w:cs="Times New Roman"/>
          <w:sz w:val="26"/>
          <w:szCs w:val="26"/>
        </w:rPr>
        <w:t xml:space="preserve"> Национальные движения народов России. Взаимодействие национальных культур и народов.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Формирование гражданского общества и основные направления общественных движений</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A3A1D">
        <w:rPr>
          <w:rFonts w:ascii="Times New Roman" w:hAnsi="Times New Roman" w:cs="Times New Roman"/>
          <w:i/>
          <w:sz w:val="26"/>
          <w:szCs w:val="26"/>
        </w:rPr>
        <w:t xml:space="preserve">Студенческое движение. Рабочее движение. Женское движение.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Идейные течения и общественное движение. </w:t>
      </w:r>
      <w:r w:rsidRPr="00BA3A1D">
        <w:rPr>
          <w:rFonts w:ascii="Times New Roman" w:hAnsi="Times New Roman" w:cs="Times New Roman"/>
          <w:i/>
          <w:sz w:val="26"/>
          <w:szCs w:val="26"/>
        </w:rPr>
        <w:t xml:space="preserve">Влияние позитивизма, дарвинизма, марксизма и других направлений европейской общественной мысли. </w:t>
      </w:r>
      <w:r w:rsidRPr="00BA3A1D">
        <w:rPr>
          <w:rFonts w:ascii="Times New Roman" w:hAnsi="Times New Roman" w:cs="Times New Roman"/>
          <w:sz w:val="26"/>
          <w:szCs w:val="26"/>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A3A1D">
        <w:rPr>
          <w:rFonts w:ascii="Times New Roman" w:hAnsi="Times New Roman" w:cs="Times New Roman"/>
          <w:i/>
          <w:sz w:val="26"/>
          <w:szCs w:val="26"/>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A3A1D">
        <w:rPr>
          <w:rFonts w:ascii="Times New Roman" w:hAnsi="Times New Roman" w:cs="Times New Roman"/>
          <w:sz w:val="26"/>
          <w:szCs w:val="26"/>
        </w:rPr>
        <w:t xml:space="preserve"> Политический терроризм. Распространение марксизма и формирование социал-демократии. </w:t>
      </w:r>
      <w:r w:rsidRPr="00BA3A1D">
        <w:rPr>
          <w:rFonts w:ascii="Times New Roman" w:hAnsi="Times New Roman" w:cs="Times New Roman"/>
          <w:i/>
          <w:sz w:val="26"/>
          <w:szCs w:val="26"/>
        </w:rPr>
        <w:t xml:space="preserve">Группа «Освобождение труда». «Союз борьбы за освобождение рабочего класса». I съезд РСДРП.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Кризис империи в начале ХХ века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A3A1D">
        <w:rPr>
          <w:rFonts w:ascii="Times New Roman" w:hAnsi="Times New Roman" w:cs="Times New Roman"/>
          <w:i/>
          <w:sz w:val="26"/>
          <w:szCs w:val="26"/>
        </w:rPr>
        <w:t>Отечественный и иностранный капитал, его роль в индустриализации страны.</w:t>
      </w:r>
      <w:r w:rsidRPr="00BA3A1D">
        <w:rPr>
          <w:rFonts w:ascii="Times New Roman" w:hAnsi="Times New Roman" w:cs="Times New Roman"/>
          <w:sz w:val="26"/>
          <w:szCs w:val="26"/>
        </w:rPr>
        <w:t xml:space="preserve"> Россия – мировой экспортер хлеба. Аграрный вопрос.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A3A1D">
        <w:rPr>
          <w:rFonts w:ascii="Times New Roman" w:hAnsi="Times New Roman" w:cs="Times New Roman"/>
          <w:i/>
          <w:sz w:val="26"/>
          <w:szCs w:val="26"/>
        </w:rPr>
        <w:t xml:space="preserve">Положение женщины в обществе. Церковь в условиях кризиса имперской идеологии. Распространение светской этики и культуры.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Первая российская революция 1905-1907 гг. Начало парламентаризма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Николай II и его окружение. Деятельность В.К. Плеве на посту министра внутренних дел. Оппозиционное либеральное движение. </w:t>
      </w:r>
      <w:r w:rsidRPr="00BA3A1D">
        <w:rPr>
          <w:rFonts w:ascii="Times New Roman" w:hAnsi="Times New Roman" w:cs="Times New Roman"/>
          <w:i/>
          <w:sz w:val="26"/>
          <w:szCs w:val="26"/>
        </w:rPr>
        <w:t xml:space="preserve">«Союз освобождения». «Банкетная кампания».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Предпосылки Первой российской революции. Формы социальных протестов. Борьба профессиональных революционеров с государством. </w:t>
      </w:r>
      <w:r w:rsidRPr="00BA3A1D">
        <w:rPr>
          <w:rFonts w:ascii="Times New Roman" w:hAnsi="Times New Roman" w:cs="Times New Roman"/>
          <w:i/>
          <w:sz w:val="26"/>
          <w:szCs w:val="26"/>
        </w:rPr>
        <w:t xml:space="preserve">Политический терроризм.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Формирование многопартийной системы. Политические партии, массовые движения и их лидеры. </w:t>
      </w:r>
      <w:r w:rsidRPr="00BA3A1D">
        <w:rPr>
          <w:rFonts w:ascii="Times New Roman" w:hAnsi="Times New Roman" w:cs="Times New Roman"/>
          <w:i/>
          <w:sz w:val="26"/>
          <w:szCs w:val="26"/>
        </w:rPr>
        <w:t>Неонароднические партии и организации (социалисты-</w:t>
      </w:r>
      <w:r w:rsidRPr="00BA3A1D">
        <w:rPr>
          <w:rFonts w:ascii="Times New Roman" w:hAnsi="Times New Roman" w:cs="Times New Roman"/>
          <w:i/>
          <w:sz w:val="26"/>
          <w:szCs w:val="26"/>
        </w:rPr>
        <w:lastRenderedPageBreak/>
        <w:t>революционеры).</w:t>
      </w:r>
      <w:r w:rsidRPr="00BA3A1D">
        <w:rPr>
          <w:rFonts w:ascii="Times New Roman" w:hAnsi="Times New Roman" w:cs="Times New Roman"/>
          <w:sz w:val="26"/>
          <w:szCs w:val="26"/>
        </w:rPr>
        <w:t xml:space="preserve"> Социал-демократия: большевики и меньшевики. Либеральные партии (кадеты, октябристы). </w:t>
      </w:r>
      <w:r w:rsidRPr="00BA3A1D">
        <w:rPr>
          <w:rFonts w:ascii="Times New Roman" w:hAnsi="Times New Roman" w:cs="Times New Roman"/>
          <w:i/>
          <w:sz w:val="26"/>
          <w:szCs w:val="26"/>
        </w:rPr>
        <w:t>Национальные партии</w:t>
      </w:r>
      <w:r w:rsidRPr="00BA3A1D">
        <w:rPr>
          <w:rFonts w:ascii="Times New Roman" w:hAnsi="Times New Roman" w:cs="Times New Roman"/>
          <w:sz w:val="26"/>
          <w:szCs w:val="26"/>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t>Избирательный закон 11 декабря 1905 г. Избирательная кампания в I Государственную думу. Основные государственные законы 23 апреля 1906 г.</w:t>
      </w:r>
      <w:r w:rsidRPr="00BA3A1D">
        <w:rPr>
          <w:rFonts w:ascii="Times New Roman" w:hAnsi="Times New Roman" w:cs="Times New Roman"/>
          <w:sz w:val="26"/>
          <w:szCs w:val="26"/>
        </w:rPr>
        <w:t xml:space="preserve"> Деятельность I и II Государственной думы: итоги и уроки.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Общество и власть после революции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A3A1D">
        <w:rPr>
          <w:rFonts w:ascii="Times New Roman" w:hAnsi="Times New Roman" w:cs="Times New Roman"/>
          <w:i/>
          <w:sz w:val="26"/>
          <w:szCs w:val="26"/>
        </w:rPr>
        <w:t xml:space="preserve">Национальные партии и фракции в Государственной Думе.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«Серебряный век» российской культуры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Развитие народного просвещения: попытка преодоления разрыва между образованным обществом и народом.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Региональный компонент</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Наш регион </w:t>
      </w:r>
      <w:r w:rsidRPr="00BA3A1D">
        <w:rPr>
          <w:rFonts w:ascii="Times New Roman" w:hAnsi="Times New Roman" w:cs="Times New Roman"/>
          <w:bCs/>
          <w:sz w:val="26"/>
          <w:szCs w:val="26"/>
        </w:rPr>
        <w:t>в XI</w:t>
      </w:r>
      <w:r w:rsidRPr="00BA3A1D">
        <w:rPr>
          <w:rFonts w:ascii="Times New Roman" w:hAnsi="Times New Roman" w:cs="Times New Roman"/>
          <w:bCs/>
          <w:sz w:val="26"/>
          <w:szCs w:val="26"/>
          <w:lang w:val="en-US"/>
        </w:rPr>
        <w:t>X</w:t>
      </w:r>
      <w:r w:rsidRPr="00BA3A1D">
        <w:rPr>
          <w:rFonts w:ascii="Times New Roman" w:hAnsi="Times New Roman" w:cs="Times New Roman"/>
          <w:bCs/>
          <w:sz w:val="26"/>
          <w:szCs w:val="26"/>
        </w:rPr>
        <w:t xml:space="preserve"> в.</w:t>
      </w:r>
    </w:p>
    <w:p w:rsidR="002F600F" w:rsidRPr="00BA3A1D" w:rsidRDefault="002F600F" w:rsidP="00E21BA0">
      <w:pPr>
        <w:spacing w:after="0" w:line="240" w:lineRule="auto"/>
        <w:rPr>
          <w:rFonts w:ascii="Times New Roman" w:hAnsi="Times New Roman" w:cs="Times New Roman"/>
          <w:sz w:val="26"/>
          <w:szCs w:val="26"/>
        </w:rPr>
      </w:pPr>
    </w:p>
    <w:p w:rsidR="002F600F" w:rsidRPr="00BA3A1D" w:rsidRDefault="002F600F" w:rsidP="00E21BA0">
      <w:pPr>
        <w:shd w:val="clear" w:color="auto" w:fill="FFFFFF"/>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Всеобщая история</w:t>
      </w:r>
    </w:p>
    <w:p w:rsidR="002F600F" w:rsidRPr="00BA3A1D" w:rsidRDefault="002F600F" w:rsidP="00E21BA0">
      <w:pPr>
        <w:shd w:val="clear" w:color="auto" w:fill="FFFFFF"/>
        <w:spacing w:after="0" w:line="240" w:lineRule="auto"/>
        <w:jc w:val="both"/>
        <w:rPr>
          <w:rFonts w:ascii="Times New Roman" w:hAnsi="Times New Roman" w:cs="Times New Roman"/>
          <w:i/>
          <w:sz w:val="26"/>
          <w:szCs w:val="26"/>
        </w:rPr>
      </w:pPr>
      <w:r w:rsidRPr="00BA3A1D">
        <w:rPr>
          <w:rFonts w:ascii="Times New Roman" w:hAnsi="Times New Roman" w:cs="Times New Roman"/>
          <w:b/>
          <w:sz w:val="26"/>
          <w:szCs w:val="26"/>
        </w:rPr>
        <w:t>История Древнего мира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Первобытность. </w:t>
      </w:r>
      <w:r w:rsidRPr="00BA3A1D">
        <w:rPr>
          <w:rFonts w:ascii="Times New Roman" w:hAnsi="Times New Roman" w:cs="Times New Roman"/>
          <w:sz w:val="26"/>
          <w:szCs w:val="26"/>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Древний мир: </w:t>
      </w:r>
      <w:r w:rsidRPr="00BA3A1D">
        <w:rPr>
          <w:rFonts w:ascii="Times New Roman" w:hAnsi="Times New Roman" w:cs="Times New Roman"/>
          <w:sz w:val="26"/>
          <w:szCs w:val="26"/>
        </w:rPr>
        <w:t>понятие и хронология. Карта Древнего мира.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Древний Восток</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A3A1D">
        <w:rPr>
          <w:rFonts w:ascii="Times New Roman" w:hAnsi="Times New Roman" w:cs="Times New Roman"/>
          <w:i/>
          <w:sz w:val="26"/>
          <w:szCs w:val="26"/>
        </w:rPr>
        <w:t xml:space="preserve">Фараон-реформатор Эхнатон. </w:t>
      </w:r>
      <w:r w:rsidRPr="00BA3A1D">
        <w:rPr>
          <w:rFonts w:ascii="Times New Roman" w:hAnsi="Times New Roman" w:cs="Times New Roman"/>
          <w:sz w:val="26"/>
          <w:szCs w:val="26"/>
        </w:rPr>
        <w:t>Военные походы. Рабы. Познания древних египтян. Письменность. Храмы и пирамиды.</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w:t>
      </w:r>
      <w:r w:rsidRPr="00BA3A1D">
        <w:rPr>
          <w:rFonts w:ascii="Times New Roman" w:hAnsi="Times New Roman" w:cs="Times New Roman"/>
          <w:sz w:val="26"/>
          <w:szCs w:val="26"/>
        </w:rPr>
        <w:lastRenderedPageBreak/>
        <w:t>расселение евреев, Израильское царство. Занятия населения. Религиозные верования. Ветхозаветные сказания.</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Ассирия: завоевания ассирийцев, культурные сокровища Ниневии, гибель империи. Персидская держава: военные походы, управление империей.</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Античный мир: </w:t>
      </w:r>
      <w:r w:rsidRPr="00BA3A1D">
        <w:rPr>
          <w:rFonts w:ascii="Times New Roman" w:hAnsi="Times New Roman" w:cs="Times New Roman"/>
          <w:sz w:val="26"/>
          <w:szCs w:val="26"/>
        </w:rPr>
        <w:t>понятие. Карта античного мира.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Древняя Греция</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Население Древней Греции: условия жизни и занятия. Древнейшие государства на Крите. </w:t>
      </w:r>
      <w:r w:rsidRPr="00BA3A1D">
        <w:rPr>
          <w:rFonts w:ascii="Times New Roman" w:hAnsi="Times New Roman" w:cs="Times New Roman"/>
          <w:i/>
          <w:sz w:val="26"/>
          <w:szCs w:val="26"/>
        </w:rPr>
        <w:t>Государства ахейской Греции (Микены, Тиринф и др.).</w:t>
      </w:r>
      <w:r w:rsidRPr="00BA3A1D">
        <w:rPr>
          <w:rFonts w:ascii="Times New Roman" w:hAnsi="Times New Roman" w:cs="Times New Roman"/>
          <w:sz w:val="26"/>
          <w:szCs w:val="26"/>
        </w:rPr>
        <w:t xml:space="preserve"> Троянская война. «Илиада» и «Одиссея». Верования древних греков. Сказания о богах и героях.</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A3A1D">
        <w:rPr>
          <w:rFonts w:ascii="Times New Roman" w:hAnsi="Times New Roman" w:cs="Times New Roman"/>
          <w:i/>
          <w:sz w:val="26"/>
          <w:szCs w:val="26"/>
        </w:rPr>
        <w:t xml:space="preserve">реформы Клисфена. </w:t>
      </w:r>
      <w:r w:rsidRPr="00BA3A1D">
        <w:rPr>
          <w:rFonts w:ascii="Times New Roman" w:hAnsi="Times New Roman" w:cs="Times New Roman"/>
          <w:sz w:val="26"/>
          <w:szCs w:val="26"/>
        </w:rPr>
        <w:t>Спарта: основные группы населения, политическое устройство. Спартанское воспитание. Организация военного дела.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Древний Рим</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F600F" w:rsidRPr="00BA3A1D" w:rsidRDefault="002F600F" w:rsidP="00E21BA0">
      <w:pPr>
        <w:shd w:val="clear" w:color="auto" w:fill="FFFFFF"/>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Завоевание Римом Италии. Войны с Карфагеном; Ганнибал. Римская армия. Установление господства Рима в Средиземноморье. </w:t>
      </w:r>
      <w:r w:rsidRPr="00BA3A1D">
        <w:rPr>
          <w:rFonts w:ascii="Times New Roman" w:hAnsi="Times New Roman" w:cs="Times New Roman"/>
          <w:i/>
          <w:sz w:val="26"/>
          <w:szCs w:val="26"/>
        </w:rPr>
        <w:t>Реформы Гракхов. Рабство в Древнем Риме.</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F600F" w:rsidRPr="00BA3A1D" w:rsidRDefault="002F600F" w:rsidP="00E21BA0">
      <w:pPr>
        <w:shd w:val="clear" w:color="auto" w:fill="FFFFFF"/>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Историческое и культурное наследие древних цивилизаций.</w:t>
      </w:r>
    </w:p>
    <w:p w:rsidR="002F600F" w:rsidRPr="00BA3A1D" w:rsidRDefault="002F600F" w:rsidP="00E21BA0">
      <w:pPr>
        <w:shd w:val="clear" w:color="auto" w:fill="FFFFFF"/>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История средних веков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Средние века: понятие и хронологические рамки.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lastRenderedPageBreak/>
        <w:t>Раннее Средневековье</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Начало Средневековья. Великое переселение народов. Образование варварских королевств.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Народы Европы в раннее Средневековье. Франки: расселение, занятия, общественное устройство. </w:t>
      </w:r>
      <w:r w:rsidRPr="00BA3A1D">
        <w:rPr>
          <w:rFonts w:ascii="Times New Roman" w:hAnsi="Times New Roman" w:cs="Times New Roman"/>
          <w:i/>
          <w:sz w:val="26"/>
          <w:szCs w:val="26"/>
        </w:rPr>
        <w:t>Законы франков; «Салическая правда».</w:t>
      </w:r>
      <w:r w:rsidRPr="00BA3A1D">
        <w:rPr>
          <w:rFonts w:ascii="Times New Roman" w:hAnsi="Times New Roman" w:cs="Times New Roman"/>
          <w:sz w:val="26"/>
          <w:szCs w:val="26"/>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Зрелое Средневековье</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Крестьянство: феодальная зависимость, повинности, условия жизни. Крестьянская община.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F600F" w:rsidRPr="00BA3A1D" w:rsidRDefault="002F600F" w:rsidP="00E21BA0">
      <w:pPr>
        <w:shd w:val="clear" w:color="auto" w:fill="FFFFFF"/>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A3A1D">
        <w:rPr>
          <w:rFonts w:ascii="Times New Roman" w:hAnsi="Times New Roman" w:cs="Times New Roman"/>
          <w:i/>
          <w:sz w:val="26"/>
          <w:szCs w:val="26"/>
        </w:rPr>
        <w:t>Ереси: причины возникновения и распространения. Преследование еретиков.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A3A1D">
        <w:rPr>
          <w:rFonts w:ascii="Times New Roman" w:hAnsi="Times New Roman" w:cs="Times New Roman"/>
          <w:i/>
          <w:sz w:val="26"/>
          <w:szCs w:val="26"/>
        </w:rPr>
        <w:t>(Жакерия, восстание Уота Тайлера).</w:t>
      </w:r>
      <w:r w:rsidRPr="00BA3A1D">
        <w:rPr>
          <w:rFonts w:ascii="Times New Roman" w:hAnsi="Times New Roman" w:cs="Times New Roman"/>
          <w:sz w:val="26"/>
          <w:szCs w:val="26"/>
        </w:rPr>
        <w:t xml:space="preserve"> Гуситское движение в Чехии.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Византийская империя и славянские государства в XII—XV вв. Экспансия турок-османов и падение Византии.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Страны Востока в Средние века. </w:t>
      </w:r>
      <w:r w:rsidRPr="00BA3A1D">
        <w:rPr>
          <w:rFonts w:ascii="Times New Roman" w:hAnsi="Times New Roman" w:cs="Times New Roman"/>
          <w:sz w:val="26"/>
          <w:szCs w:val="26"/>
        </w:rPr>
        <w:t xml:space="preserve">Османская империя: завоевания турок-османов, управление империей, </w:t>
      </w:r>
      <w:r w:rsidRPr="00BA3A1D">
        <w:rPr>
          <w:rFonts w:ascii="Times New Roman" w:hAnsi="Times New Roman" w:cs="Times New Roman"/>
          <w:i/>
          <w:sz w:val="26"/>
          <w:szCs w:val="26"/>
        </w:rPr>
        <w:t>положение покоренных народов</w:t>
      </w:r>
      <w:r w:rsidRPr="00BA3A1D">
        <w:rPr>
          <w:rFonts w:ascii="Times New Roman" w:hAnsi="Times New Roman" w:cs="Times New Roman"/>
          <w:sz w:val="26"/>
          <w:szCs w:val="26"/>
        </w:rPr>
        <w:t xml:space="preserve">. Монгольская держава: общественный строй монгольских племен, завоевания Чингисхана и его потомков, </w:t>
      </w:r>
      <w:r w:rsidRPr="00BA3A1D">
        <w:rPr>
          <w:rFonts w:ascii="Times New Roman" w:hAnsi="Times New Roman" w:cs="Times New Roman"/>
          <w:sz w:val="26"/>
          <w:szCs w:val="26"/>
        </w:rPr>
        <w:lastRenderedPageBreak/>
        <w:t xml:space="preserve">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A3A1D">
        <w:rPr>
          <w:rFonts w:ascii="Times New Roman" w:hAnsi="Times New Roman" w:cs="Times New Roman"/>
          <w:i/>
          <w:sz w:val="26"/>
          <w:szCs w:val="26"/>
        </w:rPr>
        <w:t xml:space="preserve">Делийский султанат. </w:t>
      </w:r>
      <w:r w:rsidRPr="00BA3A1D">
        <w:rPr>
          <w:rFonts w:ascii="Times New Roman" w:hAnsi="Times New Roman" w:cs="Times New Roman"/>
          <w:sz w:val="26"/>
          <w:szCs w:val="26"/>
        </w:rPr>
        <w:t>Культура народов Востока. Литература. Архитектура. Традиционные искусства и ремесла.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 xml:space="preserve">Государства доколумбовой Америки. </w:t>
      </w:r>
      <w:r w:rsidRPr="00BA3A1D">
        <w:rPr>
          <w:rFonts w:ascii="Times New Roman" w:hAnsi="Times New Roman" w:cs="Times New Roman"/>
          <w:sz w:val="26"/>
          <w:szCs w:val="26"/>
        </w:rPr>
        <w:t>Общественный строй. Религиозные верования населения. Культура.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Историческое и культурное наследие Средневековья.</w:t>
      </w:r>
    </w:p>
    <w:p w:rsidR="002F600F" w:rsidRPr="00BA3A1D" w:rsidRDefault="002F600F" w:rsidP="00E21BA0">
      <w:pPr>
        <w:shd w:val="clear" w:color="auto" w:fill="FFFFFF"/>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История Нового времени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Новое время: понятие и хронологические рамки. </w:t>
      </w:r>
    </w:p>
    <w:p w:rsidR="002F600F" w:rsidRPr="00BA3A1D" w:rsidRDefault="002F600F" w:rsidP="00E21BA0">
      <w:pPr>
        <w:shd w:val="clear" w:color="auto" w:fill="FFFFFF"/>
        <w:spacing w:after="0" w:line="240" w:lineRule="auto"/>
        <w:jc w:val="both"/>
        <w:rPr>
          <w:rFonts w:ascii="Times New Roman" w:hAnsi="Times New Roman" w:cs="Times New Roman"/>
          <w:b/>
          <w:sz w:val="26"/>
          <w:szCs w:val="26"/>
        </w:rPr>
      </w:pPr>
      <w:r w:rsidRPr="00BA3A1D">
        <w:rPr>
          <w:rFonts w:ascii="Times New Roman" w:hAnsi="Times New Roman" w:cs="Times New Roman"/>
          <w:b/>
          <w:bCs/>
          <w:sz w:val="26"/>
          <w:szCs w:val="26"/>
        </w:rPr>
        <w:t>Европа в конце ХV</w:t>
      </w:r>
      <w:r w:rsidRPr="00BA3A1D">
        <w:rPr>
          <w:rFonts w:ascii="Times New Roman" w:hAnsi="Times New Roman" w:cs="Times New Roman"/>
          <w:b/>
          <w:sz w:val="26"/>
          <w:szCs w:val="26"/>
        </w:rPr>
        <w:t xml:space="preserve">— </w:t>
      </w:r>
      <w:r w:rsidRPr="00BA3A1D">
        <w:rPr>
          <w:rFonts w:ascii="Times New Roman" w:hAnsi="Times New Roman" w:cs="Times New Roman"/>
          <w:b/>
          <w:bCs/>
          <w:sz w:val="26"/>
          <w:szCs w:val="26"/>
        </w:rPr>
        <w:t>начале XVII 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Нидерландская революция: цели, участники, формы борьбы. Итоги и значение революции.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Страны Европы и Северной Америки в середине XVII—ХVIII 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Французская революция XVIII в.: причины, участники. Начало и основные этапы революции. Политические течения и деятели революции. </w:t>
      </w:r>
      <w:r w:rsidRPr="00BA3A1D">
        <w:rPr>
          <w:rFonts w:ascii="Times New Roman" w:hAnsi="Times New Roman" w:cs="Times New Roman"/>
          <w:i/>
          <w:sz w:val="26"/>
          <w:szCs w:val="26"/>
        </w:rPr>
        <w:t>Программные и государственные документы. Революционные войны.</w:t>
      </w:r>
      <w:r w:rsidRPr="00BA3A1D">
        <w:rPr>
          <w:rFonts w:ascii="Times New Roman" w:hAnsi="Times New Roman" w:cs="Times New Roman"/>
          <w:sz w:val="26"/>
          <w:szCs w:val="26"/>
        </w:rPr>
        <w:t xml:space="preserve"> Итоги и значение революции.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Страны Востока в XVI—XVIII вв.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A3A1D">
        <w:rPr>
          <w:rFonts w:ascii="Times New Roman" w:hAnsi="Times New Roman" w:cs="Times New Roman"/>
          <w:i/>
          <w:sz w:val="26"/>
          <w:szCs w:val="26"/>
        </w:rPr>
        <w:t>Образование централизованного государства и установление сегуната Токугава в Японии.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lastRenderedPageBreak/>
        <w:t>Страны Европы и Северной Америки в первой половине ХIХ 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Страны Европы и Северной Америки во второй половине ХIХ в.</w:t>
      </w:r>
    </w:p>
    <w:p w:rsidR="002F600F" w:rsidRPr="00BA3A1D" w:rsidRDefault="002F600F" w:rsidP="00E21BA0">
      <w:pPr>
        <w:shd w:val="clear" w:color="auto" w:fill="FFFFFF"/>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A3A1D">
        <w:rPr>
          <w:rFonts w:ascii="Times New Roman" w:hAnsi="Times New Roman" w:cs="Times New Roman"/>
          <w:i/>
          <w:sz w:val="26"/>
          <w:szCs w:val="26"/>
        </w:rPr>
        <w:t>внутренняя и внешняя политика, франко-германская война, колониальные войны.</w:t>
      </w:r>
      <w:r w:rsidRPr="00BA3A1D">
        <w:rPr>
          <w:rFonts w:ascii="Times New Roman" w:hAnsi="Times New Roman" w:cs="Times New Roman"/>
          <w:sz w:val="26"/>
          <w:szCs w:val="26"/>
        </w:rPr>
        <w:t xml:space="preserve"> Образование единого государства в Италии; </w:t>
      </w:r>
      <w:r w:rsidRPr="00BA3A1D">
        <w:rPr>
          <w:rFonts w:ascii="Times New Roman" w:hAnsi="Times New Roman" w:cs="Times New Roman"/>
          <w:i/>
          <w:sz w:val="26"/>
          <w:szCs w:val="26"/>
        </w:rPr>
        <w:t>К. Кавур, Дж. Гарибальди.</w:t>
      </w:r>
      <w:r w:rsidRPr="00BA3A1D">
        <w:rPr>
          <w:rFonts w:ascii="Times New Roman" w:hAnsi="Times New Roman" w:cs="Times New Roman"/>
          <w:sz w:val="26"/>
          <w:szCs w:val="26"/>
        </w:rPr>
        <w:t xml:space="preserve"> Объединение германских государств, провозглашение Германской империи; О. Бисмарк. </w:t>
      </w:r>
      <w:r w:rsidRPr="00BA3A1D">
        <w:rPr>
          <w:rFonts w:ascii="Times New Roman" w:hAnsi="Times New Roman" w:cs="Times New Roman"/>
          <w:i/>
          <w:sz w:val="26"/>
          <w:szCs w:val="26"/>
        </w:rPr>
        <w:t>Габсбургская монархия: австро-венгерский дуализм.</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Экономическое и социально-политическое развитие стран Европы и США в конце ХIХ 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A3A1D">
        <w:rPr>
          <w:rFonts w:ascii="Times New Roman" w:hAnsi="Times New Roman" w:cs="Times New Roman"/>
          <w:i/>
          <w:sz w:val="26"/>
          <w:szCs w:val="26"/>
        </w:rPr>
        <w:t xml:space="preserve">Расширение спектра общественных движений. </w:t>
      </w:r>
      <w:r w:rsidRPr="00BA3A1D">
        <w:rPr>
          <w:rFonts w:ascii="Times New Roman" w:hAnsi="Times New Roman" w:cs="Times New Roman"/>
          <w:sz w:val="26"/>
          <w:szCs w:val="26"/>
        </w:rPr>
        <w:t>Рабочее движение и профсоюзы. Образование социалистических партий; идеологи и руководители социалистического движения.</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Страны Азии в ХIХ 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A3A1D">
        <w:rPr>
          <w:rFonts w:ascii="Times New Roman" w:hAnsi="Times New Roman" w:cs="Times New Roman"/>
          <w:i/>
          <w:sz w:val="26"/>
          <w:szCs w:val="26"/>
        </w:rPr>
        <w:t>Япония: внутренняя и внешняя политика сегуната Токугава, преобразования эпохи Мэйдзи.</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Война за независимость в Латинской Америке</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Колониальное общество. Освободительная борьба: задачи, участники, формы выступлений. </w:t>
      </w:r>
      <w:r w:rsidRPr="00BA3A1D">
        <w:rPr>
          <w:rFonts w:ascii="Times New Roman" w:hAnsi="Times New Roman" w:cs="Times New Roman"/>
          <w:i/>
          <w:sz w:val="26"/>
          <w:szCs w:val="26"/>
        </w:rPr>
        <w:t>П. Д. Туссен-Лувертюр, С. Боливар.</w:t>
      </w:r>
      <w:r w:rsidRPr="00BA3A1D">
        <w:rPr>
          <w:rFonts w:ascii="Times New Roman" w:hAnsi="Times New Roman" w:cs="Times New Roman"/>
          <w:sz w:val="26"/>
          <w:szCs w:val="26"/>
        </w:rPr>
        <w:t xml:space="preserve"> Провозглашение независимых государств.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Народы Африки в Новое время</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Колониальные империи. Колониальные порядки и традиционные общественные отношения. Выступления против колонизаторов.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Развитие культуры в XIX 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Международные отношения в XIX 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Историческое и культурное наследие Нового времени.</w:t>
      </w:r>
    </w:p>
    <w:p w:rsidR="002F600F" w:rsidRPr="00BA3A1D" w:rsidRDefault="002F600F" w:rsidP="00E21BA0">
      <w:pPr>
        <w:shd w:val="clear" w:color="auto" w:fill="FFFFFF"/>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 xml:space="preserve">Новейшая история. </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Мир к началу XX в. Новейшая история: понятие, периодизация.</w:t>
      </w:r>
    </w:p>
    <w:p w:rsidR="002F600F" w:rsidRPr="00BA3A1D" w:rsidRDefault="002F600F" w:rsidP="00E21BA0">
      <w:pPr>
        <w:shd w:val="clear" w:color="auto" w:fill="FFFFFF"/>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Мир в 1900—1914 гг.</w:t>
      </w:r>
    </w:p>
    <w:p w:rsidR="002F600F" w:rsidRPr="00BA3A1D" w:rsidRDefault="002F600F" w:rsidP="00E21BA0">
      <w:pPr>
        <w:shd w:val="clear" w:color="auto" w:fill="FFFFFF"/>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A3A1D">
        <w:rPr>
          <w:rFonts w:ascii="Times New Roman" w:hAnsi="Times New Roman" w:cs="Times New Roman"/>
          <w:i/>
          <w:sz w:val="26"/>
          <w:szCs w:val="26"/>
        </w:rPr>
        <w:t>Социальные и политические реформы; Д. Ллойд Джордж.</w:t>
      </w:r>
    </w:p>
    <w:p w:rsidR="002F600F" w:rsidRPr="00BA3A1D" w:rsidRDefault="002F600F" w:rsidP="00E21BA0">
      <w:pPr>
        <w:shd w:val="clear" w:color="auto" w:fill="FFFFFF"/>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A3A1D">
        <w:rPr>
          <w:rFonts w:ascii="Times New Roman" w:hAnsi="Times New Roman" w:cs="Times New Roman"/>
          <w:i/>
          <w:sz w:val="26"/>
          <w:szCs w:val="26"/>
        </w:rPr>
        <w:t>Руководители освободительной борьбы (Сунь Ятсен, Э. Сапата, Ф. Вилья).</w:t>
      </w:r>
    </w:p>
    <w:p w:rsidR="002F600F" w:rsidRPr="00BA3A1D" w:rsidRDefault="002F600F" w:rsidP="00E21BA0">
      <w:pPr>
        <w:spacing w:after="0" w:line="240" w:lineRule="auto"/>
        <w:jc w:val="both"/>
        <w:rPr>
          <w:rFonts w:ascii="Times New Roman" w:hAnsi="Times New Roman" w:cs="Times New Roman"/>
          <w:b/>
          <w:sz w:val="26"/>
          <w:szCs w:val="26"/>
        </w:rPr>
      </w:pP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Синхронизация курсов всеобщей истории и истории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7"/>
        <w:gridCol w:w="4067"/>
        <w:gridCol w:w="4587"/>
      </w:tblGrid>
      <w:tr w:rsidR="002F600F" w:rsidRPr="00BA3A1D" w:rsidTr="002F600F">
        <w:tc>
          <w:tcPr>
            <w:tcW w:w="540" w:type="pct"/>
          </w:tcPr>
          <w:p w:rsidR="002F600F" w:rsidRPr="00BA3A1D" w:rsidRDefault="002F600F" w:rsidP="00E21BA0">
            <w:pPr>
              <w:spacing w:after="0" w:line="240" w:lineRule="auto"/>
              <w:jc w:val="center"/>
              <w:rPr>
                <w:rFonts w:ascii="Times New Roman" w:hAnsi="Times New Roman" w:cs="Times New Roman"/>
                <w:sz w:val="26"/>
                <w:szCs w:val="26"/>
              </w:rPr>
            </w:pPr>
          </w:p>
        </w:tc>
        <w:tc>
          <w:tcPr>
            <w:tcW w:w="2096" w:type="pct"/>
          </w:tcPr>
          <w:p w:rsidR="002F600F" w:rsidRPr="00BA3A1D" w:rsidRDefault="002F600F" w:rsidP="00E21BA0">
            <w:pPr>
              <w:spacing w:after="0" w:line="240" w:lineRule="auto"/>
              <w:jc w:val="center"/>
              <w:rPr>
                <w:rFonts w:ascii="Times New Roman" w:hAnsi="Times New Roman" w:cs="Times New Roman"/>
                <w:b/>
                <w:sz w:val="26"/>
                <w:szCs w:val="26"/>
              </w:rPr>
            </w:pPr>
          </w:p>
          <w:p w:rsidR="002F600F" w:rsidRPr="00BA3A1D" w:rsidRDefault="002F600F" w:rsidP="00E21BA0">
            <w:pPr>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t>Всеобщая история</w:t>
            </w:r>
          </w:p>
        </w:tc>
        <w:tc>
          <w:tcPr>
            <w:tcW w:w="2365" w:type="pct"/>
          </w:tcPr>
          <w:p w:rsidR="002F600F" w:rsidRPr="00BA3A1D" w:rsidRDefault="002F600F" w:rsidP="00E21BA0">
            <w:pPr>
              <w:spacing w:after="0" w:line="240" w:lineRule="auto"/>
              <w:jc w:val="center"/>
              <w:rPr>
                <w:rFonts w:ascii="Times New Roman" w:hAnsi="Times New Roman" w:cs="Times New Roman"/>
                <w:b/>
                <w:sz w:val="26"/>
                <w:szCs w:val="26"/>
              </w:rPr>
            </w:pPr>
          </w:p>
          <w:p w:rsidR="002F600F" w:rsidRPr="00BA3A1D" w:rsidRDefault="002F600F" w:rsidP="00E21BA0">
            <w:pPr>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t>История России</w:t>
            </w:r>
          </w:p>
        </w:tc>
      </w:tr>
      <w:tr w:rsidR="002F600F" w:rsidRPr="00BA3A1D" w:rsidTr="002F600F">
        <w:tc>
          <w:tcPr>
            <w:tcW w:w="540"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5 класс</w:t>
            </w:r>
          </w:p>
        </w:tc>
        <w:tc>
          <w:tcPr>
            <w:tcW w:w="2096" w:type="pct"/>
          </w:tcPr>
          <w:p w:rsidR="002F600F" w:rsidRPr="00BA3A1D" w:rsidRDefault="002F600F" w:rsidP="00E21BA0">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ИСТОРИЯ ДРЕВНЕГО МИРА</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Первобытность.</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Древний Восток</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Античный мир. Древняя Греция. Древний Рим.</w:t>
            </w:r>
          </w:p>
          <w:p w:rsidR="002F600F" w:rsidRPr="00BA3A1D" w:rsidRDefault="002F600F" w:rsidP="00E21BA0">
            <w:pPr>
              <w:spacing w:after="0" w:line="240" w:lineRule="auto"/>
              <w:rPr>
                <w:rFonts w:ascii="Times New Roman" w:hAnsi="Times New Roman" w:cs="Times New Roman"/>
                <w:sz w:val="26"/>
                <w:szCs w:val="26"/>
              </w:rPr>
            </w:pPr>
          </w:p>
        </w:tc>
        <w:tc>
          <w:tcPr>
            <w:tcW w:w="2365"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Народы и государства на территории нашей страны в древности</w:t>
            </w:r>
          </w:p>
        </w:tc>
      </w:tr>
      <w:tr w:rsidR="002F600F" w:rsidRPr="00BA3A1D" w:rsidTr="002F600F">
        <w:tc>
          <w:tcPr>
            <w:tcW w:w="540"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 xml:space="preserve">6 класс </w:t>
            </w:r>
          </w:p>
        </w:tc>
        <w:tc>
          <w:tcPr>
            <w:tcW w:w="2096" w:type="pct"/>
          </w:tcPr>
          <w:p w:rsidR="002F600F" w:rsidRPr="00BA3A1D" w:rsidRDefault="002F600F" w:rsidP="00E21BA0">
            <w:pPr>
              <w:shd w:val="clear" w:color="auto" w:fill="FFFFFF"/>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 xml:space="preserve">ИСТОРИЯ СРЕДНИХ ВЕКОВ. </w:t>
            </w:r>
            <w:r w:rsidRPr="00BA3A1D">
              <w:rPr>
                <w:rFonts w:ascii="Times New Roman" w:hAnsi="Times New Roman" w:cs="Times New Roman"/>
                <w:b/>
                <w:sz w:val="26"/>
                <w:szCs w:val="26"/>
                <w:lang w:val="en-US"/>
              </w:rPr>
              <w:t>VI</w:t>
            </w:r>
            <w:r w:rsidRPr="00BA3A1D">
              <w:rPr>
                <w:rFonts w:ascii="Times New Roman" w:hAnsi="Times New Roman" w:cs="Times New Roman"/>
                <w:b/>
                <w:sz w:val="26"/>
                <w:szCs w:val="26"/>
              </w:rPr>
              <w:t>-</w:t>
            </w:r>
            <w:r w:rsidRPr="00BA3A1D">
              <w:rPr>
                <w:rFonts w:ascii="Times New Roman" w:hAnsi="Times New Roman" w:cs="Times New Roman"/>
                <w:b/>
                <w:sz w:val="26"/>
                <w:szCs w:val="26"/>
                <w:lang w:val="en-US"/>
              </w:rPr>
              <w:t>XV</w:t>
            </w:r>
            <w:r w:rsidRPr="00BA3A1D">
              <w:rPr>
                <w:rFonts w:ascii="Times New Roman" w:hAnsi="Times New Roman" w:cs="Times New Roman"/>
                <w:b/>
                <w:sz w:val="26"/>
                <w:szCs w:val="26"/>
              </w:rPr>
              <w:t xml:space="preserve"> вв.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Раннее Средневековье</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Зрелое Средневековье</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Страны Востока в Средние века</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Государства доколумбовой Америки.</w:t>
            </w:r>
          </w:p>
          <w:p w:rsidR="002F600F" w:rsidRPr="00BA3A1D" w:rsidRDefault="002F600F" w:rsidP="00E21BA0">
            <w:pPr>
              <w:spacing w:after="0" w:line="240" w:lineRule="auto"/>
              <w:rPr>
                <w:rFonts w:ascii="Times New Roman" w:hAnsi="Times New Roman" w:cs="Times New Roman"/>
                <w:sz w:val="26"/>
                <w:szCs w:val="26"/>
              </w:rPr>
            </w:pPr>
          </w:p>
        </w:tc>
        <w:tc>
          <w:tcPr>
            <w:tcW w:w="2365"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t xml:space="preserve">ОТ ДРЕВНЕЙ РУСИ К РОССИЙСКОМУ ГОСУДАРСТВУ. </w:t>
            </w:r>
            <w:r w:rsidRPr="00BA3A1D">
              <w:rPr>
                <w:rFonts w:ascii="Times New Roman" w:hAnsi="Times New Roman" w:cs="Times New Roman"/>
                <w:b/>
                <w:sz w:val="26"/>
                <w:szCs w:val="26"/>
                <w:lang w:val="en-US"/>
              </w:rPr>
              <w:t>VIII</w:t>
            </w:r>
            <w:r w:rsidRPr="00BA3A1D">
              <w:rPr>
                <w:rFonts w:ascii="Times New Roman" w:hAnsi="Times New Roman" w:cs="Times New Roman"/>
                <w:b/>
                <w:sz w:val="26"/>
                <w:szCs w:val="26"/>
              </w:rPr>
              <w:t xml:space="preserve"> –</w:t>
            </w:r>
            <w:r w:rsidRPr="00BA3A1D">
              <w:rPr>
                <w:rFonts w:ascii="Times New Roman" w:hAnsi="Times New Roman" w:cs="Times New Roman"/>
                <w:b/>
                <w:sz w:val="26"/>
                <w:szCs w:val="26"/>
                <w:lang w:val="en-US"/>
              </w:rPr>
              <w:t>XV</w:t>
            </w:r>
            <w:r w:rsidRPr="00BA3A1D">
              <w:rPr>
                <w:rFonts w:ascii="Times New Roman" w:hAnsi="Times New Roman" w:cs="Times New Roman"/>
                <w:b/>
                <w:sz w:val="26"/>
                <w:szCs w:val="26"/>
              </w:rPr>
              <w:t xml:space="preserve"> вв.</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Восточная Европа в середине I тыс. н.э.</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Образование государства Русь</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Русь в конце X – начале XII в.</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Культурное пространство</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Русь в середине XII – начале XIII в.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Русские земли в середине XIII - XIV в</w:t>
            </w:r>
            <w:r w:rsidRPr="00BA3A1D">
              <w:rPr>
                <w:rFonts w:ascii="Times New Roman" w:hAnsi="Times New Roman" w:cs="Times New Roman"/>
                <w:sz w:val="26"/>
                <w:szCs w:val="26"/>
              </w:rPr>
              <w:t>.</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Народы и государства степной зоны Восточной Европы и Сибири в XIII-XV вв.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 xml:space="preserve">Культурное пространство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Формирование единого Русского государства в XV веке</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Культурное пространство</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Региональный компонент</w:t>
            </w:r>
          </w:p>
          <w:p w:rsidR="002F600F" w:rsidRPr="00BA3A1D" w:rsidRDefault="002F600F" w:rsidP="00E21BA0">
            <w:pPr>
              <w:spacing w:after="0" w:line="240" w:lineRule="auto"/>
              <w:rPr>
                <w:rFonts w:ascii="Times New Roman" w:hAnsi="Times New Roman" w:cs="Times New Roman"/>
                <w:sz w:val="26"/>
                <w:szCs w:val="26"/>
              </w:rPr>
            </w:pPr>
          </w:p>
        </w:tc>
      </w:tr>
      <w:tr w:rsidR="002F600F" w:rsidRPr="00BA3A1D" w:rsidTr="002F600F">
        <w:tc>
          <w:tcPr>
            <w:tcW w:w="540"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7 класс</w:t>
            </w:r>
          </w:p>
        </w:tc>
        <w:tc>
          <w:tcPr>
            <w:tcW w:w="2096" w:type="pct"/>
          </w:tcPr>
          <w:p w:rsidR="002F600F" w:rsidRPr="00BA3A1D" w:rsidRDefault="002F600F" w:rsidP="00E21BA0">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 xml:space="preserve">ИСТОРИЯ НОВОГО ВРЕМЕНИ. </w:t>
            </w:r>
            <w:r w:rsidRPr="00BA3A1D">
              <w:rPr>
                <w:rFonts w:ascii="Times New Roman" w:hAnsi="Times New Roman" w:cs="Times New Roman"/>
                <w:b/>
                <w:sz w:val="26"/>
                <w:szCs w:val="26"/>
                <w:lang w:val="en-US"/>
              </w:rPr>
              <w:t>XVI</w:t>
            </w:r>
            <w:r w:rsidRPr="00BA3A1D">
              <w:rPr>
                <w:rFonts w:ascii="Times New Roman" w:hAnsi="Times New Roman" w:cs="Times New Roman"/>
                <w:b/>
                <w:sz w:val="26"/>
                <w:szCs w:val="26"/>
              </w:rPr>
              <w:t>-</w:t>
            </w:r>
            <w:r w:rsidRPr="00BA3A1D">
              <w:rPr>
                <w:rFonts w:ascii="Times New Roman" w:hAnsi="Times New Roman" w:cs="Times New Roman"/>
                <w:b/>
                <w:sz w:val="26"/>
                <w:szCs w:val="26"/>
                <w:lang w:val="en-US"/>
              </w:rPr>
              <w:t>XVII</w:t>
            </w:r>
            <w:r w:rsidRPr="00BA3A1D">
              <w:rPr>
                <w:rFonts w:ascii="Times New Roman" w:hAnsi="Times New Roman" w:cs="Times New Roman"/>
                <w:b/>
                <w:sz w:val="26"/>
                <w:szCs w:val="26"/>
              </w:rPr>
              <w:t xml:space="preserve"> вв. От абсолютизма к парламентаризму. Первые </w:t>
            </w:r>
            <w:r w:rsidRPr="00BA3A1D">
              <w:rPr>
                <w:rFonts w:ascii="Times New Roman" w:hAnsi="Times New Roman" w:cs="Times New Roman"/>
                <w:b/>
                <w:sz w:val="26"/>
                <w:szCs w:val="26"/>
              </w:rPr>
              <w:lastRenderedPageBreak/>
              <w:t>буржуазные революции</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Европа в конце ХV</w:t>
            </w:r>
            <w:r w:rsidRPr="00BA3A1D">
              <w:rPr>
                <w:rFonts w:ascii="Times New Roman" w:hAnsi="Times New Roman" w:cs="Times New Roman"/>
                <w:sz w:val="26"/>
                <w:szCs w:val="26"/>
              </w:rPr>
              <w:t xml:space="preserve">— </w:t>
            </w:r>
            <w:r w:rsidRPr="00BA3A1D">
              <w:rPr>
                <w:rFonts w:ascii="Times New Roman" w:hAnsi="Times New Roman" w:cs="Times New Roman"/>
                <w:bCs/>
                <w:sz w:val="26"/>
                <w:szCs w:val="26"/>
              </w:rPr>
              <w:t>начале XVII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Европа в конце ХV</w:t>
            </w:r>
            <w:r w:rsidRPr="00BA3A1D">
              <w:rPr>
                <w:rFonts w:ascii="Times New Roman" w:hAnsi="Times New Roman" w:cs="Times New Roman"/>
                <w:sz w:val="26"/>
                <w:szCs w:val="26"/>
              </w:rPr>
              <w:t xml:space="preserve">— </w:t>
            </w:r>
            <w:r w:rsidRPr="00BA3A1D">
              <w:rPr>
                <w:rFonts w:ascii="Times New Roman" w:hAnsi="Times New Roman" w:cs="Times New Roman"/>
                <w:bCs/>
                <w:sz w:val="26"/>
                <w:szCs w:val="26"/>
              </w:rPr>
              <w:t>начале XVII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Страны Европы и Северной Америки в середине XVII—ХVIII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Страны Востока в XVI—XVIII вв.</w:t>
            </w:r>
          </w:p>
          <w:p w:rsidR="002F600F" w:rsidRPr="00BA3A1D" w:rsidRDefault="002F600F" w:rsidP="00E21BA0">
            <w:pPr>
              <w:spacing w:after="0" w:line="240" w:lineRule="auto"/>
              <w:rPr>
                <w:rFonts w:ascii="Times New Roman" w:hAnsi="Times New Roman" w:cs="Times New Roman"/>
                <w:sz w:val="26"/>
                <w:szCs w:val="26"/>
              </w:rPr>
            </w:pPr>
          </w:p>
        </w:tc>
        <w:tc>
          <w:tcPr>
            <w:tcW w:w="2365"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bCs/>
                <w:sz w:val="26"/>
                <w:szCs w:val="26"/>
              </w:rPr>
              <w:lastRenderedPageBreak/>
              <w:t>РОССИЯ В XVI – XVII ВЕКАХ: ОТ ВЕЛИКОГО КНЯЖЕСТВА К ЦАРСТВУ</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 xml:space="preserve">Россия в XVI веке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lastRenderedPageBreak/>
              <w:t xml:space="preserve">Смута в России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Россия в XVII веке </w:t>
            </w:r>
          </w:p>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Cs/>
                <w:sz w:val="26"/>
                <w:szCs w:val="26"/>
              </w:rPr>
              <w:t>Культурное пространство</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Региональный компонент</w:t>
            </w:r>
          </w:p>
          <w:p w:rsidR="002F600F" w:rsidRPr="00BA3A1D" w:rsidRDefault="002F600F" w:rsidP="00E21BA0">
            <w:pPr>
              <w:spacing w:after="0" w:line="240" w:lineRule="auto"/>
              <w:rPr>
                <w:rFonts w:ascii="Times New Roman" w:hAnsi="Times New Roman" w:cs="Times New Roman"/>
                <w:sz w:val="26"/>
                <w:szCs w:val="26"/>
              </w:rPr>
            </w:pPr>
          </w:p>
        </w:tc>
      </w:tr>
      <w:tr w:rsidR="002F600F" w:rsidRPr="00BA3A1D" w:rsidTr="002F600F">
        <w:tc>
          <w:tcPr>
            <w:tcW w:w="540"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lastRenderedPageBreak/>
              <w:t>8 класс</w:t>
            </w:r>
          </w:p>
        </w:tc>
        <w:tc>
          <w:tcPr>
            <w:tcW w:w="2096"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 xml:space="preserve">ИСТОРИЯ НОВОГО ВРЕМЕНИ. </w:t>
            </w:r>
            <w:r w:rsidRPr="00BA3A1D">
              <w:rPr>
                <w:rFonts w:ascii="Times New Roman" w:hAnsi="Times New Roman" w:cs="Times New Roman"/>
                <w:b/>
                <w:sz w:val="26"/>
                <w:szCs w:val="26"/>
                <w:lang w:val="en-US"/>
              </w:rPr>
              <w:t>XVIII</w:t>
            </w:r>
            <w:r w:rsidRPr="00BA3A1D">
              <w:rPr>
                <w:rFonts w:ascii="Times New Roman" w:hAnsi="Times New Roman" w:cs="Times New Roman"/>
                <w:b/>
                <w:sz w:val="26"/>
                <w:szCs w:val="26"/>
              </w:rPr>
              <w:t>в.</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 xml:space="preserve">Эпоха Просвещения.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Эпоха промышленного переворота</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Великая французская революция</w:t>
            </w:r>
          </w:p>
          <w:p w:rsidR="002F600F" w:rsidRPr="00BA3A1D" w:rsidRDefault="002F600F" w:rsidP="00E21BA0">
            <w:pPr>
              <w:spacing w:after="0" w:line="240" w:lineRule="auto"/>
              <w:rPr>
                <w:rFonts w:ascii="Times New Roman" w:hAnsi="Times New Roman" w:cs="Times New Roman"/>
                <w:sz w:val="26"/>
                <w:szCs w:val="26"/>
              </w:rPr>
            </w:pPr>
          </w:p>
        </w:tc>
        <w:tc>
          <w:tcPr>
            <w:tcW w:w="2365" w:type="pct"/>
          </w:tcPr>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t>РОССИЯ В КОНЦЕ XVII - XVIII ВЕКАХ: ОТ ЦАРСТВА К ИМПЕРИИ</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Россия в эпоху преобразований Петра I</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После Петра Великого: эпоха «дворцовых переворотов»</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Россия в 1760-х – 1790- гг. Правление Екатерины II и Павла I</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Культурное пространство Российской империи в XVIII в.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Народы России в XVIII в.</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Россия при Павле I</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Региональный компонент</w:t>
            </w:r>
          </w:p>
          <w:p w:rsidR="002F600F" w:rsidRPr="00BA3A1D" w:rsidRDefault="002F600F" w:rsidP="00E21BA0">
            <w:pPr>
              <w:spacing w:after="0" w:line="240" w:lineRule="auto"/>
              <w:rPr>
                <w:rFonts w:ascii="Times New Roman" w:hAnsi="Times New Roman" w:cs="Times New Roman"/>
                <w:sz w:val="26"/>
                <w:szCs w:val="26"/>
              </w:rPr>
            </w:pPr>
          </w:p>
        </w:tc>
      </w:tr>
      <w:tr w:rsidR="002F600F" w:rsidRPr="00BA3A1D" w:rsidTr="002F600F">
        <w:tc>
          <w:tcPr>
            <w:tcW w:w="540" w:type="pct"/>
          </w:tcPr>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9 класс</w:t>
            </w:r>
          </w:p>
        </w:tc>
        <w:tc>
          <w:tcPr>
            <w:tcW w:w="2096" w:type="pct"/>
          </w:tcPr>
          <w:p w:rsidR="002F600F" w:rsidRPr="00BA3A1D" w:rsidRDefault="002F600F" w:rsidP="00E21BA0">
            <w:pPr>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 xml:space="preserve">ИСТОРИЯ НОВОГО ВРЕМЕНИ. </w:t>
            </w:r>
            <w:r w:rsidRPr="00BA3A1D">
              <w:rPr>
                <w:rFonts w:ascii="Times New Roman" w:hAnsi="Times New Roman" w:cs="Times New Roman"/>
                <w:b/>
                <w:sz w:val="26"/>
                <w:szCs w:val="26"/>
                <w:lang w:val="en-US"/>
              </w:rPr>
              <w:t>XIX</w:t>
            </w:r>
            <w:r w:rsidRPr="00BA3A1D">
              <w:rPr>
                <w:rFonts w:ascii="Times New Roman" w:hAnsi="Times New Roman" w:cs="Times New Roman"/>
                <w:b/>
                <w:sz w:val="26"/>
                <w:szCs w:val="26"/>
              </w:rPr>
              <w:t xml:space="preserve"> в.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
                <w:sz w:val="26"/>
                <w:szCs w:val="26"/>
              </w:rPr>
              <w:t xml:space="preserve">Мир к началу XX в. Новейшая история. </w:t>
            </w:r>
            <w:r w:rsidRPr="00BA3A1D">
              <w:rPr>
                <w:rFonts w:ascii="Times New Roman" w:hAnsi="Times New Roman" w:cs="Times New Roman"/>
                <w:b/>
                <w:i/>
                <w:sz w:val="26"/>
                <w:szCs w:val="26"/>
              </w:rPr>
              <w:t>Становление и расцвет индустриального общества. До начала Первой мировой войны</w:t>
            </w:r>
          </w:p>
          <w:p w:rsidR="002F600F" w:rsidRPr="00BA3A1D" w:rsidRDefault="002F600F" w:rsidP="00E21BA0">
            <w:pPr>
              <w:spacing w:after="0" w:line="240" w:lineRule="auto"/>
              <w:rPr>
                <w:rFonts w:ascii="Times New Roman" w:hAnsi="Times New Roman" w:cs="Times New Roman"/>
                <w:sz w:val="26"/>
                <w:szCs w:val="26"/>
              </w:rPr>
            </w:pP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Страны Европы и Северной Америки в первой половине ХIХ в.</w:t>
            </w:r>
          </w:p>
          <w:p w:rsidR="002F600F" w:rsidRPr="00BA3A1D" w:rsidRDefault="002F600F" w:rsidP="00E21BA0">
            <w:pPr>
              <w:shd w:val="clear" w:color="auto" w:fill="FFFFFF"/>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Страны Европы и Северной Америки во второй половине ХIХ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Экономическое и социально-политическое развитие стран Европы и США в конце ХIХ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Страны Азии в ХIХ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Война за независимость в Латинской Америке</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Народы Африки в Новое время</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Развитие культуры в XIX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Международные отношения в XIX в.</w:t>
            </w:r>
          </w:p>
          <w:p w:rsidR="002F600F" w:rsidRPr="00BA3A1D" w:rsidRDefault="002F600F" w:rsidP="00E21BA0">
            <w:pPr>
              <w:shd w:val="clear" w:color="auto" w:fill="FFFFFF"/>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lastRenderedPageBreak/>
              <w:t>Мир в 1900—1914 гг.</w:t>
            </w:r>
          </w:p>
          <w:p w:rsidR="002F600F" w:rsidRPr="00BA3A1D" w:rsidRDefault="002F600F" w:rsidP="00E21BA0">
            <w:pPr>
              <w:shd w:val="clear" w:color="auto" w:fill="FFFFFF"/>
              <w:spacing w:after="0" w:line="240" w:lineRule="auto"/>
              <w:rPr>
                <w:rFonts w:ascii="Times New Roman" w:hAnsi="Times New Roman" w:cs="Times New Roman"/>
                <w:i/>
                <w:sz w:val="26"/>
                <w:szCs w:val="26"/>
              </w:rPr>
            </w:pPr>
          </w:p>
          <w:p w:rsidR="002F600F" w:rsidRPr="00BA3A1D" w:rsidRDefault="002F600F" w:rsidP="00E21BA0">
            <w:pPr>
              <w:spacing w:after="0" w:line="240" w:lineRule="auto"/>
              <w:rPr>
                <w:rFonts w:ascii="Times New Roman" w:hAnsi="Times New Roman" w:cs="Times New Roman"/>
                <w:sz w:val="26"/>
                <w:szCs w:val="26"/>
              </w:rPr>
            </w:pPr>
          </w:p>
          <w:p w:rsidR="002F600F" w:rsidRPr="00BA3A1D" w:rsidRDefault="002F600F" w:rsidP="00E21BA0">
            <w:pPr>
              <w:spacing w:after="0" w:line="240" w:lineRule="auto"/>
              <w:rPr>
                <w:rFonts w:ascii="Times New Roman" w:hAnsi="Times New Roman" w:cs="Times New Roman"/>
                <w:i/>
                <w:sz w:val="26"/>
                <w:szCs w:val="26"/>
              </w:rPr>
            </w:pPr>
          </w:p>
          <w:p w:rsidR="002F600F" w:rsidRPr="00BA3A1D" w:rsidRDefault="002F600F" w:rsidP="00E21BA0">
            <w:pPr>
              <w:spacing w:after="0" w:line="240" w:lineRule="auto"/>
              <w:rPr>
                <w:rFonts w:ascii="Times New Roman" w:hAnsi="Times New Roman" w:cs="Times New Roman"/>
                <w:sz w:val="26"/>
                <w:szCs w:val="26"/>
              </w:rPr>
            </w:pPr>
          </w:p>
        </w:tc>
        <w:tc>
          <w:tcPr>
            <w:tcW w:w="2365" w:type="pct"/>
          </w:tcPr>
          <w:p w:rsidR="002F600F" w:rsidRPr="00BA3A1D" w:rsidRDefault="002F600F" w:rsidP="00E21BA0">
            <w:pPr>
              <w:spacing w:after="0" w:line="240" w:lineRule="auto"/>
              <w:rPr>
                <w:rFonts w:ascii="Times New Roman" w:hAnsi="Times New Roman" w:cs="Times New Roman"/>
                <w:b/>
                <w:bCs/>
                <w:sz w:val="26"/>
                <w:szCs w:val="26"/>
              </w:rPr>
            </w:pPr>
            <w:r w:rsidRPr="00BA3A1D">
              <w:rPr>
                <w:rFonts w:ascii="Times New Roman" w:hAnsi="Times New Roman" w:cs="Times New Roman"/>
                <w:b/>
                <w:bCs/>
                <w:sz w:val="26"/>
                <w:szCs w:val="26"/>
              </w:rPr>
              <w:lastRenderedPageBreak/>
              <w:t>IV. РОССИЙСКАЯ ИМПЕРИЯ В XIX – НАЧАЛЕ XX ВВ.</w:t>
            </w:r>
          </w:p>
          <w:p w:rsidR="002F600F" w:rsidRPr="00BA3A1D" w:rsidRDefault="002F600F" w:rsidP="00E21BA0">
            <w:pPr>
              <w:spacing w:after="0" w:line="240" w:lineRule="auto"/>
              <w:rPr>
                <w:rFonts w:ascii="Times New Roman" w:hAnsi="Times New Roman" w:cs="Times New Roman"/>
                <w:b/>
                <w:bCs/>
                <w:sz w:val="26"/>
                <w:szCs w:val="26"/>
              </w:rPr>
            </w:pPr>
          </w:p>
          <w:p w:rsidR="002F600F" w:rsidRPr="00BA3A1D" w:rsidRDefault="002F600F" w:rsidP="00E21BA0">
            <w:pPr>
              <w:spacing w:after="0" w:line="240" w:lineRule="auto"/>
              <w:rPr>
                <w:rFonts w:ascii="Times New Roman" w:hAnsi="Times New Roman" w:cs="Times New Roman"/>
                <w:bCs/>
                <w:sz w:val="26"/>
                <w:szCs w:val="26"/>
                <w:u w:val="single"/>
              </w:rPr>
            </w:pPr>
            <w:r w:rsidRPr="00BA3A1D">
              <w:rPr>
                <w:rFonts w:ascii="Times New Roman" w:hAnsi="Times New Roman" w:cs="Times New Roman"/>
                <w:bCs/>
                <w:sz w:val="26"/>
                <w:szCs w:val="26"/>
                <w:u w:val="single"/>
              </w:rPr>
              <w:t>Россия на пути к реформам (1801–1861)</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Александровская эпоха: государственный либерализм</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Отечественная война 1812 г.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Николаевское самодержавие: государственный консерватизм</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Крепостнический социум. Деревня и город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Культурное пространство империи в первой половине XIX в.</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Пространство империи: этнокультурный облик страны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Формирование гражданского правосознания. Основные течения общественной мысли </w:t>
            </w:r>
          </w:p>
          <w:p w:rsidR="002F600F" w:rsidRPr="00BA3A1D" w:rsidRDefault="002F600F" w:rsidP="00E21BA0">
            <w:pPr>
              <w:spacing w:after="0" w:line="240" w:lineRule="auto"/>
              <w:rPr>
                <w:rFonts w:ascii="Times New Roman" w:hAnsi="Times New Roman" w:cs="Times New Roman"/>
                <w:sz w:val="26"/>
                <w:szCs w:val="26"/>
              </w:rPr>
            </w:pPr>
          </w:p>
          <w:p w:rsidR="002F600F" w:rsidRPr="00BA3A1D" w:rsidRDefault="002F600F" w:rsidP="00E21BA0">
            <w:pPr>
              <w:spacing w:after="0" w:line="240" w:lineRule="auto"/>
              <w:rPr>
                <w:rFonts w:ascii="Times New Roman" w:hAnsi="Times New Roman" w:cs="Times New Roman"/>
                <w:bCs/>
                <w:sz w:val="26"/>
                <w:szCs w:val="26"/>
                <w:u w:val="single"/>
              </w:rPr>
            </w:pPr>
            <w:r w:rsidRPr="00BA3A1D">
              <w:rPr>
                <w:rFonts w:ascii="Times New Roman" w:hAnsi="Times New Roman" w:cs="Times New Roman"/>
                <w:bCs/>
                <w:sz w:val="26"/>
                <w:szCs w:val="26"/>
                <w:u w:val="single"/>
              </w:rPr>
              <w:t>Россия в эпоху реформ</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Преобразования Александра II: социальная и правовая модернизация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«Народное самодержавие» </w:t>
            </w:r>
            <w:r w:rsidRPr="00BA3A1D">
              <w:rPr>
                <w:rFonts w:ascii="Times New Roman" w:hAnsi="Times New Roman" w:cs="Times New Roman"/>
                <w:bCs/>
                <w:sz w:val="26"/>
                <w:szCs w:val="26"/>
              </w:rPr>
              <w:lastRenderedPageBreak/>
              <w:t xml:space="preserve">Александра III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Пореформенный социум. Сельское хозяйство и промышленность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Культурное пространство империи во второй половине XIX в.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Этнокультурный облик империи </w:t>
            </w:r>
          </w:p>
          <w:p w:rsidR="002F600F" w:rsidRPr="00BA3A1D" w:rsidRDefault="002F600F" w:rsidP="00E21BA0">
            <w:pPr>
              <w:spacing w:after="0" w:line="240" w:lineRule="auto"/>
              <w:rPr>
                <w:rFonts w:ascii="Times New Roman" w:hAnsi="Times New Roman" w:cs="Times New Roman"/>
                <w:sz w:val="26"/>
                <w:szCs w:val="26"/>
              </w:rPr>
            </w:pPr>
            <w:r w:rsidRPr="00BA3A1D">
              <w:rPr>
                <w:rFonts w:ascii="Times New Roman" w:hAnsi="Times New Roman" w:cs="Times New Roman"/>
                <w:bCs/>
                <w:sz w:val="26"/>
                <w:szCs w:val="26"/>
              </w:rPr>
              <w:t>Формирование гражданского общества и основные направления общественных движений</w:t>
            </w:r>
          </w:p>
          <w:p w:rsidR="002F600F" w:rsidRPr="00BA3A1D" w:rsidRDefault="002F600F" w:rsidP="00E21BA0">
            <w:pPr>
              <w:spacing w:after="0" w:line="240" w:lineRule="auto"/>
              <w:rPr>
                <w:rFonts w:ascii="Times New Roman" w:hAnsi="Times New Roman" w:cs="Times New Roman"/>
                <w:bCs/>
                <w:sz w:val="26"/>
                <w:szCs w:val="26"/>
                <w:u w:val="single"/>
              </w:rPr>
            </w:pPr>
            <w:r w:rsidRPr="00BA3A1D">
              <w:rPr>
                <w:rFonts w:ascii="Times New Roman" w:hAnsi="Times New Roman" w:cs="Times New Roman"/>
                <w:bCs/>
                <w:sz w:val="26"/>
                <w:szCs w:val="26"/>
                <w:u w:val="single"/>
              </w:rPr>
              <w:t>Кризис империи в начале ХХ века</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Первая российская революция 1905-1907 гг. Начало парламентаризма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 xml:space="preserve">Общество и власть после революции </w:t>
            </w:r>
          </w:p>
          <w:p w:rsidR="002F600F" w:rsidRPr="00BA3A1D" w:rsidRDefault="002F600F" w:rsidP="00E21BA0">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«Серебряный век» российской культуры</w:t>
            </w:r>
          </w:p>
          <w:p w:rsidR="002F600F" w:rsidRPr="00BA3A1D" w:rsidRDefault="002F600F" w:rsidP="00E21BA0">
            <w:pPr>
              <w:spacing w:after="0" w:line="240" w:lineRule="auto"/>
              <w:rPr>
                <w:rFonts w:ascii="Times New Roman" w:hAnsi="Times New Roman" w:cs="Times New Roman"/>
                <w:i/>
                <w:sz w:val="26"/>
                <w:szCs w:val="26"/>
              </w:rPr>
            </w:pPr>
            <w:r w:rsidRPr="00BA3A1D">
              <w:rPr>
                <w:rFonts w:ascii="Times New Roman" w:hAnsi="Times New Roman" w:cs="Times New Roman"/>
                <w:sz w:val="26"/>
                <w:szCs w:val="26"/>
              </w:rPr>
              <w:t>Региональный компонент</w:t>
            </w:r>
          </w:p>
        </w:tc>
      </w:tr>
    </w:tbl>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lastRenderedPageBreak/>
        <w:t>Обществознание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shd w:val="clear" w:color="auto" w:fill="FFFFFF"/>
        </w:rPr>
        <w:t>Человек. Деятельность человека</w:t>
      </w:r>
    </w:p>
    <w:p w:rsidR="002F600F" w:rsidRPr="00BA3A1D" w:rsidRDefault="002F600F" w:rsidP="00E21BA0">
      <w:pPr>
        <w:tabs>
          <w:tab w:val="left" w:pos="11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Биологическое и социальное в человеке. </w:t>
      </w:r>
      <w:r w:rsidRPr="00BA3A1D">
        <w:rPr>
          <w:rFonts w:ascii="Times New Roman" w:hAnsi="Times New Roman" w:cs="Times New Roman"/>
          <w:i/>
          <w:sz w:val="26"/>
          <w:szCs w:val="26"/>
        </w:rPr>
        <w:t>Черты сходства и различий человека и животного. Индивид, индивидуальность, личность.</w:t>
      </w:r>
      <w:r w:rsidRPr="00BA3A1D">
        <w:rPr>
          <w:rFonts w:ascii="Times New Roman" w:hAnsi="Times New Roman" w:cs="Times New Roman"/>
          <w:sz w:val="26"/>
          <w:szCs w:val="26"/>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A3A1D">
        <w:rPr>
          <w:rFonts w:ascii="Times New Roman" w:hAnsi="Times New Roman" w:cs="Times New Roman"/>
          <w:i/>
          <w:sz w:val="26"/>
          <w:szCs w:val="26"/>
        </w:rPr>
        <w:t xml:space="preserve">Личные и деловые отношения. </w:t>
      </w:r>
      <w:r w:rsidRPr="00BA3A1D">
        <w:rPr>
          <w:rFonts w:ascii="Times New Roman" w:hAnsi="Times New Roman" w:cs="Times New Roman"/>
          <w:sz w:val="26"/>
          <w:szCs w:val="26"/>
        </w:rPr>
        <w:t>Лидерство. Межличностные конфликты и способы их разрешения.</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Общество</w:t>
      </w:r>
    </w:p>
    <w:p w:rsidR="002F600F" w:rsidRPr="00BA3A1D" w:rsidRDefault="002F600F" w:rsidP="00E21BA0">
      <w:pPr>
        <w:tabs>
          <w:tab w:val="left" w:pos="11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Общество как форма жизнедеятельности людей. Взаимосвязь общества и природы. Развитие общества. </w:t>
      </w:r>
      <w:r w:rsidRPr="00BA3A1D">
        <w:rPr>
          <w:rFonts w:ascii="Times New Roman" w:hAnsi="Times New Roman" w:cs="Times New Roman"/>
          <w:i/>
          <w:sz w:val="26"/>
          <w:szCs w:val="26"/>
        </w:rPr>
        <w:t>Общественный прогресс.</w:t>
      </w:r>
      <w:r w:rsidRPr="00BA3A1D">
        <w:rPr>
          <w:rFonts w:ascii="Times New Roman" w:hAnsi="Times New Roman" w:cs="Times New Roman"/>
          <w:sz w:val="26"/>
          <w:szCs w:val="26"/>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Социальные нормы</w:t>
      </w:r>
    </w:p>
    <w:p w:rsidR="002F600F" w:rsidRPr="00BA3A1D" w:rsidRDefault="002F600F" w:rsidP="00E21BA0">
      <w:pPr>
        <w:tabs>
          <w:tab w:val="left" w:pos="11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Социальные нормы как регуляторы поведения человека в обществе. </w:t>
      </w:r>
      <w:r w:rsidRPr="00BA3A1D">
        <w:rPr>
          <w:rFonts w:ascii="Times New Roman" w:hAnsi="Times New Roman" w:cs="Times New Roman"/>
          <w:i/>
          <w:sz w:val="26"/>
          <w:szCs w:val="26"/>
        </w:rPr>
        <w:t>Общественные нравы, традиции и обычаи.</w:t>
      </w:r>
      <w:r w:rsidRPr="00BA3A1D">
        <w:rPr>
          <w:rFonts w:ascii="Times New Roman" w:hAnsi="Times New Roman" w:cs="Times New Roman"/>
          <w:sz w:val="26"/>
          <w:szCs w:val="26"/>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A3A1D">
        <w:rPr>
          <w:rFonts w:ascii="Times New Roman" w:hAnsi="Times New Roman" w:cs="Times New Roman"/>
          <w:i/>
          <w:sz w:val="26"/>
          <w:szCs w:val="26"/>
        </w:rPr>
        <w:t xml:space="preserve">Особенности социализации в подростковом возрасте. </w:t>
      </w:r>
      <w:r w:rsidRPr="00BA3A1D">
        <w:rPr>
          <w:rFonts w:ascii="Times New Roman" w:hAnsi="Times New Roman" w:cs="Times New Roman"/>
          <w:sz w:val="26"/>
          <w:szCs w:val="26"/>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Сфера духовной культуры</w:t>
      </w:r>
    </w:p>
    <w:p w:rsidR="002F600F" w:rsidRPr="00BA3A1D" w:rsidRDefault="002F600F" w:rsidP="00E21BA0">
      <w:pPr>
        <w:tabs>
          <w:tab w:val="left" w:pos="1311"/>
        </w:tabs>
        <w:spacing w:after="0" w:line="240" w:lineRule="auto"/>
        <w:jc w:val="both"/>
        <w:rPr>
          <w:rFonts w:ascii="Times New Roman" w:hAnsi="Times New Roman" w:cs="Times New Roman"/>
          <w:i/>
          <w:sz w:val="26"/>
          <w:szCs w:val="26"/>
        </w:rPr>
      </w:pPr>
      <w:r w:rsidRPr="00BA3A1D">
        <w:rPr>
          <w:rFonts w:ascii="Times New Roman" w:hAnsi="Times New Roman" w:cs="Times New Roman"/>
          <w:bCs/>
          <w:sz w:val="26"/>
          <w:szCs w:val="26"/>
        </w:rPr>
        <w:lastRenderedPageBreak/>
        <w:t xml:space="preserve">Культура, ее многообразие и основные формы. </w:t>
      </w:r>
      <w:r w:rsidRPr="00BA3A1D">
        <w:rPr>
          <w:rFonts w:ascii="Times New Roman" w:hAnsi="Times New Roman" w:cs="Times New Roman"/>
          <w:sz w:val="26"/>
          <w:szCs w:val="26"/>
        </w:rPr>
        <w:t xml:space="preserve">Наука в жизни современного общества. </w:t>
      </w:r>
      <w:r w:rsidRPr="00BA3A1D">
        <w:rPr>
          <w:rFonts w:ascii="Times New Roman" w:hAnsi="Times New Roman" w:cs="Times New Roman"/>
          <w:i/>
          <w:sz w:val="26"/>
          <w:szCs w:val="26"/>
        </w:rPr>
        <w:t>Научно-технический прогресс в современном обществе.</w:t>
      </w:r>
      <w:r w:rsidRPr="00BA3A1D">
        <w:rPr>
          <w:rFonts w:ascii="Times New Roman" w:hAnsi="Times New Roman" w:cs="Times New Roman"/>
          <w:sz w:val="26"/>
          <w:szCs w:val="26"/>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BA3A1D">
        <w:rPr>
          <w:rFonts w:ascii="Times New Roman" w:hAnsi="Times New Roman" w:cs="Times New Roman"/>
          <w:i/>
          <w:sz w:val="26"/>
          <w:szCs w:val="26"/>
        </w:rPr>
        <w:t>Государственная итоговая аттестация</w:t>
      </w:r>
      <w:r w:rsidRPr="00BA3A1D">
        <w:rPr>
          <w:rFonts w:ascii="Times New Roman" w:hAnsi="Times New Roman" w:cs="Times New Roman"/>
          <w:sz w:val="26"/>
          <w:szCs w:val="26"/>
        </w:rPr>
        <w:t xml:space="preserve">. Самообразование. Религия как форма культуры. </w:t>
      </w:r>
      <w:r w:rsidRPr="00BA3A1D">
        <w:rPr>
          <w:rFonts w:ascii="Times New Roman" w:hAnsi="Times New Roman" w:cs="Times New Roman"/>
          <w:i/>
          <w:sz w:val="26"/>
          <w:szCs w:val="26"/>
        </w:rPr>
        <w:t>Мировые религии.</w:t>
      </w:r>
      <w:r w:rsidRPr="00BA3A1D">
        <w:rPr>
          <w:rFonts w:ascii="Times New Roman" w:hAnsi="Times New Roman" w:cs="Times New Roman"/>
          <w:sz w:val="26"/>
          <w:szCs w:val="26"/>
        </w:rPr>
        <w:t xml:space="preserve"> Роль религии в жизни общества. Свобода совести. Искусство как элемент духовной культуры общества. </w:t>
      </w:r>
      <w:r w:rsidRPr="00BA3A1D">
        <w:rPr>
          <w:rFonts w:ascii="Times New Roman" w:hAnsi="Times New Roman" w:cs="Times New Roman"/>
          <w:i/>
          <w:sz w:val="26"/>
          <w:szCs w:val="26"/>
        </w:rPr>
        <w:t xml:space="preserve">Влияние искусства на развитие личности. </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Социальная сфера жизни общества</w:t>
      </w:r>
    </w:p>
    <w:p w:rsidR="002F600F" w:rsidRPr="00BA3A1D" w:rsidRDefault="002F600F" w:rsidP="00E21BA0">
      <w:pPr>
        <w:tabs>
          <w:tab w:val="left" w:pos="1114"/>
        </w:tabs>
        <w:spacing w:after="0" w:line="240" w:lineRule="auto"/>
        <w:jc w:val="both"/>
        <w:rPr>
          <w:rFonts w:ascii="Times New Roman" w:hAnsi="Times New Roman" w:cs="Times New Roman"/>
          <w:sz w:val="26"/>
          <w:szCs w:val="26"/>
        </w:rPr>
      </w:pPr>
      <w:r w:rsidRPr="00BA3A1D">
        <w:rPr>
          <w:rFonts w:ascii="Times New Roman" w:hAnsi="Times New Roman" w:cs="Times New Roman"/>
          <w:bCs/>
          <w:sz w:val="26"/>
          <w:szCs w:val="26"/>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A3A1D">
        <w:rPr>
          <w:rFonts w:ascii="Times New Roman" w:hAnsi="Times New Roman" w:cs="Times New Roman"/>
          <w:bCs/>
          <w:i/>
          <w:sz w:val="26"/>
          <w:szCs w:val="26"/>
        </w:rPr>
        <w:t xml:space="preserve">Досуг семьи. </w:t>
      </w:r>
      <w:r w:rsidRPr="00BA3A1D">
        <w:rPr>
          <w:rFonts w:ascii="Times New Roman" w:hAnsi="Times New Roman" w:cs="Times New Roman"/>
          <w:bCs/>
          <w:sz w:val="26"/>
          <w:szCs w:val="26"/>
        </w:rPr>
        <w:t xml:space="preserve">Социальные конфликты и пути их разрешения. Этнос и нация. </w:t>
      </w:r>
      <w:r w:rsidRPr="00BA3A1D">
        <w:rPr>
          <w:rFonts w:ascii="Times New Roman" w:hAnsi="Times New Roman" w:cs="Times New Roman"/>
          <w:i/>
          <w:sz w:val="26"/>
          <w:szCs w:val="26"/>
        </w:rPr>
        <w:t>Национальное самосознание</w:t>
      </w:r>
      <w:r w:rsidRPr="00BA3A1D">
        <w:rPr>
          <w:rFonts w:ascii="Times New Roman" w:hAnsi="Times New Roman" w:cs="Times New Roman"/>
          <w:sz w:val="26"/>
          <w:szCs w:val="26"/>
        </w:rPr>
        <w:t xml:space="preserve">. Отношения между нациями. Россия – многонациональное государство. </w:t>
      </w:r>
      <w:r w:rsidRPr="00BA3A1D">
        <w:rPr>
          <w:rFonts w:ascii="Times New Roman" w:hAnsi="Times New Roman" w:cs="Times New Roman"/>
          <w:bCs/>
          <w:sz w:val="26"/>
          <w:szCs w:val="26"/>
        </w:rPr>
        <w:t>Социальная политика Российского государства.</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Политическая сфера жизни общества</w:t>
      </w:r>
    </w:p>
    <w:p w:rsidR="002F600F" w:rsidRPr="00BA3A1D" w:rsidRDefault="002F600F" w:rsidP="00E21BA0">
      <w:pPr>
        <w:tabs>
          <w:tab w:val="left" w:pos="1321"/>
        </w:tabs>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A3A1D">
        <w:rPr>
          <w:rFonts w:ascii="Times New Roman" w:hAnsi="Times New Roman" w:cs="Times New Roman"/>
          <w:i/>
          <w:sz w:val="26"/>
          <w:szCs w:val="26"/>
        </w:rPr>
        <w:t>Правовое государство.</w:t>
      </w:r>
      <w:r w:rsidRPr="00BA3A1D">
        <w:rPr>
          <w:rFonts w:ascii="Times New Roman" w:hAnsi="Times New Roman" w:cs="Times New Roman"/>
          <w:sz w:val="26"/>
          <w:szCs w:val="26"/>
        </w:rPr>
        <w:t xml:space="preserve"> Местное самоуправление. </w:t>
      </w:r>
      <w:r w:rsidRPr="00BA3A1D">
        <w:rPr>
          <w:rFonts w:ascii="Times New Roman" w:hAnsi="Times New Roman" w:cs="Times New Roman"/>
          <w:i/>
          <w:sz w:val="26"/>
          <w:szCs w:val="26"/>
        </w:rPr>
        <w:t>Межгосударственные отношения. Межгосударственные конфликты и способы их разрешения.</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Гражданин и государство</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hAnsi="Times New Roman" w:cs="Times New Roman"/>
          <w:sz w:val="26"/>
          <w:szCs w:val="26"/>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A3A1D">
        <w:rPr>
          <w:rFonts w:ascii="Times New Roman" w:hAnsi="Times New Roman" w:cs="Times New Roman"/>
          <w:bCs/>
          <w:sz w:val="26"/>
          <w:szCs w:val="26"/>
        </w:rPr>
        <w:t xml:space="preserve">рава и свободы человека и гражданина в Российской Федерации. </w:t>
      </w:r>
      <w:r w:rsidRPr="00BA3A1D">
        <w:rPr>
          <w:rFonts w:ascii="Times New Roman" w:hAnsi="Times New Roman" w:cs="Times New Roman"/>
          <w:sz w:val="26"/>
          <w:szCs w:val="26"/>
        </w:rPr>
        <w:t xml:space="preserve">Конституционные обязанности гражданина Российской Федерации. </w:t>
      </w:r>
      <w:r w:rsidRPr="00BA3A1D">
        <w:rPr>
          <w:rFonts w:ascii="Times New Roman" w:hAnsi="Times New Roman" w:cs="Times New Roman"/>
          <w:bCs/>
          <w:sz w:val="26"/>
          <w:szCs w:val="26"/>
        </w:rPr>
        <w:t xml:space="preserve">Взаимоотношения органов государственной власти и граждан. </w:t>
      </w:r>
      <w:r w:rsidRPr="00BA3A1D">
        <w:rPr>
          <w:rFonts w:ascii="Times New Roman" w:eastAsia="Times New Roman" w:hAnsi="Times New Roman" w:cs="Times New Roman"/>
          <w:sz w:val="26"/>
          <w:szCs w:val="26"/>
          <w:shd w:val="clear" w:color="auto" w:fill="FFFFFF"/>
        </w:rPr>
        <w:t>Способы взаимодействия с властью посредством электронного правительства.</w:t>
      </w:r>
      <w:r w:rsidRPr="00BA3A1D">
        <w:rPr>
          <w:rFonts w:ascii="Times New Roman" w:eastAsia="Times New Roman" w:hAnsi="Times New Roman" w:cs="Times New Roman"/>
          <w:sz w:val="26"/>
          <w:szCs w:val="26"/>
        </w:rPr>
        <w:t xml:space="preserve"> </w:t>
      </w:r>
      <w:r w:rsidRPr="00BA3A1D">
        <w:rPr>
          <w:rFonts w:ascii="Times New Roman" w:hAnsi="Times New Roman" w:cs="Times New Roman"/>
          <w:bCs/>
          <w:sz w:val="26"/>
          <w:szCs w:val="26"/>
        </w:rPr>
        <w:t xml:space="preserve">Механизмы реализации и защиты прав и свобод человека и гражданина в РФ. </w:t>
      </w:r>
      <w:r w:rsidRPr="00BA3A1D">
        <w:rPr>
          <w:rFonts w:ascii="Times New Roman" w:hAnsi="Times New Roman" w:cs="Times New Roman"/>
          <w:i/>
          <w:sz w:val="26"/>
          <w:szCs w:val="26"/>
        </w:rPr>
        <w:t>Основные международные документы о правах человека и правах ребенка.</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Основы российского законодательства</w:t>
      </w:r>
    </w:p>
    <w:p w:rsidR="002F600F" w:rsidRPr="00BA3A1D" w:rsidRDefault="002F600F" w:rsidP="00E21BA0">
      <w:pPr>
        <w:tabs>
          <w:tab w:val="left" w:pos="1114"/>
        </w:tabs>
        <w:spacing w:after="0" w:line="240" w:lineRule="auto"/>
        <w:jc w:val="both"/>
        <w:rPr>
          <w:rFonts w:ascii="Times New Roman" w:hAnsi="Times New Roman" w:cs="Times New Roman"/>
          <w:i/>
          <w:sz w:val="26"/>
          <w:szCs w:val="26"/>
        </w:rPr>
      </w:pPr>
      <w:r w:rsidRPr="00BA3A1D">
        <w:rPr>
          <w:rFonts w:ascii="Times New Roman" w:hAnsi="Times New Roman" w:cs="Times New Roman"/>
          <w:bCs/>
          <w:sz w:val="26"/>
          <w:szCs w:val="26"/>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A3A1D">
        <w:rPr>
          <w:rFonts w:ascii="Times New Roman" w:hAnsi="Times New Roman" w:cs="Times New Roman"/>
          <w:sz w:val="26"/>
          <w:szCs w:val="26"/>
        </w:rPr>
        <w:t xml:space="preserve">Трудовой договор и его значение в регулировании трудовой </w:t>
      </w:r>
      <w:r w:rsidRPr="00BA3A1D">
        <w:rPr>
          <w:rFonts w:ascii="Times New Roman" w:hAnsi="Times New Roman" w:cs="Times New Roman"/>
          <w:sz w:val="26"/>
          <w:szCs w:val="26"/>
        </w:rPr>
        <w:lastRenderedPageBreak/>
        <w:t>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A3A1D">
        <w:rPr>
          <w:rFonts w:ascii="Times New Roman" w:hAnsi="Times New Roman" w:cs="Times New Roman"/>
          <w:bCs/>
          <w:sz w:val="26"/>
          <w:szCs w:val="26"/>
        </w:rPr>
        <w:t xml:space="preserve"> Уголовное право, основные понятия и принципы. </w:t>
      </w:r>
      <w:r w:rsidRPr="00BA3A1D">
        <w:rPr>
          <w:rFonts w:ascii="Times New Roman" w:hAnsi="Times New Roman" w:cs="Times New Roman"/>
          <w:sz w:val="26"/>
          <w:szCs w:val="26"/>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A3A1D">
        <w:rPr>
          <w:rFonts w:ascii="Times New Roman" w:hAnsi="Times New Roman" w:cs="Times New Roman"/>
          <w:bCs/>
          <w:i/>
          <w:sz w:val="26"/>
          <w:szCs w:val="26"/>
        </w:rPr>
        <w:t>Международное гуманитарное право. Международно-правовая защита жертв вооруженных конфликтов.</w:t>
      </w:r>
    </w:p>
    <w:p w:rsidR="002F600F" w:rsidRPr="00BA3A1D" w:rsidRDefault="002F600F" w:rsidP="00E21BA0">
      <w:pPr>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sz w:val="26"/>
          <w:szCs w:val="26"/>
          <w:shd w:val="clear" w:color="auto" w:fill="FFFFFF"/>
        </w:rPr>
        <w:t>Экономика</w:t>
      </w:r>
    </w:p>
    <w:p w:rsidR="002F600F" w:rsidRPr="00BA3A1D" w:rsidRDefault="002F600F" w:rsidP="00E21BA0">
      <w:pPr>
        <w:tabs>
          <w:tab w:val="left" w:pos="1114"/>
        </w:tabs>
        <w:spacing w:after="0" w:line="240" w:lineRule="auto"/>
        <w:jc w:val="both"/>
        <w:rPr>
          <w:rFonts w:ascii="Times New Roman" w:hAnsi="Times New Roman" w:cs="Times New Roman"/>
          <w:sz w:val="26"/>
          <w:szCs w:val="26"/>
        </w:rPr>
      </w:pPr>
      <w:r w:rsidRPr="00BA3A1D">
        <w:rPr>
          <w:rFonts w:ascii="Times New Roman" w:hAnsi="Times New Roman" w:cs="Times New Roman"/>
          <w:bCs/>
          <w:sz w:val="26"/>
          <w:szCs w:val="26"/>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A3A1D">
        <w:rPr>
          <w:rFonts w:ascii="Times New Roman" w:hAnsi="Times New Roman" w:cs="Times New Roman"/>
          <w:bCs/>
          <w:sz w:val="26"/>
          <w:szCs w:val="26"/>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A3A1D">
        <w:rPr>
          <w:rFonts w:ascii="Times New Roman" w:hAnsi="Times New Roman" w:cs="Times New Roman"/>
          <w:i/>
          <w:sz w:val="26"/>
          <w:szCs w:val="26"/>
        </w:rPr>
        <w:t xml:space="preserve">Виды рынков. Рынок капиталов. </w:t>
      </w:r>
      <w:r w:rsidRPr="00BA3A1D">
        <w:rPr>
          <w:rFonts w:ascii="Times New Roman" w:hAnsi="Times New Roman" w:cs="Times New Roman"/>
          <w:bCs/>
          <w:sz w:val="26"/>
          <w:szCs w:val="26"/>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A3A1D">
        <w:rPr>
          <w:rFonts w:ascii="Times New Roman" w:hAnsi="Times New Roman" w:cs="Times New Roman"/>
          <w:i/>
          <w:sz w:val="26"/>
          <w:szCs w:val="26"/>
        </w:rPr>
        <w:t>функции, налоговые системы разных эпох</w:t>
      </w:r>
      <w:r w:rsidRPr="00BA3A1D">
        <w:rPr>
          <w:rFonts w:ascii="Times New Roman" w:hAnsi="Times New Roman" w:cs="Times New Roman"/>
          <w:sz w:val="26"/>
          <w:szCs w:val="26"/>
        </w:rPr>
        <w:t>.</w:t>
      </w:r>
    </w:p>
    <w:p w:rsidR="002F600F" w:rsidRPr="00BA3A1D" w:rsidRDefault="002F600F" w:rsidP="00E21BA0">
      <w:pPr>
        <w:pStyle w:val="aff9"/>
        <w:jc w:val="both"/>
        <w:rPr>
          <w:sz w:val="26"/>
          <w:szCs w:val="26"/>
        </w:rPr>
      </w:pPr>
      <w:r w:rsidRPr="00BA3A1D">
        <w:rPr>
          <w:bCs/>
          <w:sz w:val="26"/>
          <w:szCs w:val="26"/>
          <w:shd w:val="clear" w:color="auto" w:fill="FFFFFF"/>
        </w:rPr>
        <w:t>Банковские услуги, предоставляемые гражданам</w:t>
      </w:r>
      <w:r w:rsidRPr="00BA3A1D">
        <w:rPr>
          <w:sz w:val="26"/>
          <w:szCs w:val="26"/>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A3A1D">
        <w:rPr>
          <w:i/>
          <w:sz w:val="26"/>
          <w:szCs w:val="26"/>
        </w:rPr>
        <w:t>банкинг, онлайн-банкинг</w:t>
      </w:r>
      <w:r w:rsidRPr="00BA3A1D">
        <w:rPr>
          <w:sz w:val="26"/>
          <w:szCs w:val="26"/>
        </w:rPr>
        <w:t xml:space="preserve">. </w:t>
      </w:r>
      <w:r w:rsidRPr="00BA3A1D">
        <w:rPr>
          <w:i/>
          <w:snapToGrid w:val="0"/>
          <w:sz w:val="26"/>
          <w:szCs w:val="26"/>
        </w:rPr>
        <w:t>Страховые услуги</w:t>
      </w:r>
      <w:r w:rsidRPr="00BA3A1D">
        <w:rPr>
          <w:i/>
          <w:sz w:val="26"/>
          <w:szCs w:val="26"/>
        </w:rPr>
        <w:t>: страхование жизни, здоровья, имущества, ответственности. Инвестиции в реальные и финансовые активы.</w:t>
      </w:r>
      <w:r w:rsidRPr="00BA3A1D">
        <w:rPr>
          <w:sz w:val="26"/>
          <w:szCs w:val="26"/>
        </w:rPr>
        <w:t xml:space="preserve"> Пенсионное обеспечение. Налогообложение граждан. Защита от финансовых махинаций. </w:t>
      </w:r>
      <w:r w:rsidRPr="00BA3A1D">
        <w:rPr>
          <w:bCs/>
          <w:sz w:val="26"/>
          <w:szCs w:val="26"/>
          <w:shd w:val="clear" w:color="auto" w:fill="FFFFFF"/>
        </w:rPr>
        <w:t xml:space="preserve">Экономические функции домохозяйства. Потребление домашних хозяйств. </w:t>
      </w:r>
      <w:r w:rsidRPr="00BA3A1D">
        <w:rPr>
          <w:sz w:val="26"/>
          <w:szCs w:val="26"/>
        </w:rPr>
        <w:t>Семейный бюджет. Источники доходов и расходов семьи. Активы и пассивы. Личный финансовый план. Сбережения. Инфляция.</w:t>
      </w:r>
      <w:bookmarkStart w:id="126" w:name="_GoBack"/>
      <w:bookmarkEnd w:id="126"/>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География</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Развитие географических знаний о Земле</w:t>
      </w:r>
      <w:r w:rsidRPr="00BA3A1D">
        <w:rPr>
          <w:rFonts w:ascii="Times New Roman" w:hAnsi="Times New Roman" w:cs="Times New Roman"/>
          <w:sz w:val="26"/>
          <w:szCs w:val="26"/>
        </w:rPr>
        <w:t>.</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Введение. Что изучает география.</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Представления о мире в древности (</w:t>
      </w:r>
      <w:r w:rsidRPr="00BA3A1D">
        <w:rPr>
          <w:rFonts w:ascii="Times New Roman" w:hAnsi="Times New Roman" w:cs="Times New Roman"/>
          <w:i/>
          <w:sz w:val="26"/>
          <w:szCs w:val="26"/>
        </w:rPr>
        <w:t>Древний Китай, Древний Египет, Древняя Греция, Древний Рим</w:t>
      </w:r>
      <w:r w:rsidRPr="00BA3A1D">
        <w:rPr>
          <w:rFonts w:ascii="Times New Roman" w:hAnsi="Times New Roman" w:cs="Times New Roman"/>
          <w:sz w:val="26"/>
          <w:szCs w:val="26"/>
        </w:rPr>
        <w:t>). Появление первых географических карт.</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География в эпоху Средневековья: </w:t>
      </w:r>
      <w:r w:rsidRPr="00BA3A1D">
        <w:rPr>
          <w:rFonts w:ascii="Times New Roman" w:hAnsi="Times New Roman" w:cs="Times New Roman"/>
          <w:i/>
          <w:sz w:val="26"/>
          <w:szCs w:val="26"/>
        </w:rPr>
        <w:t>путешествия и открытия викингов, древних арабов, русских землепроходцев. Путешествия Марко Поло и Афанасия Никитина.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Эпоха Великих географических открытий (</w:t>
      </w:r>
      <w:r w:rsidRPr="00BA3A1D">
        <w:rPr>
          <w:rFonts w:ascii="Times New Roman" w:hAnsi="Times New Roman" w:cs="Times New Roman"/>
          <w:i/>
          <w:sz w:val="26"/>
          <w:szCs w:val="26"/>
        </w:rPr>
        <w:t>открытие Нового света, морского пути в Индию, кругосветные путешествия</w:t>
      </w:r>
      <w:r w:rsidRPr="00BA3A1D">
        <w:rPr>
          <w:rFonts w:ascii="Times New Roman" w:hAnsi="Times New Roman" w:cs="Times New Roman"/>
          <w:sz w:val="26"/>
          <w:szCs w:val="26"/>
        </w:rPr>
        <w:t>). Значение Великих географических открытий.</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Географические открытия XVII–XIX вв. (</w:t>
      </w:r>
      <w:r w:rsidRPr="00BA3A1D">
        <w:rPr>
          <w:rFonts w:ascii="Times New Roman" w:hAnsi="Times New Roman" w:cs="Times New Roman"/>
          <w:i/>
          <w:sz w:val="26"/>
          <w:szCs w:val="26"/>
        </w:rPr>
        <w:t>исследования и открытия на территории Евразии (в том числе на территории России), Австралии и Океании, Антарктиды</w:t>
      </w:r>
      <w:r w:rsidRPr="00BA3A1D">
        <w:rPr>
          <w:rFonts w:ascii="Times New Roman" w:hAnsi="Times New Roman" w:cs="Times New Roman"/>
          <w:sz w:val="26"/>
          <w:szCs w:val="26"/>
        </w:rPr>
        <w:t>). Первое русское кругосветное путешествие (</w:t>
      </w:r>
      <w:r w:rsidRPr="00BA3A1D">
        <w:rPr>
          <w:rFonts w:ascii="Times New Roman" w:hAnsi="Times New Roman" w:cs="Times New Roman"/>
          <w:i/>
          <w:sz w:val="26"/>
          <w:szCs w:val="26"/>
        </w:rPr>
        <w:t>И.Ф. Крузенштерн и Ю.Ф. Лисянский</w:t>
      </w:r>
      <w:r w:rsidRPr="00BA3A1D">
        <w:rPr>
          <w:rFonts w:ascii="Times New Roman" w:hAnsi="Times New Roman" w:cs="Times New Roman"/>
          <w:sz w:val="26"/>
          <w:szCs w:val="26"/>
        </w:rPr>
        <w:t>).</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Географические исследования в ХХ веке (</w:t>
      </w:r>
      <w:r w:rsidRPr="00BA3A1D">
        <w:rPr>
          <w:rFonts w:ascii="Times New Roman" w:hAnsi="Times New Roman" w:cs="Times New Roman"/>
          <w:i/>
          <w:sz w:val="26"/>
          <w:szCs w:val="26"/>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Значение освоения космоса для географической науки</w:t>
      </w:r>
      <w:r w:rsidRPr="00BA3A1D">
        <w:rPr>
          <w:rFonts w:ascii="Times New Roman" w:hAnsi="Times New Roman" w:cs="Times New Roman"/>
          <w:sz w:val="26"/>
          <w:szCs w:val="26"/>
        </w:rPr>
        <w:t>.</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Географические знания в современном мире. Современные географические методы исследования Земли. </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Земля во Вселенной. Движения Земли и их следствия.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Земля – часть Солнечной системы. Земля и Луна. </w:t>
      </w:r>
      <w:r w:rsidRPr="00BA3A1D">
        <w:rPr>
          <w:rFonts w:ascii="Times New Roman" w:hAnsi="Times New Roman" w:cs="Times New Roman"/>
          <w:i/>
          <w:sz w:val="26"/>
          <w:szCs w:val="26"/>
        </w:rPr>
        <w:t xml:space="preserve">Влияние космоса на нашу планету и жизнь людей. </w:t>
      </w:r>
      <w:r w:rsidRPr="00BA3A1D">
        <w:rPr>
          <w:rFonts w:ascii="Times New Roman" w:hAnsi="Times New Roman" w:cs="Times New Roman"/>
          <w:sz w:val="26"/>
          <w:szCs w:val="26"/>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A3A1D">
        <w:rPr>
          <w:rFonts w:ascii="Times New Roman" w:hAnsi="Times New Roman" w:cs="Times New Roman"/>
          <w:i/>
          <w:sz w:val="26"/>
          <w:szCs w:val="26"/>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A3A1D">
        <w:rPr>
          <w:rFonts w:ascii="Times New Roman" w:hAnsi="Times New Roman" w:cs="Times New Roman"/>
          <w:sz w:val="26"/>
          <w:szCs w:val="26"/>
        </w:rPr>
        <w:t xml:space="preserve"> Осевое вращение Земли. Смена дня и ночи, сутки, календарный год.</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Изображение земной поверхности. </w:t>
      </w:r>
    </w:p>
    <w:p w:rsidR="002F600F" w:rsidRPr="00BA3A1D" w:rsidRDefault="002F600F" w:rsidP="00E21BA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A3A1D">
        <w:rPr>
          <w:rFonts w:ascii="Times New Roman" w:hAnsi="Times New Roman" w:cs="Times New Roman"/>
          <w:i/>
          <w:sz w:val="26"/>
          <w:szCs w:val="26"/>
        </w:rPr>
        <w:t>Особенности ориентирования в мегаполисе и в природе.</w:t>
      </w:r>
      <w:r w:rsidRPr="00BA3A1D">
        <w:rPr>
          <w:rFonts w:ascii="Times New Roman" w:hAnsi="Times New Roman" w:cs="Times New Roman"/>
          <w:sz w:val="26"/>
          <w:szCs w:val="26"/>
        </w:rPr>
        <w:t xml:space="preserve"> План местности. Условные знаки. Как составить план местности. </w:t>
      </w:r>
      <w:r w:rsidRPr="00BA3A1D">
        <w:rPr>
          <w:rFonts w:ascii="Times New Roman" w:hAnsi="Times New Roman" w:cs="Times New Roman"/>
          <w:i/>
          <w:sz w:val="26"/>
          <w:szCs w:val="26"/>
        </w:rPr>
        <w:t>Составление простейшего плана местности/учебного кабинета/комнаты.</w:t>
      </w:r>
      <w:r w:rsidRPr="00BA3A1D">
        <w:rPr>
          <w:rFonts w:ascii="Times New Roman" w:hAnsi="Times New Roman" w:cs="Times New Roman"/>
          <w:sz w:val="26"/>
          <w:szCs w:val="26"/>
        </w:rPr>
        <w:t xml:space="preserve"> Географическая карта – особый источник информации. </w:t>
      </w:r>
      <w:r w:rsidRPr="00BA3A1D">
        <w:rPr>
          <w:rFonts w:ascii="Times New Roman" w:hAnsi="Times New Roman" w:cs="Times New Roman"/>
          <w:i/>
          <w:sz w:val="26"/>
          <w:szCs w:val="26"/>
        </w:rPr>
        <w:t>Содержание и значение карт. Топографические карты.</w:t>
      </w:r>
      <w:r w:rsidRPr="00BA3A1D">
        <w:rPr>
          <w:rFonts w:ascii="Times New Roman" w:hAnsi="Times New Roman" w:cs="Times New Roman"/>
          <w:sz w:val="26"/>
          <w:szCs w:val="26"/>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 Природа Земли.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Литосфера. </w:t>
      </w:r>
      <w:r w:rsidRPr="00BA3A1D">
        <w:rPr>
          <w:rFonts w:ascii="Times New Roman" w:hAnsi="Times New Roman" w:cs="Times New Roman"/>
          <w:sz w:val="26"/>
          <w:szCs w:val="26"/>
        </w:rPr>
        <w:t xml:space="preserve">Литосфера – «каменная» оболочка Земли. Внутреннее строение Земли. Земная кора. Разнообразие горных пород и минералов на Земле. </w:t>
      </w:r>
      <w:r w:rsidRPr="00BA3A1D">
        <w:rPr>
          <w:rFonts w:ascii="Times New Roman" w:hAnsi="Times New Roman" w:cs="Times New Roman"/>
          <w:i/>
          <w:sz w:val="26"/>
          <w:szCs w:val="26"/>
        </w:rPr>
        <w:t>Полезные ископаемые и их значение в жизни современного общества.</w:t>
      </w:r>
      <w:r w:rsidRPr="00BA3A1D">
        <w:rPr>
          <w:rFonts w:ascii="Times New Roman" w:hAnsi="Times New Roman" w:cs="Times New Roman"/>
          <w:sz w:val="26"/>
          <w:szCs w:val="26"/>
        </w:rPr>
        <w:t xml:space="preserve"> Движения земной коры и их проявления на земной поверхности: землетрясения, вулканы, гейзеры.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A3A1D">
        <w:rPr>
          <w:rFonts w:ascii="Times New Roman" w:hAnsi="Times New Roman" w:cs="Times New Roman"/>
          <w:i/>
          <w:sz w:val="26"/>
          <w:szCs w:val="26"/>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Гидросфера. </w:t>
      </w:r>
      <w:r w:rsidRPr="00BA3A1D">
        <w:rPr>
          <w:rFonts w:ascii="Times New Roman" w:hAnsi="Times New Roman" w:cs="Times New Roman"/>
          <w:sz w:val="26"/>
          <w:szCs w:val="26"/>
        </w:rPr>
        <w:t xml:space="preserve">Строение гидросферы. </w:t>
      </w:r>
      <w:r w:rsidRPr="00BA3A1D">
        <w:rPr>
          <w:rFonts w:ascii="Times New Roman" w:hAnsi="Times New Roman" w:cs="Times New Roman"/>
          <w:i/>
          <w:sz w:val="26"/>
          <w:szCs w:val="26"/>
        </w:rPr>
        <w:t xml:space="preserve">Особенности Мирового круговорота воды. </w:t>
      </w:r>
      <w:r w:rsidRPr="00BA3A1D">
        <w:rPr>
          <w:rFonts w:ascii="Times New Roman" w:hAnsi="Times New Roman" w:cs="Times New Roman"/>
          <w:sz w:val="26"/>
          <w:szCs w:val="26"/>
        </w:rPr>
        <w:t>Мировой океан и его части. Свойства вод Мирового океана – температура и соленость. Движение воды в океане – волны, течения.</w:t>
      </w:r>
      <w:r w:rsidRPr="00BA3A1D">
        <w:rPr>
          <w:rFonts w:ascii="Times New Roman" w:hAnsi="Times New Roman" w:cs="Times New Roman"/>
          <w:i/>
          <w:sz w:val="26"/>
          <w:szCs w:val="26"/>
        </w:rPr>
        <w:t>.</w:t>
      </w:r>
      <w:r w:rsidRPr="00BA3A1D">
        <w:rPr>
          <w:rFonts w:ascii="Times New Roman" w:hAnsi="Times New Roman" w:cs="Times New Roman"/>
          <w:sz w:val="26"/>
          <w:szCs w:val="26"/>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A3A1D">
        <w:rPr>
          <w:rFonts w:ascii="Times New Roman" w:hAnsi="Times New Roman" w:cs="Times New Roman"/>
          <w:i/>
          <w:sz w:val="26"/>
          <w:szCs w:val="26"/>
        </w:rPr>
        <w:t>Человек и гидросфера.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lastRenderedPageBreak/>
        <w:t xml:space="preserve">Атмосфера. </w:t>
      </w:r>
      <w:r w:rsidRPr="00BA3A1D">
        <w:rPr>
          <w:rFonts w:ascii="Times New Roman" w:hAnsi="Times New Roman" w:cs="Times New Roman"/>
          <w:sz w:val="26"/>
          <w:szCs w:val="26"/>
        </w:rPr>
        <w:t>Строение воздушной оболочки Земли</w:t>
      </w:r>
      <w:r w:rsidRPr="00BA3A1D">
        <w:rPr>
          <w:rFonts w:ascii="Times New Roman" w:hAnsi="Times New Roman" w:cs="Times New Roman"/>
          <w:i/>
          <w:sz w:val="26"/>
          <w:szCs w:val="26"/>
        </w:rPr>
        <w:t>.</w:t>
      </w:r>
      <w:r w:rsidRPr="00BA3A1D">
        <w:rPr>
          <w:rFonts w:ascii="Times New Roman" w:hAnsi="Times New Roman" w:cs="Times New Roman"/>
          <w:sz w:val="26"/>
          <w:szCs w:val="26"/>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A3A1D">
        <w:rPr>
          <w:rFonts w:ascii="Times New Roman" w:hAnsi="Times New Roman" w:cs="Times New Roman"/>
          <w:i/>
          <w:sz w:val="26"/>
          <w:szCs w:val="26"/>
        </w:rPr>
        <w:t>Графическое отображение направления ветра. Роза ветров.</w:t>
      </w:r>
      <w:r w:rsidRPr="00BA3A1D">
        <w:rPr>
          <w:rFonts w:ascii="Times New Roman" w:hAnsi="Times New Roman" w:cs="Times New Roman"/>
          <w:sz w:val="26"/>
          <w:szCs w:val="26"/>
        </w:rPr>
        <w:t xml:space="preserve"> Циркуляция атмосферы. Влажность воздуха. Понятие погоды. </w:t>
      </w:r>
      <w:r w:rsidRPr="00BA3A1D">
        <w:rPr>
          <w:rFonts w:ascii="Times New Roman" w:hAnsi="Times New Roman" w:cs="Times New Roman"/>
          <w:i/>
          <w:sz w:val="26"/>
          <w:szCs w:val="26"/>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A3A1D">
        <w:rPr>
          <w:rFonts w:ascii="Times New Roman" w:hAnsi="Times New Roman" w:cs="Times New Roman"/>
          <w:sz w:val="26"/>
          <w:szCs w:val="26"/>
        </w:rPr>
        <w:t xml:space="preserve"> Понятие климата. Погода и климат. Климатообразующие факторы. Зависимость климата от абсолютной высоты местности.Климаты Земли. </w:t>
      </w:r>
      <w:r w:rsidRPr="00BA3A1D">
        <w:rPr>
          <w:rFonts w:ascii="Times New Roman" w:hAnsi="Times New Roman" w:cs="Times New Roman"/>
          <w:i/>
          <w:sz w:val="26"/>
          <w:szCs w:val="26"/>
        </w:rPr>
        <w:t>Влияние климата на здоровье людей</w:t>
      </w:r>
      <w:r w:rsidRPr="00BA3A1D">
        <w:rPr>
          <w:rFonts w:ascii="Times New Roman" w:hAnsi="Times New Roman" w:cs="Times New Roman"/>
          <w:sz w:val="26"/>
          <w:szCs w:val="26"/>
        </w:rPr>
        <w:t>. Человек и атмосфера.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b/>
          <w:bCs/>
          <w:sz w:val="26"/>
          <w:szCs w:val="26"/>
        </w:rPr>
        <w:t xml:space="preserve">Биосфера. </w:t>
      </w:r>
      <w:r w:rsidRPr="00BA3A1D">
        <w:rPr>
          <w:rFonts w:ascii="Times New Roman" w:hAnsi="Times New Roman" w:cs="Times New Roman"/>
          <w:sz w:val="26"/>
          <w:szCs w:val="26"/>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A3A1D">
        <w:rPr>
          <w:rFonts w:ascii="Times New Roman" w:hAnsi="Times New Roman" w:cs="Times New Roman"/>
          <w:i/>
          <w:sz w:val="26"/>
          <w:szCs w:val="26"/>
        </w:rPr>
        <w:t>Воздействие организмов на земные оболочки. Воздействие человека на природу. Охрана природы.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Географическая оболочка как среда жизни. </w:t>
      </w:r>
      <w:r w:rsidRPr="00BA3A1D">
        <w:rPr>
          <w:rFonts w:ascii="Times New Roman" w:hAnsi="Times New Roman" w:cs="Times New Roman"/>
          <w:sz w:val="26"/>
          <w:szCs w:val="26"/>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Человечество на Земле.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Численность населения Земли. Расовый состав. Нации и народы планеты. Страны на карте мира.</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Освоение Земли человеком. </w:t>
      </w:r>
    </w:p>
    <w:p w:rsidR="002F600F" w:rsidRPr="00BA3A1D" w:rsidRDefault="002F600F" w:rsidP="00E21B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A3A1D">
        <w:rPr>
          <w:rFonts w:ascii="Times New Roman" w:hAnsi="Times New Roman" w:cs="Times New Roman"/>
          <w:i/>
          <w:sz w:val="26"/>
          <w:szCs w:val="26"/>
        </w:rPr>
        <w:t>древние египтяне, греки, финикийцы, идеи и труды Парменида, Эратосфена, вклад Кратеса Малосского, Страбона</w:t>
      </w:r>
      <w:r w:rsidRPr="00BA3A1D">
        <w:rPr>
          <w:rFonts w:ascii="Times New Roman" w:hAnsi="Times New Roman" w:cs="Times New Roman"/>
          <w:sz w:val="26"/>
          <w:szCs w:val="26"/>
        </w:rPr>
        <w:t>).</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Важнейшие географические открытия и путешествия в эпоху Средневековья (</w:t>
      </w:r>
      <w:r w:rsidRPr="00BA3A1D">
        <w:rPr>
          <w:rFonts w:ascii="Times New Roman" w:hAnsi="Times New Roman" w:cs="Times New Roman"/>
          <w:i/>
          <w:sz w:val="26"/>
          <w:szCs w:val="26"/>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A3A1D">
        <w:rPr>
          <w:rFonts w:ascii="Times New Roman" w:hAnsi="Times New Roman" w:cs="Times New Roman"/>
          <w:sz w:val="26"/>
          <w:szCs w:val="26"/>
        </w:rPr>
        <w:t>).</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Важнейшие географические открытия и путешествия в XVI–XIX вв. (</w:t>
      </w:r>
      <w:r w:rsidRPr="00BA3A1D">
        <w:rPr>
          <w:rFonts w:ascii="Times New Roman" w:hAnsi="Times New Roman" w:cs="Times New Roman"/>
          <w:i/>
          <w:sz w:val="26"/>
          <w:szCs w:val="26"/>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A3A1D">
        <w:rPr>
          <w:rFonts w:ascii="Times New Roman" w:hAnsi="Times New Roman" w:cs="Times New Roman"/>
          <w:sz w:val="26"/>
          <w:szCs w:val="26"/>
        </w:rPr>
        <w:t xml:space="preserve">).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Важнейшие географические открытия и путешествия в XX веке (</w:t>
      </w:r>
      <w:r w:rsidRPr="00BA3A1D">
        <w:rPr>
          <w:rFonts w:ascii="Times New Roman" w:hAnsi="Times New Roman" w:cs="Times New Roman"/>
          <w:i/>
          <w:sz w:val="26"/>
          <w:szCs w:val="26"/>
        </w:rPr>
        <w:t>И.Д. Папанин, Н.И. Вавилов, Р. Амундсен, Р. Скотт, И.М. Сомов и А.Ф. Трешников (руководители 1 и 2 советской антарктической экспедиций), В.А. Обручев</w:t>
      </w:r>
      <w:r w:rsidRPr="00BA3A1D">
        <w:rPr>
          <w:rFonts w:ascii="Times New Roman" w:hAnsi="Times New Roman" w:cs="Times New Roman"/>
          <w:sz w:val="26"/>
          <w:szCs w:val="26"/>
        </w:rPr>
        <w:t>).</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и нанесение на контурную карту географических объектов одного из изученных маршрутов.</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Главные закономерности природы Земли.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b/>
          <w:bCs/>
          <w:sz w:val="26"/>
          <w:szCs w:val="26"/>
        </w:rPr>
        <w:lastRenderedPageBreak/>
        <w:t xml:space="preserve">Литосфера и рельеф Земли. </w:t>
      </w:r>
      <w:r w:rsidRPr="00BA3A1D">
        <w:rPr>
          <w:rFonts w:ascii="Times New Roman" w:hAnsi="Times New Roman" w:cs="Times New Roman"/>
          <w:sz w:val="26"/>
          <w:szCs w:val="26"/>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A3A1D">
        <w:rPr>
          <w:rFonts w:ascii="Times New Roman" w:hAnsi="Times New Roman" w:cs="Times New Roman"/>
          <w:i/>
          <w:sz w:val="26"/>
          <w:szCs w:val="26"/>
        </w:rPr>
        <w:t>Влияние строения земной коры на облик Земли.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Атмосфера и климаты Земли. </w:t>
      </w:r>
      <w:r w:rsidRPr="00BA3A1D">
        <w:rPr>
          <w:rFonts w:ascii="Times New Roman" w:hAnsi="Times New Roman" w:cs="Times New Roman"/>
          <w:sz w:val="26"/>
          <w:szCs w:val="26"/>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A3A1D">
        <w:rPr>
          <w:rFonts w:ascii="Times New Roman" w:hAnsi="Times New Roman" w:cs="Times New Roman"/>
          <w:i/>
          <w:sz w:val="26"/>
          <w:szCs w:val="26"/>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Мировой океан – основная часть гидросферы. </w:t>
      </w:r>
      <w:r w:rsidRPr="00BA3A1D">
        <w:rPr>
          <w:rFonts w:ascii="Times New Roman" w:hAnsi="Times New Roman" w:cs="Times New Roman"/>
          <w:sz w:val="26"/>
          <w:szCs w:val="26"/>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Географическая оболочка. </w:t>
      </w:r>
      <w:r w:rsidRPr="00BA3A1D">
        <w:rPr>
          <w:rFonts w:ascii="Times New Roman" w:hAnsi="Times New Roman" w:cs="Times New Roman"/>
          <w:sz w:val="26"/>
          <w:szCs w:val="26"/>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Характеристика материков Земли.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Южные материки. </w:t>
      </w:r>
      <w:r w:rsidRPr="00BA3A1D">
        <w:rPr>
          <w:rFonts w:ascii="Times New Roman" w:hAnsi="Times New Roman" w:cs="Times New Roman"/>
          <w:sz w:val="26"/>
          <w:szCs w:val="26"/>
        </w:rPr>
        <w:t xml:space="preserve">Особенности южных материков Земли.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Африка. </w:t>
      </w:r>
      <w:r w:rsidRPr="00BA3A1D">
        <w:rPr>
          <w:rFonts w:ascii="Times New Roman" w:hAnsi="Times New Roman" w:cs="Times New Roman"/>
          <w:sz w:val="26"/>
          <w:szCs w:val="26"/>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Австралия и Океания. </w:t>
      </w:r>
      <w:r w:rsidRPr="00BA3A1D">
        <w:rPr>
          <w:rFonts w:ascii="Times New Roman" w:hAnsi="Times New Roman" w:cs="Times New Roman"/>
          <w:sz w:val="26"/>
          <w:szCs w:val="26"/>
        </w:rPr>
        <w:t>Географическое положение, история исследования, особенности природы материка. Эндемики.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w:t>
      </w:r>
      <w:r w:rsidRPr="00BA3A1D">
        <w:rPr>
          <w:rFonts w:ascii="Times New Roman" w:hAnsi="Times New Roman" w:cs="Times New Roman"/>
          <w:sz w:val="26"/>
          <w:szCs w:val="26"/>
        </w:rPr>
        <w:lastRenderedPageBreak/>
        <w:t>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Южная Америка. </w:t>
      </w:r>
      <w:r w:rsidRPr="00BA3A1D">
        <w:rPr>
          <w:rFonts w:ascii="Times New Roman" w:hAnsi="Times New Roman" w:cs="Times New Roman"/>
          <w:sz w:val="26"/>
          <w:szCs w:val="26"/>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Антарктида. </w:t>
      </w:r>
      <w:r w:rsidRPr="00BA3A1D">
        <w:rPr>
          <w:rFonts w:ascii="Times New Roman" w:hAnsi="Times New Roman" w:cs="Times New Roman"/>
          <w:sz w:val="26"/>
          <w:szCs w:val="26"/>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Северные материки. </w:t>
      </w:r>
      <w:r w:rsidRPr="00BA3A1D">
        <w:rPr>
          <w:rFonts w:ascii="Times New Roman" w:hAnsi="Times New Roman" w:cs="Times New Roman"/>
          <w:sz w:val="26"/>
          <w:szCs w:val="26"/>
        </w:rPr>
        <w:t>Особенности северных материков Земли.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Северная Америка. </w:t>
      </w:r>
      <w:r w:rsidRPr="00BA3A1D">
        <w:rPr>
          <w:rFonts w:ascii="Times New Roman" w:hAnsi="Times New Roman" w:cs="Times New Roman"/>
          <w:sz w:val="26"/>
          <w:szCs w:val="26"/>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Характеристика двух стран материка: Канады и Мексики. Описание США – как одной из ведущих стран современного мира.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Евразия. </w:t>
      </w:r>
      <w:r w:rsidRPr="00BA3A1D">
        <w:rPr>
          <w:rFonts w:ascii="Times New Roman" w:hAnsi="Times New Roman" w:cs="Times New Roman"/>
          <w:sz w:val="26"/>
          <w:szCs w:val="26"/>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w:t>
      </w:r>
      <w:r w:rsidRPr="00BA3A1D">
        <w:rPr>
          <w:rFonts w:ascii="Times New Roman" w:hAnsi="Times New Roman" w:cs="Times New Roman"/>
          <w:sz w:val="26"/>
          <w:szCs w:val="26"/>
        </w:rPr>
        <w:lastRenderedPageBreak/>
        <w:t>(центр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Взаимодействие природы и общества. </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A3A1D">
        <w:rPr>
          <w:rFonts w:ascii="Times New Roman" w:hAnsi="Times New Roman" w:cs="Times New Roman"/>
          <w:position w:val="-1"/>
          <w:sz w:val="26"/>
          <w:szCs w:val="26"/>
        </w:rPr>
        <w:t>др.).</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Территория России на карте мира. </w:t>
      </w:r>
    </w:p>
    <w:p w:rsidR="002F600F" w:rsidRPr="00BA3A1D" w:rsidRDefault="002F600F" w:rsidP="00E21BA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A3A1D">
        <w:rPr>
          <w:rFonts w:ascii="Times New Roman" w:hAnsi="Times New Roman" w:cs="Times New Roman"/>
          <w:sz w:val="26"/>
          <w:szCs w:val="26"/>
          <w:lang w:val="en-US"/>
        </w:rPr>
        <w:t>I</w:t>
      </w:r>
      <w:r w:rsidRPr="00BA3A1D">
        <w:rPr>
          <w:rFonts w:ascii="Times New Roman" w:hAnsi="Times New Roman" w:cs="Times New Roman"/>
          <w:sz w:val="26"/>
          <w:szCs w:val="26"/>
        </w:rPr>
        <w:t xml:space="preserve"> вв. </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Общая характеристика природы России.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Рельеф и полезные ископаемые России. </w:t>
      </w:r>
      <w:r w:rsidRPr="00BA3A1D">
        <w:rPr>
          <w:rFonts w:ascii="Times New Roman" w:hAnsi="Times New Roman" w:cs="Times New Roman"/>
          <w:sz w:val="26"/>
          <w:szCs w:val="26"/>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Климат России. </w:t>
      </w:r>
      <w:r w:rsidRPr="00BA3A1D">
        <w:rPr>
          <w:rFonts w:ascii="Times New Roman" w:hAnsi="Times New Roman" w:cs="Times New Roman"/>
          <w:sz w:val="26"/>
          <w:szCs w:val="26"/>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w:t>
      </w:r>
      <w:r w:rsidRPr="00BA3A1D">
        <w:rPr>
          <w:rFonts w:ascii="Times New Roman" w:hAnsi="Times New Roman" w:cs="Times New Roman"/>
          <w:sz w:val="26"/>
          <w:szCs w:val="26"/>
        </w:rPr>
        <w:lastRenderedPageBreak/>
        <w:t xml:space="preserve">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Внутренние воды России. </w:t>
      </w:r>
      <w:r w:rsidRPr="00BA3A1D">
        <w:rPr>
          <w:rFonts w:ascii="Times New Roman" w:hAnsi="Times New Roman" w:cs="Times New Roman"/>
          <w:sz w:val="26"/>
          <w:szCs w:val="26"/>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Почвы России. </w:t>
      </w:r>
      <w:r w:rsidRPr="00BA3A1D">
        <w:rPr>
          <w:rFonts w:ascii="Times New Roman" w:hAnsi="Times New Roman" w:cs="Times New Roman"/>
          <w:sz w:val="26"/>
          <w:szCs w:val="26"/>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Растительный и животный мир России. </w:t>
      </w:r>
      <w:r w:rsidRPr="00BA3A1D">
        <w:rPr>
          <w:rFonts w:ascii="Times New Roman" w:hAnsi="Times New Roman" w:cs="Times New Roman"/>
          <w:sz w:val="26"/>
          <w:szCs w:val="26"/>
        </w:rPr>
        <w:t>Разнообразие растительного и животного мира России. Охрана растительного и животного мира. Биологические ресурсы России.</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Природно-территориальные комплексы России.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Природное районирование. </w:t>
      </w:r>
      <w:r w:rsidRPr="00BA3A1D">
        <w:rPr>
          <w:rFonts w:ascii="Times New Roman" w:hAnsi="Times New Roman" w:cs="Times New Roman"/>
          <w:sz w:val="26"/>
          <w:szCs w:val="26"/>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Крупные природные комплексы России. </w:t>
      </w:r>
      <w:r w:rsidRPr="00BA3A1D">
        <w:rPr>
          <w:rFonts w:ascii="Times New Roman" w:hAnsi="Times New Roman" w:cs="Times New Roman"/>
          <w:sz w:val="26"/>
          <w:szCs w:val="26"/>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Южные моря России: история освоения, особенности природы морей, ресурсы, значение.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Урал (изменение природных особенностей с запада на восток, с севера на юг).</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Обобщение знаний по особенностям природы европейской части России.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Моря Северного Ледовитого океана: история освоения, особенности природы морей, ресурсы, значение. Северный морской путь.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F600F" w:rsidRPr="00BA3A1D" w:rsidRDefault="002F600F" w:rsidP="00E21BA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Западная Сибирь: природные ресурсы, проблемы рационального использования и экологические проблемы.</w:t>
      </w:r>
    </w:p>
    <w:p w:rsidR="002F600F" w:rsidRPr="00BA3A1D" w:rsidRDefault="002F600F" w:rsidP="00E21BA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Чукотка, Приамурье, Приморье (географическое положение, история исследования, особенности природы).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Камчатка, Сахалин, Курильские острова (географическое положение, история исследования, особенности природы).</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Население России. </w:t>
      </w:r>
    </w:p>
    <w:p w:rsidR="002F600F" w:rsidRPr="00BA3A1D" w:rsidRDefault="002F600F" w:rsidP="00E21BA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География своей местности.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w:t>
      </w:r>
      <w:r w:rsidRPr="00BA3A1D">
        <w:rPr>
          <w:rFonts w:ascii="Times New Roman" w:hAnsi="Times New Roman" w:cs="Times New Roman"/>
          <w:sz w:val="26"/>
          <w:szCs w:val="26"/>
        </w:rPr>
        <w:lastRenderedPageBreak/>
        <w:t xml:space="preserve">местности. Природные ресурсы. Экологические проблемы и пути их решения. Особенности населения своего региона. </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Хозяйство России.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Общая характеристика хозяйства. Географическое районирование. </w:t>
      </w:r>
      <w:r w:rsidRPr="00BA3A1D">
        <w:rPr>
          <w:rFonts w:ascii="Times New Roman" w:hAnsi="Times New Roman" w:cs="Times New Roman"/>
          <w:sz w:val="26"/>
          <w:szCs w:val="26"/>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Главные отрасли и межотраслевые комплексы. </w:t>
      </w:r>
      <w:r w:rsidRPr="00BA3A1D">
        <w:rPr>
          <w:rFonts w:ascii="Times New Roman" w:hAnsi="Times New Roman" w:cs="Times New Roman"/>
          <w:sz w:val="26"/>
          <w:szCs w:val="26"/>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b/>
          <w:i/>
          <w:sz w:val="26"/>
          <w:szCs w:val="26"/>
        </w:rPr>
      </w:pPr>
      <w:r w:rsidRPr="00BA3A1D">
        <w:rPr>
          <w:rFonts w:ascii="Times New Roman" w:hAnsi="Times New Roman" w:cs="Times New Roman"/>
          <w:b/>
          <w:i/>
          <w:sz w:val="26"/>
          <w:szCs w:val="26"/>
        </w:rPr>
        <w:t xml:space="preserve">Хозяйство своей местности.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Районы России.</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Европейская часть России. </w:t>
      </w:r>
      <w:r w:rsidRPr="00BA3A1D">
        <w:rPr>
          <w:rFonts w:ascii="Times New Roman" w:hAnsi="Times New Roman" w:cs="Times New Roman"/>
          <w:sz w:val="26"/>
          <w:szCs w:val="26"/>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Города Центрального района. Древние города, промышленные и научные центры.</w:t>
      </w:r>
      <w:r w:rsidRPr="00BA3A1D">
        <w:rPr>
          <w:rFonts w:ascii="Times New Roman" w:hAnsi="Times New Roman" w:cs="Times New Roman"/>
          <w:sz w:val="26"/>
          <w:szCs w:val="26"/>
        </w:rPr>
        <w:t xml:space="preserve"> Функциональное значение городов. Москва – столица Российской Федерации.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Моря Атлантического океана, омывающие Россию: транспортное значение, ресурсы.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Южные моря России: транспортное значение, ресурсы.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Азиатская часть России.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Моря Северного Ледовитого океана: транспортное значение, ресурсы.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Моря Тихого океана: транспортное значение, ресурсы.</w:t>
      </w:r>
    </w:p>
    <w:p w:rsidR="002F600F" w:rsidRPr="00BA3A1D" w:rsidRDefault="002F600F" w:rsidP="00E21BA0">
      <w:pPr>
        <w:tabs>
          <w:tab w:val="left" w:pos="426"/>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F600F" w:rsidRPr="00BA3A1D" w:rsidRDefault="002F600F" w:rsidP="00E21BA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 xml:space="preserve">Россия в мире. </w:t>
      </w:r>
    </w:p>
    <w:p w:rsidR="002F600F" w:rsidRPr="00BA3A1D" w:rsidRDefault="002F600F" w:rsidP="00E21BA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w:t>
      </w:r>
      <w:r w:rsidRPr="00BA3A1D">
        <w:rPr>
          <w:rFonts w:ascii="Times New Roman" w:hAnsi="Times New Roman" w:cs="Times New Roman"/>
          <w:sz w:val="26"/>
          <w:szCs w:val="26"/>
        </w:rPr>
        <w:lastRenderedPageBreak/>
        <w:t xml:space="preserve">география экспорта и импорта товаров и услуг). Россия в мировой политике. Россия и страны СНГ. </w:t>
      </w:r>
    </w:p>
    <w:p w:rsidR="002F600F" w:rsidRPr="00BA3A1D" w:rsidRDefault="002F600F" w:rsidP="00E21BA0">
      <w:pPr>
        <w:tabs>
          <w:tab w:val="left" w:pos="5428"/>
        </w:tabs>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Примерные темы практических работ</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картой «Имена на карте».</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и нанесение на контурную карту географических объектов изученных маршрутов путешественников.</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зенитального положения Солнца в разные периоды года.</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координат географических объектов по карте.</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положения объектов относительно друг друга:</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направлений и расстояний по глобусу и карте.</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высот и глубин географических объектов с использованием шкалы высот и глубин.</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азимута.</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Ориентирование на местности.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Составление плана местности.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коллекциями минералов, горных пород, полезных ископаемых.</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картографическими источниками: нанесение элементов рельефа.</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картографическими источниками: нанесение объектов гидрографии.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объектов гидрографии.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Ведение дневника погоды.</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метеоприборами (проведение наблюдений и измерений, фиксация результатов, обработка результатов наблюдений).</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средних температур, амплитуды и построение графиков.</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Изучение природных комплексов своей местности.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основных компонентов природы океанов Земли.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Создание презентационных материалов об океанах на основе различных источников информации.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основных компонентов природы материков Земли.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природных зон Земли.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Создание презентационных материалов о материке на основе различных источников информации.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Прогнозирование перспективных путей рационального природопользования.</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ГП и оценка его влияния на природу и жизнь людей в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картографическими источниками: нанесение особенностей географического положения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Оценивание динамики изменения границ России и их значения.</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Написание эссе о роли русских землепроходцев и исследователей в освоении и изучении территории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Решение задач на определение разницы во времени различных территорий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Выявление взаимозависимостей тектонической структуры, формы рельефа, полезных ископаемых на территории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картографическими источниками: нанесение элементов рельефа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элементов рельефа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Построение профиля своей местности.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картографическими источниками: нанесение объектов гидрографии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объектов гидрографии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Распределение количества осадков на территории России, работа с климатограммами.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характеристики климата своего региона.</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Составление прогноза погоды на основе различных</w:t>
      </w:r>
      <w:r w:rsidRPr="00BA3A1D">
        <w:rPr>
          <w:rFonts w:ascii="Times New Roman" w:hAnsi="Times New Roman" w:cs="Times New Roman"/>
          <w:sz w:val="26"/>
          <w:szCs w:val="26"/>
        </w:rPr>
        <w:tab/>
        <w:t>источников информации.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основных компонентов природы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Создание презентационных материалов о природе России на основе различных источников информации.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Сравнение особенностей природы отдельных регионов страны.</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видов особо охраняемых природных территорий России и их особенностей.</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особенностей размещения крупных народов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вычисление и сравнение показателей естественного прироста населения в разных частях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Чтение и анализ половозрастных пирамид.</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Оценивание демографической ситуации России и отдельных ее территорий.</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величины миграционного прироста населения в разных частях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видов и направлений внутренних и внешних миграций, объяснение причин, составление схемы.</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Объяснение различий в обеспеченности трудовыми ресурсами отдельных регионов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Оценивание уровня урбанизации отдельных регионов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Описание основных компонентов природы своей местности.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Работа с картографическими источниками: нанесение субъектов, экономических районов и федеральных округов РФ.</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Сравнение двух и более экономических районов России по заданным характеристикам.</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Создание презентационных материалов об экономических районах России на основе различных источников информации.</w:t>
      </w:r>
    </w:p>
    <w:p w:rsidR="002F600F" w:rsidRPr="00BA3A1D" w:rsidRDefault="002F600F" w:rsidP="00725728">
      <w:pPr>
        <w:numPr>
          <w:ilvl w:val="0"/>
          <w:numId w:val="185"/>
        </w:numPr>
        <w:tabs>
          <w:tab w:val="left" w:pos="1134"/>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Математика</w:t>
      </w:r>
    </w:p>
    <w:p w:rsidR="002F600F" w:rsidRPr="00BA3A1D" w:rsidRDefault="002F600F" w:rsidP="00E21BA0">
      <w:pPr>
        <w:tabs>
          <w:tab w:val="left" w:pos="113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F600F" w:rsidRPr="00BA3A1D" w:rsidRDefault="002F600F" w:rsidP="00E21BA0">
      <w:pPr>
        <w:pStyle w:val="2"/>
        <w:spacing w:before="0" w:after="0"/>
        <w:rPr>
          <w:rFonts w:ascii="Times New Roman" w:hAnsi="Times New Roman"/>
          <w:sz w:val="26"/>
          <w:szCs w:val="26"/>
        </w:rPr>
      </w:pPr>
      <w:bookmarkStart w:id="127" w:name="_Toc405513918"/>
      <w:bookmarkStart w:id="128" w:name="_Toc284662796"/>
      <w:bookmarkStart w:id="129" w:name="_Toc284663423"/>
      <w:r w:rsidRPr="00BA3A1D">
        <w:rPr>
          <w:rFonts w:ascii="Times New Roman" w:hAnsi="Times New Roman"/>
          <w:sz w:val="26"/>
          <w:szCs w:val="26"/>
        </w:rPr>
        <w:t>Элементы теории множеств и математической логики</w:t>
      </w:r>
      <w:bookmarkEnd w:id="127"/>
      <w:bookmarkEnd w:id="128"/>
      <w:bookmarkEnd w:id="129"/>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Множества и отношения между ними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Множество, </w:t>
      </w:r>
      <w:r w:rsidRPr="00BA3A1D">
        <w:rPr>
          <w:rFonts w:ascii="Times New Roman" w:hAnsi="Times New Roman" w:cs="Times New Roman"/>
          <w:i/>
          <w:sz w:val="26"/>
          <w:szCs w:val="26"/>
        </w:rPr>
        <w:t>характеристическое свойство множества</w:t>
      </w:r>
      <w:r w:rsidRPr="00BA3A1D">
        <w:rPr>
          <w:rFonts w:ascii="Times New Roman" w:hAnsi="Times New Roman" w:cs="Times New Roman"/>
          <w:sz w:val="26"/>
          <w:szCs w:val="26"/>
        </w:rPr>
        <w:t xml:space="preserve">, элемент множества, </w:t>
      </w:r>
      <w:r w:rsidRPr="00BA3A1D">
        <w:rPr>
          <w:rFonts w:ascii="Times New Roman" w:hAnsi="Times New Roman" w:cs="Times New Roman"/>
          <w:i/>
          <w:sz w:val="26"/>
          <w:szCs w:val="26"/>
        </w:rPr>
        <w:t>пустое, конечное, бесконечное множество</w:t>
      </w:r>
      <w:r w:rsidRPr="00BA3A1D">
        <w:rPr>
          <w:rFonts w:ascii="Times New Roman" w:hAnsi="Times New Roman" w:cs="Times New Roman"/>
          <w:sz w:val="26"/>
          <w:szCs w:val="26"/>
        </w:rPr>
        <w:t xml:space="preserve">. Подмножество. Отношение принадлежности, включения, равенства. Элементы множества, способы задания множеств, </w:t>
      </w:r>
      <w:r w:rsidRPr="00BA3A1D">
        <w:rPr>
          <w:rFonts w:ascii="Times New Roman" w:hAnsi="Times New Roman" w:cs="Times New Roman"/>
          <w:i/>
          <w:sz w:val="26"/>
          <w:szCs w:val="26"/>
        </w:rPr>
        <w:t>распознавание подмножеств и элементов подмножеств с использованием кругов Эйлера</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Операции над множествами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Пересечение и объединение множеств. </w:t>
      </w:r>
      <w:r w:rsidRPr="00BA3A1D">
        <w:rPr>
          <w:rFonts w:ascii="Times New Roman" w:hAnsi="Times New Roman" w:cs="Times New Roman"/>
          <w:i/>
          <w:sz w:val="26"/>
          <w:szCs w:val="26"/>
        </w:rPr>
        <w:t>Разность множеств, дополнение множества</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Интерпретация операций над множествами с помощью кругов Эйлера</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Элементы логики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Определение. Утверждения. Аксиомы и теоремы. Доказательство. Доказательство от противного. Теорема, обратная данной. Пример и контрпример.</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Высказывания</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Истинность и ложность высказывания</w:t>
      </w:r>
      <w:r w:rsidRPr="00BA3A1D">
        <w:rPr>
          <w:rFonts w:ascii="Times New Roman" w:hAnsi="Times New Roman" w:cs="Times New Roman"/>
          <w:i/>
          <w:sz w:val="26"/>
          <w:szCs w:val="26"/>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F600F" w:rsidRPr="00BA3A1D" w:rsidRDefault="002F600F" w:rsidP="00E21BA0">
      <w:pPr>
        <w:pStyle w:val="2"/>
        <w:spacing w:before="0" w:after="0"/>
        <w:rPr>
          <w:rFonts w:ascii="Times New Roman" w:hAnsi="Times New Roman"/>
          <w:sz w:val="26"/>
          <w:szCs w:val="26"/>
        </w:rPr>
      </w:pPr>
      <w:bookmarkStart w:id="130" w:name="_Toc405513919"/>
      <w:bookmarkStart w:id="131" w:name="_Toc284662797"/>
      <w:bookmarkStart w:id="132" w:name="_Toc284663424"/>
      <w:r w:rsidRPr="00BA3A1D">
        <w:rPr>
          <w:rFonts w:ascii="Times New Roman" w:hAnsi="Times New Roman"/>
          <w:sz w:val="26"/>
          <w:szCs w:val="26"/>
        </w:rPr>
        <w:t>Содержание курса математики в 5–6 классах</w:t>
      </w:r>
      <w:bookmarkEnd w:id="130"/>
      <w:bookmarkEnd w:id="131"/>
      <w:bookmarkEnd w:id="132"/>
    </w:p>
    <w:p w:rsidR="002F600F" w:rsidRPr="00BA3A1D" w:rsidRDefault="002F600F" w:rsidP="00E21BA0">
      <w:pPr>
        <w:pStyle w:val="affd"/>
        <w:spacing w:line="240" w:lineRule="auto"/>
        <w:jc w:val="both"/>
        <w:rPr>
          <w:b w:val="0"/>
          <w:i/>
          <w:sz w:val="26"/>
          <w:szCs w:val="26"/>
        </w:rPr>
      </w:pPr>
      <w:r w:rsidRPr="00BA3A1D">
        <w:rPr>
          <w:sz w:val="26"/>
          <w:szCs w:val="26"/>
        </w:rPr>
        <w:t>Натуральные числа и нуль</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Натуральный ряд чисел и его свойства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Запись и чтение натуральных чисел</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Округление натуральных чисел</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Необходимость округления. Правило округления натуральных чисел.</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Сравнение натуральных чисел, сравнение с числом 0</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о сравнении чисел, сравнение натуральных чисел друг с другом и с нулем, математическая запись сравнений, способы сравнения чисел.</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Действия с натуральными числами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Переместительный и сочетательный законы сложения и умножения, распределительный закон умножения относительно сложения, </w:t>
      </w:r>
      <w:r w:rsidRPr="00BA3A1D">
        <w:rPr>
          <w:rFonts w:ascii="Times New Roman" w:hAnsi="Times New Roman" w:cs="Times New Roman"/>
          <w:i/>
          <w:sz w:val="26"/>
          <w:szCs w:val="26"/>
        </w:rPr>
        <w:t>обоснование алгоритмов выполнения арифметических  действий.</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Степень с натуральным показателем</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Числовые выражения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Числовое выражение и его значение, порядок выполнения действий.</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Деление с остатком</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Деление с остатком на множестве натуральных чисел, </w:t>
      </w:r>
      <w:r w:rsidRPr="00BA3A1D">
        <w:rPr>
          <w:rFonts w:ascii="Times New Roman" w:hAnsi="Times New Roman" w:cs="Times New Roman"/>
          <w:i/>
          <w:sz w:val="26"/>
          <w:szCs w:val="26"/>
        </w:rPr>
        <w:t>свойства деления с остатком</w:t>
      </w:r>
      <w:r w:rsidRPr="00BA3A1D">
        <w:rPr>
          <w:rFonts w:ascii="Times New Roman" w:hAnsi="Times New Roman" w:cs="Times New Roman"/>
          <w:sz w:val="26"/>
          <w:szCs w:val="26"/>
        </w:rPr>
        <w:t xml:space="preserve">. Практические задачи на деление с остатком.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Свойства и признаки делимости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Свойство делимости суммы (разности) на число. Признаки делимости на 2, 3, 5, 9, 10. </w:t>
      </w:r>
      <w:r w:rsidRPr="00BA3A1D">
        <w:rPr>
          <w:rFonts w:ascii="Times New Roman" w:hAnsi="Times New Roman" w:cs="Times New Roman"/>
          <w:i/>
          <w:sz w:val="26"/>
          <w:szCs w:val="26"/>
        </w:rPr>
        <w:t>Признаки делимости на 4, 6, 8, 11. Доказательство признаков делимости</w:t>
      </w:r>
      <w:r w:rsidRPr="00BA3A1D">
        <w:rPr>
          <w:rFonts w:ascii="Times New Roman" w:hAnsi="Times New Roman" w:cs="Times New Roman"/>
          <w:sz w:val="26"/>
          <w:szCs w:val="26"/>
        </w:rPr>
        <w:t xml:space="preserve">. Решение практических задач с применением признаков делимости.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Разложение числа на простые множители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Простые и составные числа, </w:t>
      </w:r>
      <w:r w:rsidRPr="00BA3A1D">
        <w:rPr>
          <w:rFonts w:ascii="Times New Roman" w:hAnsi="Times New Roman" w:cs="Times New Roman"/>
          <w:i/>
          <w:sz w:val="26"/>
          <w:szCs w:val="26"/>
        </w:rPr>
        <w:t xml:space="preserve">решето Эратосфена.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Разложение натурального числа на множители, разложение на простые множители. </w:t>
      </w:r>
      <w:r w:rsidRPr="00BA3A1D">
        <w:rPr>
          <w:rFonts w:ascii="Times New Roman" w:hAnsi="Times New Roman" w:cs="Times New Roman"/>
          <w:i/>
          <w:sz w:val="26"/>
          <w:szCs w:val="26"/>
        </w:rPr>
        <w:t>Количество делителей числа, алгоритм разложения числа на простые множители, основная теорема арифметики</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Алгебраические выражения</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Делители и кратные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F600F" w:rsidRPr="00BA3A1D" w:rsidRDefault="002F600F" w:rsidP="00E21BA0">
      <w:pPr>
        <w:pStyle w:val="affd"/>
        <w:spacing w:line="240" w:lineRule="auto"/>
        <w:jc w:val="both"/>
        <w:rPr>
          <w:b w:val="0"/>
          <w:i/>
          <w:sz w:val="26"/>
          <w:szCs w:val="26"/>
        </w:rPr>
      </w:pPr>
      <w:r w:rsidRPr="00BA3A1D">
        <w:rPr>
          <w:sz w:val="26"/>
          <w:szCs w:val="26"/>
        </w:rPr>
        <w:t>Дроби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Обыкновенные дроби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Доля, часть, дробное число, дробь. Дробное число как результат деления. Правильные и неправильные дроби, смешанная дробь (смешанное число).</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Запись натурального числа в виде дроби с заданным знаменателем, преобразование смешанной дроби в неправильную дробь и наоборот.</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Приведение дробей к общему знаменателю. Сравнение обыкновенных дробей.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Сложение и вычитание обыкновенных дробей. Умножение и деление обыкновенных дробей.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Арифметические действия со смешанными дробями.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Арифметические действия с дробными числами.</w:t>
      </w:r>
      <w:r w:rsidRPr="00BA3A1D">
        <w:rPr>
          <w:rFonts w:ascii="Times New Roman" w:hAnsi="Times New Roman" w:cs="Times New Roman"/>
          <w:sz w:val="26"/>
          <w:szCs w:val="26"/>
        </w:rPr>
        <w:tab/>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t>Способы рационализации вычислений и их применение при выполнении действий</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Десятичные дроби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A3A1D">
        <w:rPr>
          <w:rFonts w:ascii="Times New Roman" w:hAnsi="Times New Roman" w:cs="Times New Roman"/>
          <w:i/>
          <w:sz w:val="26"/>
          <w:szCs w:val="26"/>
        </w:rPr>
        <w:t>Преобразование обыкновенных дробей в десятичные дроби. Конечные и бесконечные десятичные дроби</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Отношение двух чисел</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Cs/>
          <w:sz w:val="26"/>
          <w:szCs w:val="26"/>
        </w:rPr>
        <w:t>Масштаб на плане и карте. Пропорции. Свойства пропорций, применение пропорций и отношений при решении задач.</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
          <w:bCs/>
          <w:sz w:val="26"/>
          <w:szCs w:val="26"/>
        </w:rPr>
        <w:t>Среднее арифметическое чисел</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A3A1D">
        <w:rPr>
          <w:rFonts w:ascii="Times New Roman" w:hAnsi="Times New Roman" w:cs="Times New Roman"/>
          <w:bCs/>
          <w:i/>
          <w:sz w:val="26"/>
          <w:szCs w:val="26"/>
        </w:rPr>
        <w:t>Среднее арифметическое нескольких чисел.</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Проценты</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Диаграммы</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Столбчатые и круговые диаграммы. Извлечение информации из диаграмм. </w:t>
      </w:r>
      <w:r w:rsidRPr="00BA3A1D">
        <w:rPr>
          <w:rFonts w:ascii="Times New Roman" w:hAnsi="Times New Roman" w:cs="Times New Roman"/>
          <w:bCs/>
          <w:i/>
          <w:sz w:val="26"/>
          <w:szCs w:val="26"/>
        </w:rPr>
        <w:t>Изображение диаграмм по числовым данным</w:t>
      </w:r>
      <w:r w:rsidRPr="00BA3A1D">
        <w:rPr>
          <w:rFonts w:ascii="Times New Roman" w:hAnsi="Times New Roman" w:cs="Times New Roman"/>
          <w:bCs/>
          <w:sz w:val="26"/>
          <w:szCs w:val="26"/>
        </w:rPr>
        <w:t>.</w:t>
      </w:r>
    </w:p>
    <w:p w:rsidR="002F600F" w:rsidRPr="00BA3A1D" w:rsidRDefault="002F600F" w:rsidP="00E21BA0">
      <w:pPr>
        <w:pStyle w:val="affd"/>
        <w:spacing w:line="240" w:lineRule="auto"/>
        <w:jc w:val="both"/>
        <w:rPr>
          <w:b w:val="0"/>
          <w:i/>
          <w:sz w:val="26"/>
          <w:szCs w:val="26"/>
        </w:rPr>
      </w:pPr>
      <w:r w:rsidRPr="00BA3A1D">
        <w:rPr>
          <w:sz w:val="26"/>
          <w:szCs w:val="26"/>
        </w:rPr>
        <w:t>Рациональные числа</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Положительные и отрицательные числа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Понятие о рациональном числе</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Первичное представление о множестве рациональных чисел.</w:t>
      </w:r>
      <w:r w:rsidRPr="00BA3A1D">
        <w:rPr>
          <w:rFonts w:ascii="Times New Roman" w:hAnsi="Times New Roman" w:cs="Times New Roman"/>
          <w:sz w:val="26"/>
          <w:szCs w:val="26"/>
        </w:rPr>
        <w:t xml:space="preserve"> Действия с рациональными числами.</w:t>
      </w:r>
    </w:p>
    <w:p w:rsidR="002F600F" w:rsidRPr="00BA3A1D" w:rsidRDefault="002F600F" w:rsidP="00E21BA0">
      <w:pPr>
        <w:pStyle w:val="affd"/>
        <w:spacing w:line="240" w:lineRule="auto"/>
        <w:jc w:val="both"/>
        <w:rPr>
          <w:b w:val="0"/>
          <w:i/>
          <w:sz w:val="26"/>
          <w:szCs w:val="26"/>
        </w:rPr>
      </w:pPr>
      <w:r w:rsidRPr="00BA3A1D">
        <w:rPr>
          <w:sz w:val="26"/>
          <w:szCs w:val="26"/>
        </w:rPr>
        <w:t>Решение текстовых задач</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Единицы измерений</w:t>
      </w:r>
      <w:r w:rsidRPr="00BA3A1D">
        <w:rPr>
          <w:rFonts w:ascii="Times New Roman" w:hAnsi="Times New Roman" w:cs="Times New Roman"/>
          <w:sz w:val="26"/>
          <w:szCs w:val="26"/>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Задачи на все арифметические действия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текстовых задач арифметическим способом</w: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Использование таблиц, схем, чертежей, других средств представления данных при решении задачи.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Задачи на движение, работу и покупки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Задачи на части, доли, проценты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Логические задачи</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lastRenderedPageBreak/>
        <w:t xml:space="preserve">Решение несложных логических задач. </w:t>
      </w:r>
      <w:r w:rsidRPr="00BA3A1D">
        <w:rPr>
          <w:rFonts w:ascii="Times New Roman" w:hAnsi="Times New Roman" w:cs="Times New Roman"/>
          <w:bCs/>
          <w:i/>
          <w:sz w:val="26"/>
          <w:szCs w:val="26"/>
        </w:rPr>
        <w:t>Решение логических задач с помощью графов, таблиц</w:t>
      </w:r>
      <w:r w:rsidRPr="00BA3A1D">
        <w:rPr>
          <w:rFonts w:ascii="Times New Roman" w:hAnsi="Times New Roman" w:cs="Times New Roman"/>
          <w:bCs/>
          <w:sz w:val="26"/>
          <w:szCs w:val="26"/>
        </w:rPr>
        <w:t xml:space="preserve">. </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
          <w:sz w:val="26"/>
          <w:szCs w:val="26"/>
        </w:rPr>
        <w:t xml:space="preserve">Основные методы решения текстовых задач: </w:t>
      </w:r>
      <w:r w:rsidRPr="00BA3A1D">
        <w:rPr>
          <w:rFonts w:ascii="Times New Roman" w:hAnsi="Times New Roman" w:cs="Times New Roman"/>
          <w:bCs/>
          <w:sz w:val="26"/>
          <w:szCs w:val="26"/>
        </w:rPr>
        <w:t>арифметический, перебор вариантов.</w:t>
      </w:r>
    </w:p>
    <w:p w:rsidR="002F600F" w:rsidRPr="00BA3A1D" w:rsidRDefault="002F600F" w:rsidP="00E21BA0">
      <w:pPr>
        <w:pStyle w:val="3"/>
        <w:spacing w:before="0" w:after="0"/>
        <w:jc w:val="both"/>
        <w:rPr>
          <w:sz w:val="26"/>
          <w:szCs w:val="26"/>
        </w:rPr>
      </w:pPr>
      <w:r w:rsidRPr="00BA3A1D">
        <w:rPr>
          <w:sz w:val="26"/>
          <w:szCs w:val="26"/>
        </w:rPr>
        <w:t>Наглядная геометрия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A3A1D">
        <w:rPr>
          <w:rFonts w:ascii="Times New Roman" w:hAnsi="Times New Roman" w:cs="Times New Roman"/>
          <w:i/>
          <w:sz w:val="26"/>
          <w:szCs w:val="26"/>
        </w:rPr>
        <w:t>виды треугольников. Правильные многоугольники.</w:t>
      </w:r>
      <w:r w:rsidRPr="00BA3A1D">
        <w:rPr>
          <w:rFonts w:ascii="Times New Roman" w:hAnsi="Times New Roman" w:cs="Times New Roman"/>
          <w:sz w:val="26"/>
          <w:szCs w:val="26"/>
        </w:rPr>
        <w:t xml:space="preserve"> Изображение основных геометрических фигур. </w:t>
      </w:r>
      <w:r w:rsidRPr="00BA3A1D">
        <w:rPr>
          <w:rFonts w:ascii="Times New Roman" w:hAnsi="Times New Roman" w:cs="Times New Roman"/>
          <w:i/>
          <w:sz w:val="26"/>
          <w:szCs w:val="26"/>
        </w:rPr>
        <w:t>Взаимное расположение двух прямых, двух окружностей, прямой и окружности.</w:t>
      </w:r>
      <w:r w:rsidRPr="00BA3A1D">
        <w:rPr>
          <w:rFonts w:ascii="Times New Roman" w:hAnsi="Times New Roman" w:cs="Times New Roman"/>
          <w:sz w:val="26"/>
          <w:szCs w:val="26"/>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A3A1D">
        <w:rPr>
          <w:rFonts w:ascii="Times New Roman" w:hAnsi="Times New Roman" w:cs="Times New Roman"/>
          <w:i/>
          <w:sz w:val="26"/>
          <w:szCs w:val="26"/>
        </w:rPr>
        <w:t>Равновеликие фигуры.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A3A1D">
        <w:rPr>
          <w:rFonts w:ascii="Times New Roman" w:hAnsi="Times New Roman" w:cs="Times New Roman"/>
          <w:i/>
          <w:sz w:val="26"/>
          <w:szCs w:val="26"/>
        </w:rPr>
        <w:t>Примеры сечений. Многогранники. Правильные многогранники.</w:t>
      </w:r>
      <w:r w:rsidRPr="00BA3A1D">
        <w:rPr>
          <w:rFonts w:ascii="Times New Roman" w:hAnsi="Times New Roman" w:cs="Times New Roman"/>
          <w:sz w:val="26"/>
          <w:szCs w:val="26"/>
        </w:rPr>
        <w:t xml:space="preserve"> Примеры разверток многогранников, цилиндра и конуса.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объема; единицы объема. Объем прямоугольного параллелепипеда, куба.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Понятие о равенстве фигур. Центральная, осевая и </w:t>
      </w:r>
      <w:r w:rsidRPr="00BA3A1D">
        <w:rPr>
          <w:rFonts w:ascii="Times New Roman" w:hAnsi="Times New Roman" w:cs="Times New Roman"/>
          <w:i/>
          <w:sz w:val="26"/>
          <w:szCs w:val="26"/>
        </w:rPr>
        <w:t xml:space="preserve">зеркальная </w:t>
      </w:r>
      <w:r w:rsidRPr="00BA3A1D">
        <w:rPr>
          <w:rFonts w:ascii="Times New Roman" w:hAnsi="Times New Roman" w:cs="Times New Roman"/>
          <w:sz w:val="26"/>
          <w:szCs w:val="26"/>
        </w:rPr>
        <w:t>симметрии. Изображение симметричных фигур.</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практических задач с применением простейших свойств фигур.</w:t>
      </w:r>
    </w:p>
    <w:p w:rsidR="002F600F" w:rsidRPr="00BA3A1D" w:rsidRDefault="002F600F" w:rsidP="00E21BA0">
      <w:pPr>
        <w:pStyle w:val="3"/>
        <w:spacing w:before="0" w:after="0"/>
        <w:jc w:val="both"/>
        <w:rPr>
          <w:sz w:val="26"/>
          <w:szCs w:val="26"/>
        </w:rPr>
      </w:pPr>
      <w:r w:rsidRPr="00BA3A1D">
        <w:rPr>
          <w:sz w:val="26"/>
          <w:szCs w:val="26"/>
        </w:rPr>
        <w:t>История математики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Рождение шестидесятеричной системы счисления. Появление десятичной записи чисел.</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Рождение и развитие арифметики натуральных чисел. НОК, НОД, простые числа. Решето Эратосфена.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Появление нуля и отрицательных чисел в математике древности. Роль Диофанта. Почему </w:t>
      </w:r>
      <w:r w:rsidRPr="00BA3A1D">
        <w:rPr>
          <w:rFonts w:ascii="Times New Roman" w:hAnsi="Times New Roman" w:cs="Times New Roman"/>
          <w:position w:val="-14"/>
          <w:sz w:val="26"/>
          <w:szCs w:val="26"/>
        </w:rPr>
        <w:object w:dxaOrig="1619" w:dyaOrig="420">
          <v:shape id="_x0000_i1036" type="#_x0000_t75" style="width:80.75pt;height:21.25pt" o:ole="">
            <v:imagedata r:id="rId34" o:title=""/>
          </v:shape>
          <o:OLEObject Type="Embed" ProgID="Equation.DSMT4" ShapeID="_x0000_i1036" DrawAspect="Content" ObjectID="_1613731643" r:id="rId35"/>
        </w:object>
      </w:r>
      <w:r w:rsidRPr="00BA3A1D">
        <w:rPr>
          <w:rFonts w:ascii="Times New Roman" w:hAnsi="Times New Roman" w:cs="Times New Roman"/>
          <w:i/>
          <w:sz w:val="26"/>
          <w:szCs w:val="26"/>
        </w:rPr>
        <w:t>?</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Дроби в Вавилоне, Египте, Риме. Открытие десятичных дробей. Старинные системы мер. Десятичные дроби и метрическая система мер.  Л. Магницкий.</w:t>
      </w:r>
    </w:p>
    <w:p w:rsidR="002F600F" w:rsidRPr="00BA3A1D" w:rsidRDefault="002F600F" w:rsidP="00E21BA0">
      <w:pPr>
        <w:pStyle w:val="2"/>
        <w:spacing w:before="0" w:after="0"/>
        <w:rPr>
          <w:rFonts w:ascii="Times New Roman" w:hAnsi="Times New Roman"/>
          <w:sz w:val="26"/>
          <w:szCs w:val="26"/>
        </w:rPr>
      </w:pPr>
      <w:bookmarkStart w:id="133" w:name="_Toc405513920"/>
      <w:bookmarkStart w:id="134" w:name="_Toc284662798"/>
      <w:bookmarkStart w:id="135" w:name="_Toc284663425"/>
      <w:r w:rsidRPr="00BA3A1D">
        <w:rPr>
          <w:rFonts w:ascii="Times New Roman" w:hAnsi="Times New Roman"/>
          <w:sz w:val="26"/>
          <w:szCs w:val="26"/>
        </w:rPr>
        <w:t>Содержание курса математики в 7–9 классах</w:t>
      </w:r>
      <w:bookmarkEnd w:id="133"/>
      <w:bookmarkEnd w:id="134"/>
      <w:bookmarkEnd w:id="135"/>
    </w:p>
    <w:p w:rsidR="002F600F" w:rsidRPr="00BA3A1D" w:rsidRDefault="002F600F" w:rsidP="00E21BA0">
      <w:pPr>
        <w:pStyle w:val="3"/>
        <w:spacing w:before="0" w:after="0"/>
        <w:jc w:val="both"/>
        <w:rPr>
          <w:sz w:val="26"/>
          <w:szCs w:val="26"/>
        </w:rPr>
      </w:pPr>
      <w:bookmarkStart w:id="136" w:name="_Toc405513921"/>
      <w:bookmarkStart w:id="137" w:name="_Toc284662799"/>
      <w:bookmarkStart w:id="138" w:name="_Toc284663426"/>
      <w:r w:rsidRPr="00BA3A1D">
        <w:rPr>
          <w:sz w:val="26"/>
          <w:szCs w:val="26"/>
        </w:rPr>
        <w:t>Алгебра</w:t>
      </w:r>
      <w:bookmarkEnd w:id="136"/>
      <w:bookmarkEnd w:id="137"/>
      <w:bookmarkEnd w:id="138"/>
    </w:p>
    <w:p w:rsidR="002F600F" w:rsidRPr="00BA3A1D" w:rsidRDefault="002F600F" w:rsidP="00E21BA0">
      <w:pPr>
        <w:pStyle w:val="affd"/>
        <w:spacing w:line="240" w:lineRule="auto"/>
        <w:jc w:val="both"/>
        <w:rPr>
          <w:b w:val="0"/>
          <w:i/>
          <w:sz w:val="26"/>
          <w:szCs w:val="26"/>
        </w:rPr>
      </w:pPr>
      <w:r w:rsidRPr="00BA3A1D">
        <w:rPr>
          <w:sz w:val="26"/>
          <w:szCs w:val="26"/>
        </w:rPr>
        <w:t>Числа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Рациональные числа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Множество рациональных чисел. Сравнение рациональных чисел. Действия с рациональными числами. </w:t>
      </w:r>
      <w:r w:rsidRPr="00BA3A1D">
        <w:rPr>
          <w:rFonts w:ascii="Times New Roman" w:hAnsi="Times New Roman" w:cs="Times New Roman"/>
          <w:i/>
          <w:sz w:val="26"/>
          <w:szCs w:val="26"/>
        </w:rPr>
        <w:t>Представление рационального числа десятичной дробью</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Иррациональные числа</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sz w:val="26"/>
          <w:szCs w:val="26"/>
        </w:rPr>
        <w:t xml:space="preserve">Понятие иррационального числа. Распознавание иррациональных чисел. Примеры доказательств в алгебре. Иррациональность числа </w:t>
      </w:r>
      <w:r w:rsidRPr="00BA3A1D">
        <w:rPr>
          <w:rFonts w:ascii="Times New Roman" w:hAnsi="Times New Roman" w:cs="Times New Roman"/>
          <w:i/>
          <w:position w:val="-6"/>
          <w:sz w:val="26"/>
          <w:szCs w:val="26"/>
        </w:rPr>
        <w:object w:dxaOrig="380" w:dyaOrig="340">
          <v:shape id="_x0000_i1037" type="#_x0000_t75" style="width:14.75pt;height:20.75pt" o:ole="">
            <v:imagedata r:id="rId36" o:title=""/>
          </v:shape>
          <o:OLEObject Type="Embed" ProgID="Equation.DSMT4" ShapeID="_x0000_i1037" DrawAspect="Content" ObjectID="_1613731644" r:id="rId37"/>
        </w:objec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Применение в геометрии</w:t>
      </w:r>
      <w:r w:rsidRPr="00BA3A1D">
        <w:rPr>
          <w:rFonts w:ascii="Times New Roman" w:hAnsi="Times New Roman" w:cs="Times New Roman"/>
          <w:i/>
          <w:sz w:val="26"/>
          <w:szCs w:val="26"/>
        </w:rPr>
        <w:t xml:space="preserve">. Сравнение иррациональных чисел. </w:t>
      </w:r>
      <w:r w:rsidRPr="00BA3A1D">
        <w:rPr>
          <w:rFonts w:ascii="Times New Roman" w:hAnsi="Times New Roman" w:cs="Times New Roman"/>
          <w:bCs/>
          <w:i/>
          <w:sz w:val="26"/>
          <w:szCs w:val="26"/>
        </w:rPr>
        <w:t>Множество действительных чисел</w:t>
      </w:r>
      <w:r w:rsidRPr="00BA3A1D">
        <w:rPr>
          <w:rFonts w:ascii="Times New Roman" w:hAnsi="Times New Roman" w:cs="Times New Roman"/>
          <w:bCs/>
          <w:sz w:val="26"/>
          <w:szCs w:val="26"/>
        </w:rPr>
        <w:t>.</w:t>
      </w:r>
    </w:p>
    <w:p w:rsidR="002F600F" w:rsidRPr="00BA3A1D" w:rsidRDefault="002F600F" w:rsidP="00E21BA0">
      <w:pPr>
        <w:pStyle w:val="affd"/>
        <w:spacing w:line="240" w:lineRule="auto"/>
        <w:jc w:val="both"/>
        <w:rPr>
          <w:b w:val="0"/>
          <w:i/>
          <w:sz w:val="26"/>
          <w:szCs w:val="26"/>
        </w:rPr>
      </w:pPr>
      <w:r w:rsidRPr="00BA3A1D">
        <w:rPr>
          <w:sz w:val="26"/>
          <w:szCs w:val="26"/>
        </w:rPr>
        <w:t>Тождественные преобразования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Числовые и буквенные выражения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Выражение с переменной. Значение выражения. Подстановка выражений вместо переменных.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Целые выражения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Степень с натуральным показателем и ее свойства. Преобразования выражений, содержащих степени с натуральным показателем.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BA3A1D">
        <w:rPr>
          <w:rFonts w:ascii="Times New Roman" w:hAnsi="Times New Roman" w:cs="Times New Roman"/>
          <w:i/>
          <w:sz w:val="26"/>
          <w:szCs w:val="26"/>
        </w:rPr>
        <w:t>группировка, применение формул сокращенного умножения</w:t>
      </w:r>
      <w:r w:rsidRPr="00BA3A1D">
        <w:rPr>
          <w:rFonts w:ascii="Times New Roman" w:hAnsi="Times New Roman" w:cs="Times New Roman"/>
          <w:sz w:val="26"/>
          <w:szCs w:val="26"/>
        </w:rPr>
        <w:t>.</w:t>
      </w:r>
      <w:r w:rsidRPr="00BA3A1D">
        <w:rPr>
          <w:rFonts w:ascii="Times New Roman" w:hAnsi="Times New Roman" w:cs="Times New Roman"/>
          <w:i/>
          <w:sz w:val="26"/>
          <w:szCs w:val="26"/>
        </w:rPr>
        <w:t xml:space="preserve"> Квадратный трехчлен, разложение квадратного трехчлена на множители.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Дробно-рациональные выражения</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Степень с целым показателем. Преобразование дробно-линейных выражений: сложение, умножение, деление. </w:t>
      </w:r>
      <w:r w:rsidRPr="00BA3A1D">
        <w:rPr>
          <w:rFonts w:ascii="Times New Roman" w:hAnsi="Times New Roman" w:cs="Times New Roman"/>
          <w:i/>
          <w:sz w:val="26"/>
          <w:szCs w:val="26"/>
        </w:rPr>
        <w:t>Алгебраическая дробь. Допустимые значения переменных в дробно-рациональных выражениях</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t>Преобразование выражений, содержащих знак модуля.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Квадратные корни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A3A1D">
        <w:rPr>
          <w:rFonts w:ascii="Times New Roman" w:hAnsi="Times New Roman" w:cs="Times New Roman"/>
          <w:i/>
          <w:sz w:val="26"/>
          <w:szCs w:val="26"/>
        </w:rPr>
        <w:t>внесение множителя под знак корня</w:t>
      </w:r>
      <w:r w:rsidRPr="00BA3A1D">
        <w:rPr>
          <w:rFonts w:ascii="Times New Roman" w:hAnsi="Times New Roman" w:cs="Times New Roman"/>
          <w:sz w:val="26"/>
          <w:szCs w:val="26"/>
        </w:rPr>
        <w:t xml:space="preserve">. </w:t>
      </w:r>
    </w:p>
    <w:p w:rsidR="002F600F" w:rsidRPr="00BA3A1D" w:rsidRDefault="002F600F" w:rsidP="00E21BA0">
      <w:pPr>
        <w:pStyle w:val="affd"/>
        <w:spacing w:line="240" w:lineRule="auto"/>
        <w:jc w:val="both"/>
        <w:rPr>
          <w:b w:val="0"/>
          <w:i/>
          <w:sz w:val="26"/>
          <w:szCs w:val="26"/>
        </w:rPr>
      </w:pPr>
      <w:r w:rsidRPr="00BA3A1D">
        <w:rPr>
          <w:sz w:val="26"/>
          <w:szCs w:val="26"/>
        </w:rPr>
        <w:t>Уравнения и неравенства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Равенства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Числовое равенство. Свойства числовых равенств. Равенство с переменной.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Уравнения</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Понятие уравнения и корня уравнения. </w:t>
      </w:r>
      <w:r w:rsidRPr="00BA3A1D">
        <w:rPr>
          <w:rFonts w:ascii="Times New Roman" w:hAnsi="Times New Roman" w:cs="Times New Roman"/>
          <w:i/>
          <w:sz w:val="26"/>
          <w:szCs w:val="26"/>
        </w:rPr>
        <w:t>Представление о равносильности уравнений. Область определения уравнения (область допустимых значений переменной).</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Линейное уравнение и его корни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Решение линейных уравнений. </w:t>
      </w:r>
      <w:r w:rsidRPr="00BA3A1D">
        <w:rPr>
          <w:rFonts w:ascii="Times New Roman" w:hAnsi="Times New Roman" w:cs="Times New Roman"/>
          <w:i/>
          <w:sz w:val="26"/>
          <w:szCs w:val="26"/>
        </w:rPr>
        <w:t>Линейное уравнение с параметром. Количество корней линейного уравнения. Решение линейных уравнений с параметром.</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Квадратное уравнение и его корни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Квадратные уравнения. Неполные квадратные уравнения. Дискриминант квадратного уравнения. Формула корней квадратного уравнения. </w:t>
      </w:r>
      <w:r w:rsidRPr="00BA3A1D">
        <w:rPr>
          <w:rFonts w:ascii="Times New Roman" w:hAnsi="Times New Roman" w:cs="Times New Roman"/>
          <w:i/>
          <w:sz w:val="26"/>
          <w:szCs w:val="26"/>
        </w:rPr>
        <w:t>Теорема Виета. Теорема, обратная теореме Виета.</w:t>
      </w:r>
      <w:r w:rsidRPr="00BA3A1D">
        <w:rPr>
          <w:rFonts w:ascii="Times New Roman" w:hAnsi="Times New Roman" w:cs="Times New Roman"/>
          <w:sz w:val="26"/>
          <w:szCs w:val="26"/>
        </w:rPr>
        <w:t xml:space="preserve"> Решение квадратных уравнений:использование формулы для нахождения корней</w:t>
      </w:r>
      <w:r w:rsidRPr="00BA3A1D">
        <w:rPr>
          <w:rFonts w:ascii="Times New Roman" w:hAnsi="Times New Roman" w:cs="Times New Roman"/>
          <w:i/>
          <w:sz w:val="26"/>
          <w:szCs w:val="26"/>
        </w:rPr>
        <w:t>, графический метод решения, разложение на множители, подбор корней с использованием теоремы Виета</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b/>
          <w:sz w:val="26"/>
          <w:szCs w:val="26"/>
        </w:rPr>
        <w:t>Дробно-рациональные уравнения</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Решение простейших дробно-линейных уравнений. </w:t>
      </w:r>
      <w:r w:rsidRPr="00BA3A1D">
        <w:rPr>
          <w:rFonts w:ascii="Times New Roman" w:hAnsi="Times New Roman" w:cs="Times New Roman"/>
          <w:i/>
          <w:sz w:val="26"/>
          <w:szCs w:val="26"/>
        </w:rPr>
        <w:t xml:space="preserve">Решение дробно-рациональных уравнений.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t xml:space="preserve">Простейшие иррациональные уравнения вида </w:t>
      </w:r>
      <w:r w:rsidRPr="00BA3A1D">
        <w:rPr>
          <w:rFonts w:ascii="Times New Roman" w:hAnsi="Times New Roman" w:cs="Times New Roman"/>
          <w:sz w:val="26"/>
          <w:szCs w:val="26"/>
        </w:rPr>
        <w:object w:dxaOrig="1120" w:dyaOrig="460">
          <v:shape id="_x0000_i1038" type="#_x0000_t75" style="width:57.25pt;height:21.25pt" o:ole="">
            <v:imagedata r:id="rId12" o:title=""/>
          </v:shape>
          <o:OLEObject Type="Embed" ProgID="Equation.DSMT4" ShapeID="_x0000_i1038" DrawAspect="Content" ObjectID="_1613731645" r:id="rId38"/>
        </w:object>
      </w:r>
      <w:r w:rsidRPr="00BA3A1D">
        <w:rPr>
          <w:rFonts w:ascii="Times New Roman" w:hAnsi="Times New Roman" w:cs="Times New Roman"/>
          <w:sz w:val="26"/>
          <w:szCs w:val="26"/>
        </w:rPr>
        <w:t xml:space="preserve">, </w:t>
      </w:r>
      <w:r w:rsidRPr="00BA3A1D">
        <w:rPr>
          <w:rFonts w:ascii="Times New Roman" w:hAnsi="Times New Roman" w:cs="Times New Roman"/>
          <w:sz w:val="26"/>
          <w:szCs w:val="26"/>
        </w:rPr>
        <w:object w:dxaOrig="1680" w:dyaOrig="460">
          <v:shape id="_x0000_i1039" type="#_x0000_t75" style="width:87.25pt;height:21.25pt" o:ole="">
            <v:imagedata r:id="rId14" o:title=""/>
          </v:shape>
          <o:OLEObject Type="Embed" ProgID="Equation.DSMT4" ShapeID="_x0000_i1039" DrawAspect="Content" ObjectID="_1613731646" r:id="rId39"/>
        </w:objec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 xml:space="preserve">Уравнения вида </w:t>
      </w:r>
      <w:r w:rsidRPr="00BA3A1D">
        <w:rPr>
          <w:rFonts w:ascii="Times New Roman" w:hAnsi="Times New Roman" w:cs="Times New Roman"/>
          <w:position w:val="-6"/>
          <w:sz w:val="26"/>
          <w:szCs w:val="26"/>
        </w:rPr>
        <w:object w:dxaOrig="700" w:dyaOrig="360">
          <v:shape id="_x0000_i1040" type="#_x0000_t75" style="width:38.75pt;height:21.25pt" o:ole="">
            <v:imagedata r:id="rId40" o:title=""/>
          </v:shape>
          <o:OLEObject Type="Embed" ProgID="Equation.DSMT4" ShapeID="_x0000_i1040" DrawAspect="Content" ObjectID="_1613731647" r:id="rId41"/>
        </w:object>
      </w:r>
      <w:r w:rsidRPr="00BA3A1D">
        <w:rPr>
          <w:rFonts w:ascii="Times New Roman" w:hAnsi="Times New Roman" w:cs="Times New Roman"/>
          <w:sz w:val="26"/>
          <w:szCs w:val="26"/>
        </w:rPr>
        <w:t>.</w:t>
      </w:r>
      <w:r w:rsidRPr="00BA3A1D">
        <w:rPr>
          <w:rFonts w:ascii="Times New Roman" w:hAnsi="Times New Roman" w:cs="Times New Roman"/>
          <w:i/>
          <w:sz w:val="26"/>
          <w:szCs w:val="26"/>
        </w:rPr>
        <w:t>Уравнения в целых числах.</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Системы уравнений</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Уравнение с двумя переменными. Линейное уравнение с двумя переменными. </w:t>
      </w:r>
      <w:r w:rsidRPr="00BA3A1D">
        <w:rPr>
          <w:rFonts w:ascii="Times New Roman" w:hAnsi="Times New Roman" w:cs="Times New Roman"/>
          <w:i/>
          <w:sz w:val="26"/>
          <w:szCs w:val="26"/>
        </w:rPr>
        <w:t xml:space="preserve">Прямая как графическая интерпретация линейного уравнения с двумя переменными.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Понятие системы уравнений. Решение системы уравнений.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Методы решения систем линейных уравнений с двумя переменными: </w:t>
      </w:r>
      <w:r w:rsidRPr="00BA3A1D">
        <w:rPr>
          <w:rFonts w:ascii="Times New Roman" w:hAnsi="Times New Roman" w:cs="Times New Roman"/>
          <w:i/>
          <w:sz w:val="26"/>
          <w:szCs w:val="26"/>
        </w:rPr>
        <w:t>графический метод</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метод сложения</w:t>
      </w:r>
      <w:r w:rsidRPr="00BA3A1D">
        <w:rPr>
          <w:rFonts w:ascii="Times New Roman" w:hAnsi="Times New Roman" w:cs="Times New Roman"/>
          <w:sz w:val="26"/>
          <w:szCs w:val="26"/>
        </w:rPr>
        <w:t xml:space="preserve">, метод подстановки.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Системы линейных уравнений с параметром</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Неравенства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Числовые неравенства. Свойства числовых неравенств. Проверка справедливости неравенств при заданных значениях переменных.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Неравенство с переменной. Строгие и нестрогие неравенства. </w:t>
      </w:r>
      <w:r w:rsidRPr="00BA3A1D">
        <w:rPr>
          <w:rFonts w:ascii="Times New Roman" w:hAnsi="Times New Roman" w:cs="Times New Roman"/>
          <w:i/>
          <w:sz w:val="26"/>
          <w:szCs w:val="26"/>
        </w:rPr>
        <w:t>Область определения неравенства (область допустимых значений переменной).</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Решение линейных неравенств.</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Квадратное неравенство и его решения</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Решение целых и дробно-рациональных неравенств методом интервалов.</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Системы неравенств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Системы неравенств с одной переменной. Решение систем неравенств с одной переменной: линейных, </w:t>
      </w:r>
      <w:r w:rsidRPr="00BA3A1D">
        <w:rPr>
          <w:rFonts w:ascii="Times New Roman" w:hAnsi="Times New Roman" w:cs="Times New Roman"/>
          <w:i/>
          <w:sz w:val="26"/>
          <w:szCs w:val="26"/>
        </w:rPr>
        <w:t>квадратных.</w:t>
      </w:r>
      <w:r w:rsidRPr="00BA3A1D">
        <w:rPr>
          <w:rFonts w:ascii="Times New Roman" w:hAnsi="Times New Roman" w:cs="Times New Roman"/>
          <w:sz w:val="26"/>
          <w:szCs w:val="26"/>
        </w:rPr>
        <w:t xml:space="preserve"> Изображение решения системы неравенств на числовой прямой. Запись решения системы неравенств.</w:t>
      </w:r>
    </w:p>
    <w:p w:rsidR="002F600F" w:rsidRPr="00BA3A1D" w:rsidRDefault="002F600F" w:rsidP="00E21BA0">
      <w:pPr>
        <w:pStyle w:val="affd"/>
        <w:spacing w:line="240" w:lineRule="auto"/>
        <w:jc w:val="both"/>
        <w:rPr>
          <w:b w:val="0"/>
          <w:i/>
          <w:sz w:val="26"/>
          <w:szCs w:val="26"/>
        </w:rPr>
      </w:pPr>
      <w:r w:rsidRPr="00BA3A1D">
        <w:rPr>
          <w:sz w:val="26"/>
          <w:szCs w:val="26"/>
        </w:rPr>
        <w:t>Функции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Понятие функции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A3A1D">
        <w:rPr>
          <w:rFonts w:ascii="Times New Roman" w:hAnsi="Times New Roman" w:cs="Times New Roman"/>
          <w:i/>
          <w:sz w:val="26"/>
          <w:szCs w:val="26"/>
        </w:rPr>
        <w:t xml:space="preserve">, четность/нечетность, </w:t>
      </w:r>
      <w:r w:rsidRPr="00BA3A1D">
        <w:rPr>
          <w:rFonts w:ascii="Times New Roman" w:hAnsi="Times New Roman" w:cs="Times New Roman"/>
          <w:sz w:val="26"/>
          <w:szCs w:val="26"/>
        </w:rPr>
        <w:t xml:space="preserve">промежутки возрастания и убывания, наибольшее и наименьшее значения. Исследование функции по ее графику. </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i/>
          <w:sz w:val="26"/>
          <w:szCs w:val="26"/>
        </w:rPr>
        <w:t>Представление об асимптотах.</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Непрерывность функции. Кусочно заданные функции.</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Линейная функция</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A3A1D">
        <w:rPr>
          <w:rFonts w:ascii="Times New Roman" w:hAnsi="Times New Roman" w:cs="Times New Roman"/>
          <w:i/>
          <w:sz w:val="26"/>
          <w:szCs w:val="26"/>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Квадратичная функция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Свойства и график квадратичной функции (парабола). </w:t>
      </w:r>
      <w:r w:rsidRPr="00BA3A1D">
        <w:rPr>
          <w:rFonts w:ascii="Times New Roman" w:hAnsi="Times New Roman" w:cs="Times New Roman"/>
          <w:i/>
          <w:sz w:val="26"/>
          <w:szCs w:val="26"/>
        </w:rPr>
        <w:t>Построение графика квадратичной функции по точкам.</w:t>
      </w:r>
      <w:r w:rsidRPr="00BA3A1D">
        <w:rPr>
          <w:rFonts w:ascii="Times New Roman" w:hAnsi="Times New Roman" w:cs="Times New Roman"/>
          <w:sz w:val="26"/>
          <w:szCs w:val="26"/>
        </w:rPr>
        <w:t xml:space="preserve"> Нахождение нулей квадратичной функции, </w:t>
      </w:r>
      <w:r w:rsidRPr="00BA3A1D">
        <w:rPr>
          <w:rFonts w:ascii="Times New Roman" w:hAnsi="Times New Roman" w:cs="Times New Roman"/>
          <w:i/>
          <w:sz w:val="26"/>
          <w:szCs w:val="26"/>
        </w:rPr>
        <w:t>множества значений, промежутков знакопостоянства, промежутков монотонности</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Обратная пропорциональность</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Свойства функции </w:t>
      </w:r>
      <w:r w:rsidRPr="00BA3A1D">
        <w:rPr>
          <w:rFonts w:ascii="Times New Roman" w:hAnsi="Times New Roman" w:cs="Times New Roman"/>
          <w:position w:val="-24"/>
          <w:sz w:val="26"/>
          <w:szCs w:val="26"/>
        </w:rPr>
        <w:object w:dxaOrig="620" w:dyaOrig="620">
          <v:shape id="_x0000_i1041" type="#_x0000_t75" style="width:28.9pt;height:28.9pt" o:ole="">
            <v:imagedata r:id="rId42" o:title=""/>
          </v:shape>
          <o:OLEObject Type="Embed" ProgID="Equation.DSMT4" ShapeID="_x0000_i1041" DrawAspect="Content" ObjectID="_1613731648" r:id="rId43"/>
        </w:object>
      </w:r>
      <w:r w:rsidR="00595879" w:rsidRPr="00BA3A1D">
        <w:rPr>
          <w:rFonts w:ascii="Times New Roman" w:eastAsia="Times New Roman" w:hAnsi="Times New Roman" w:cs="Times New Roman"/>
          <w:sz w:val="26"/>
          <w:szCs w:val="26"/>
        </w:rPr>
        <w:fldChar w:fldCharType="begin"/>
      </w:r>
      <w:r w:rsidRPr="00BA3A1D">
        <w:rPr>
          <w:rFonts w:ascii="Times New Roman" w:eastAsia="Times New Roman" w:hAnsi="Times New Roman" w:cs="Times New Roman"/>
          <w:sz w:val="26"/>
          <w:szCs w:val="26"/>
        </w:rPr>
        <w:instrText xml:space="preserve"> QUOTE </w:instrText>
      </w:r>
      <w:r w:rsidRPr="00BA3A1D">
        <w:rPr>
          <w:rFonts w:ascii="Times New Roman" w:hAnsi="Times New Roman" w:cs="Times New Roman"/>
          <w:noProof/>
          <w:position w:val="-15"/>
          <w:sz w:val="26"/>
          <w:szCs w:val="26"/>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separate"/>
      </w:r>
      <w:r w:rsidRPr="00BA3A1D">
        <w:rPr>
          <w:rFonts w:ascii="Times New Roman" w:hAnsi="Times New Roman" w:cs="Times New Roman"/>
          <w:noProof/>
          <w:position w:val="-15"/>
          <w:sz w:val="26"/>
          <w:szCs w:val="26"/>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end"/>
      </w:r>
      <w:r w:rsidRPr="00BA3A1D">
        <w:rPr>
          <w:rFonts w:ascii="Times New Roman" w:eastAsia="Times New Roman" w:hAnsi="Times New Roman" w:cs="Times New Roman"/>
          <w:sz w:val="26"/>
          <w:szCs w:val="26"/>
        </w:rPr>
        <w:t xml:space="preserve">. Гипербола.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eastAsia="Times New Roman" w:hAnsi="Times New Roman" w:cs="Times New Roman"/>
          <w:b/>
          <w:i/>
          <w:sz w:val="26"/>
          <w:szCs w:val="26"/>
        </w:rPr>
        <w:lastRenderedPageBreak/>
        <w:t>Графики функций</w:t>
      </w:r>
      <w:r w:rsidRPr="00BA3A1D">
        <w:rPr>
          <w:rFonts w:ascii="Times New Roman" w:eastAsia="Times New Roman" w:hAnsi="Times New Roman" w:cs="Times New Roman"/>
          <w:i/>
          <w:sz w:val="26"/>
          <w:szCs w:val="26"/>
        </w:rPr>
        <w:t xml:space="preserve">. </w:t>
      </w:r>
      <w:r w:rsidRPr="00BA3A1D">
        <w:rPr>
          <w:rFonts w:ascii="Times New Roman" w:hAnsi="Times New Roman" w:cs="Times New Roman"/>
          <w:i/>
          <w:sz w:val="26"/>
          <w:szCs w:val="26"/>
        </w:rPr>
        <w:t xml:space="preserve">Преобразование графика функции </w:t>
      </w:r>
      <w:r w:rsidRPr="00BA3A1D">
        <w:rPr>
          <w:rFonts w:ascii="Times New Roman" w:hAnsi="Times New Roman" w:cs="Times New Roman"/>
          <w:position w:val="-10"/>
          <w:sz w:val="26"/>
          <w:szCs w:val="26"/>
        </w:rPr>
        <w:object w:dxaOrig="920" w:dyaOrig="320">
          <v:shape id="_x0000_i1042" type="#_x0000_t75" style="width:51.25pt;height:15.25pt" o:ole="">
            <v:imagedata r:id="rId45" o:title=""/>
          </v:shape>
          <o:OLEObject Type="Embed" ProgID="Equation.DSMT4" ShapeID="_x0000_i1042" DrawAspect="Content" ObjectID="_1613731649" r:id="rId46"/>
        </w:object>
      </w:r>
      <w:r w:rsidRPr="00BA3A1D">
        <w:rPr>
          <w:rFonts w:ascii="Times New Roman" w:hAnsi="Times New Roman" w:cs="Times New Roman"/>
          <w:i/>
          <w:sz w:val="26"/>
          <w:szCs w:val="26"/>
        </w:rPr>
        <w:t xml:space="preserve"> для построения графиков функций вида </w:t>
      </w:r>
      <w:r w:rsidRPr="00BA3A1D">
        <w:rPr>
          <w:rFonts w:ascii="Times New Roman" w:hAnsi="Times New Roman" w:cs="Times New Roman"/>
          <w:position w:val="-12"/>
          <w:sz w:val="26"/>
          <w:szCs w:val="26"/>
        </w:rPr>
        <w:object w:dxaOrig="1780" w:dyaOrig="380">
          <v:shape id="_x0000_i1043" type="#_x0000_t75" style="width:87.25pt;height:14.75pt" o:ole="">
            <v:imagedata r:id="rId27" o:title=""/>
          </v:shape>
          <o:OLEObject Type="Embed" ProgID="Equation.DSMT4" ShapeID="_x0000_i1043" DrawAspect="Content" ObjectID="_1613731650" r:id="rId47"/>
        </w:object>
      </w:r>
      <w:r w:rsidRPr="00BA3A1D">
        <w:rPr>
          <w:rFonts w:ascii="Times New Roman" w:hAnsi="Times New Roman" w:cs="Times New Roman"/>
          <w:i/>
          <w:sz w:val="26"/>
          <w:szCs w:val="26"/>
        </w:rPr>
        <w:t>.</w:t>
      </w:r>
    </w:p>
    <w:p w:rsidR="002F600F" w:rsidRPr="00BA3A1D" w:rsidRDefault="002F600F" w:rsidP="00E21BA0">
      <w:pPr>
        <w:spacing w:after="0" w:line="240" w:lineRule="auto"/>
        <w:jc w:val="both"/>
        <w:rPr>
          <w:rFonts w:ascii="Times New Roman" w:eastAsia="Times New Roman" w:hAnsi="Times New Roman" w:cs="Times New Roman"/>
          <w:i/>
          <w:sz w:val="26"/>
          <w:szCs w:val="26"/>
        </w:rPr>
      </w:pPr>
      <w:r w:rsidRPr="00BA3A1D">
        <w:rPr>
          <w:rFonts w:ascii="Times New Roman" w:hAnsi="Times New Roman" w:cs="Times New Roman"/>
          <w:i/>
          <w:sz w:val="26"/>
          <w:szCs w:val="26"/>
        </w:rPr>
        <w:t xml:space="preserve">Графики функций </w:t>
      </w:r>
      <w:r w:rsidRPr="00BA3A1D">
        <w:rPr>
          <w:rFonts w:ascii="Times New Roman" w:hAnsi="Times New Roman" w:cs="Times New Roman"/>
          <w:position w:val="-24"/>
          <w:sz w:val="26"/>
          <w:szCs w:val="26"/>
        </w:rPr>
        <w:object w:dxaOrig="1300" w:dyaOrig="620">
          <v:shape id="_x0000_i1044" type="#_x0000_t75" style="width:63.25pt;height:28.9pt" o:ole="">
            <v:imagedata r:id="rId18" o:title=""/>
          </v:shape>
          <o:OLEObject Type="Embed" ProgID="Equation.DSMT4" ShapeID="_x0000_i1044" DrawAspect="Content" ObjectID="_1613731651" r:id="rId48"/>
        </w:object>
      </w:r>
      <w:r w:rsidRPr="00BA3A1D">
        <w:rPr>
          <w:rFonts w:ascii="Times New Roman" w:hAnsi="Times New Roman" w:cs="Times New Roman"/>
          <w:sz w:val="26"/>
          <w:szCs w:val="26"/>
        </w:rPr>
        <w:t xml:space="preserve">, </w:t>
      </w:r>
      <w:r w:rsidRPr="00BA3A1D">
        <w:rPr>
          <w:rFonts w:ascii="Times New Roman" w:hAnsi="Times New Roman" w:cs="Times New Roman"/>
          <w:position w:val="-10"/>
          <w:sz w:val="26"/>
          <w:szCs w:val="26"/>
        </w:rPr>
        <w:object w:dxaOrig="760" w:dyaOrig="380">
          <v:shape id="_x0000_i1045" type="#_x0000_t75" style="width:43.1pt;height:14.75pt" o:ole="">
            <v:imagedata r:id="rId20" o:title=""/>
          </v:shape>
          <o:OLEObject Type="Embed" ProgID="Equation.DSMT4" ShapeID="_x0000_i1045" DrawAspect="Content" ObjectID="_1613731652" r:id="rId49"/>
        </w:object>
      </w:r>
      <w:r w:rsidR="00595879" w:rsidRPr="00BA3A1D">
        <w:rPr>
          <w:rFonts w:ascii="Times New Roman" w:hAnsi="Times New Roman" w:cs="Times New Roman"/>
          <w:sz w:val="26"/>
          <w:szCs w:val="26"/>
        </w:rPr>
        <w:fldChar w:fldCharType="begin"/>
      </w:r>
      <w:r w:rsidRPr="00BA3A1D">
        <w:rPr>
          <w:rFonts w:ascii="Times New Roman" w:hAnsi="Times New Roman" w:cs="Times New Roman"/>
          <w:sz w:val="26"/>
          <w:szCs w:val="26"/>
        </w:rPr>
        <w:instrText xml:space="preserve"> QUOTE  </w:instrText>
      </w:r>
      <w:r w:rsidR="00595879" w:rsidRPr="00BA3A1D">
        <w:rPr>
          <w:rFonts w:ascii="Times New Roman" w:hAnsi="Times New Roman" w:cs="Times New Roman"/>
          <w:sz w:val="26"/>
          <w:szCs w:val="26"/>
        </w:rPr>
        <w:fldChar w:fldCharType="end"/>
      </w:r>
      <w:r w:rsidRPr="00BA3A1D">
        <w:rPr>
          <w:rFonts w:ascii="Times New Roman" w:hAnsi="Times New Roman" w:cs="Times New Roman"/>
          <w:sz w:val="26"/>
          <w:szCs w:val="26"/>
        </w:rPr>
        <w:t>,</w:t>
      </w:r>
      <w:r w:rsidRPr="00BA3A1D">
        <w:rPr>
          <w:rFonts w:ascii="Times New Roman" w:eastAsia="Times New Roman" w:hAnsi="Times New Roman" w:cs="Times New Roman"/>
          <w:bCs/>
          <w:position w:val="-10"/>
          <w:sz w:val="26"/>
          <w:szCs w:val="26"/>
        </w:rPr>
        <w:object w:dxaOrig="760" w:dyaOrig="380">
          <v:shape id="_x0000_i1046" type="#_x0000_t75" style="width:33.25pt;height:14.75pt" o:ole="">
            <v:imagedata r:id="rId22" o:title=""/>
          </v:shape>
          <o:OLEObject Type="Embed" ProgID="Equation.DSMT4" ShapeID="_x0000_i1046" DrawAspect="Content" ObjectID="_1613731653" r:id="rId50"/>
        </w:object>
      </w:r>
      <w:fldSimple w:instr="">
        <w:r w:rsidRPr="00BA3A1D">
          <w:rPr>
            <w:rFonts w:ascii="Times New Roman" w:eastAsia="Times New Roman" w:hAnsi="Times New Roman" w:cs="Times New Roman"/>
            <w:bCs/>
            <w:noProof/>
            <w:position w:val="-10"/>
            <w:sz w:val="26"/>
            <w:szCs w:val="26"/>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A3A1D">
        <w:rPr>
          <w:rFonts w:ascii="Times New Roman" w:hAnsi="Times New Roman" w:cs="Times New Roman"/>
          <w:bCs/>
          <w:sz w:val="26"/>
          <w:szCs w:val="26"/>
        </w:rPr>
        <w:t xml:space="preserve">, </w:t>
      </w:r>
      <w:r w:rsidRPr="00BA3A1D">
        <w:rPr>
          <w:rFonts w:ascii="Times New Roman" w:hAnsi="Times New Roman" w:cs="Times New Roman"/>
          <w:bCs/>
          <w:position w:val="-12"/>
          <w:sz w:val="26"/>
          <w:szCs w:val="26"/>
        </w:rPr>
        <w:object w:dxaOrig="660" w:dyaOrig="380">
          <v:shape id="_x0000_i1047" type="#_x0000_t75" style="width:28.9pt;height:14.75pt" o:ole="">
            <v:imagedata r:id="rId25" o:title=""/>
          </v:shape>
          <o:OLEObject Type="Embed" ProgID="Equation.DSMT4" ShapeID="_x0000_i1047" DrawAspect="Content" ObjectID="_1613731654" r:id="rId51"/>
        </w:object>
      </w:r>
      <w:r w:rsidRPr="00BA3A1D">
        <w:rPr>
          <w:rFonts w:ascii="Times New Roman" w:hAnsi="Times New Roman" w:cs="Times New Roman"/>
          <w:bCs/>
          <w:i/>
          <w:sz w:val="26"/>
          <w:szCs w:val="26"/>
        </w:rPr>
        <w:t xml:space="preserve">.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Последовательности и прогрессии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A3A1D">
        <w:rPr>
          <w:rFonts w:ascii="Times New Roman" w:hAnsi="Times New Roman" w:cs="Times New Roman"/>
          <w:i/>
          <w:sz w:val="26"/>
          <w:szCs w:val="26"/>
        </w:rPr>
        <w:t xml:space="preserve">Формула общего члена и суммы </w:t>
      </w:r>
      <w:r w:rsidRPr="00BA3A1D">
        <w:rPr>
          <w:rFonts w:ascii="Times New Roman" w:hAnsi="Times New Roman" w:cs="Times New Roman"/>
          <w:i/>
          <w:sz w:val="26"/>
          <w:szCs w:val="26"/>
          <w:lang w:val="en-US"/>
        </w:rPr>
        <w:t>n</w:t>
      </w:r>
      <w:r w:rsidRPr="00BA3A1D">
        <w:rPr>
          <w:rFonts w:ascii="Times New Roman" w:hAnsi="Times New Roman" w:cs="Times New Roman"/>
          <w:i/>
          <w:sz w:val="26"/>
          <w:szCs w:val="26"/>
        </w:rPr>
        <w:t xml:space="preserve"> первых членов арифметической и геометрической прогрессий. Сходящаяся геометрическая прогрессия.</w:t>
      </w:r>
    </w:p>
    <w:p w:rsidR="002F600F" w:rsidRPr="00BA3A1D" w:rsidRDefault="002F600F" w:rsidP="00E21BA0">
      <w:pPr>
        <w:pStyle w:val="affd"/>
        <w:spacing w:line="240" w:lineRule="auto"/>
        <w:jc w:val="both"/>
        <w:rPr>
          <w:b w:val="0"/>
          <w:i/>
          <w:sz w:val="26"/>
          <w:szCs w:val="26"/>
        </w:rPr>
      </w:pPr>
      <w:r w:rsidRPr="00BA3A1D">
        <w:rPr>
          <w:sz w:val="26"/>
          <w:szCs w:val="26"/>
        </w:rPr>
        <w:t>Решение текстовых задач</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Задачи на все арифметические действия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текстовых задач арифметическим способом</w: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 xml:space="preserve">Использование таблиц, схем, чертежей, других средств представления данных при решении задачи.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Задачи на движение, работу и покупки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Задачи на части, доли, проценты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Логические задачи</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Решение логических задач. </w:t>
      </w:r>
      <w:r w:rsidRPr="00BA3A1D">
        <w:rPr>
          <w:rFonts w:ascii="Times New Roman" w:hAnsi="Times New Roman" w:cs="Times New Roman"/>
          <w:bCs/>
          <w:i/>
          <w:sz w:val="26"/>
          <w:szCs w:val="26"/>
        </w:rPr>
        <w:t>Решение логических задач с помощью графов, таблиц</w:t>
      </w:r>
      <w:r w:rsidRPr="00BA3A1D">
        <w:rPr>
          <w:rFonts w:ascii="Times New Roman" w:hAnsi="Times New Roman" w:cs="Times New Roman"/>
          <w:bCs/>
          <w:sz w:val="26"/>
          <w:szCs w:val="26"/>
        </w:rPr>
        <w:t xml:space="preserve">. </w:t>
      </w:r>
    </w:p>
    <w:p w:rsidR="002F600F" w:rsidRPr="00BA3A1D" w:rsidRDefault="002F600F" w:rsidP="00E21BA0">
      <w:pPr>
        <w:widowControl w:val="0"/>
        <w:spacing w:after="0" w:line="240" w:lineRule="auto"/>
        <w:jc w:val="both"/>
        <w:rPr>
          <w:rFonts w:ascii="Times New Roman" w:hAnsi="Times New Roman" w:cs="Times New Roman"/>
          <w:bCs/>
          <w:sz w:val="26"/>
          <w:szCs w:val="26"/>
        </w:rPr>
      </w:pPr>
      <w:r w:rsidRPr="00BA3A1D">
        <w:rPr>
          <w:rFonts w:ascii="Times New Roman" w:hAnsi="Times New Roman" w:cs="Times New Roman"/>
          <w:b/>
          <w:sz w:val="26"/>
          <w:szCs w:val="26"/>
        </w:rPr>
        <w:t xml:space="preserve">Основные методы решения текстовых задач: </w:t>
      </w:r>
      <w:r w:rsidRPr="00BA3A1D">
        <w:rPr>
          <w:rFonts w:ascii="Times New Roman" w:hAnsi="Times New Roman" w:cs="Times New Roman"/>
          <w:bCs/>
          <w:sz w:val="26"/>
          <w:szCs w:val="26"/>
        </w:rPr>
        <w:t xml:space="preserve">арифметический, алгебраический, перебор вариантов. </w:t>
      </w:r>
      <w:r w:rsidRPr="00BA3A1D">
        <w:rPr>
          <w:rFonts w:ascii="Times New Roman" w:hAnsi="Times New Roman" w:cs="Times New Roman"/>
          <w:bCs/>
          <w:i/>
          <w:sz w:val="26"/>
          <w:szCs w:val="26"/>
        </w:rPr>
        <w:t>Первичные представления о других методах решения задач (геометрические и графические методы).</w:t>
      </w:r>
    </w:p>
    <w:p w:rsidR="002F600F" w:rsidRPr="00BA3A1D" w:rsidRDefault="002F600F" w:rsidP="00E21BA0">
      <w:pPr>
        <w:pStyle w:val="3"/>
        <w:spacing w:before="0" w:after="0"/>
        <w:jc w:val="both"/>
        <w:rPr>
          <w:sz w:val="26"/>
          <w:szCs w:val="26"/>
        </w:rPr>
      </w:pPr>
      <w:bookmarkStart w:id="139" w:name="_Toc405513922"/>
      <w:bookmarkStart w:id="140" w:name="_Toc284662800"/>
      <w:bookmarkStart w:id="141" w:name="_Toc284663427"/>
      <w:r w:rsidRPr="00BA3A1D">
        <w:rPr>
          <w:sz w:val="26"/>
          <w:szCs w:val="26"/>
        </w:rPr>
        <w:t>Статистика и теория вероятностей</w:t>
      </w:r>
      <w:bookmarkEnd w:id="139"/>
      <w:bookmarkEnd w:id="140"/>
      <w:bookmarkEnd w:id="141"/>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Статистика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A3A1D">
        <w:rPr>
          <w:rFonts w:ascii="Times New Roman" w:hAnsi="Times New Roman" w:cs="Times New Roman"/>
          <w:i/>
          <w:sz w:val="26"/>
          <w:szCs w:val="26"/>
        </w:rPr>
        <w:t>медиана</w:t>
      </w:r>
      <w:r w:rsidRPr="00BA3A1D">
        <w:rPr>
          <w:rFonts w:ascii="Times New Roman" w:hAnsi="Times New Roman" w:cs="Times New Roman"/>
          <w:sz w:val="26"/>
          <w:szCs w:val="26"/>
        </w:rPr>
        <w:t xml:space="preserve">, наибольшее и наименьшее значения. Меры рассеивания: размах, </w:t>
      </w:r>
      <w:r w:rsidRPr="00BA3A1D">
        <w:rPr>
          <w:rFonts w:ascii="Times New Roman" w:hAnsi="Times New Roman" w:cs="Times New Roman"/>
          <w:i/>
          <w:sz w:val="26"/>
          <w:szCs w:val="26"/>
        </w:rPr>
        <w:t>дисперсия и стандартное отклонение</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Случайная изменчивость. Изменчивость при измерениях. </w:t>
      </w:r>
      <w:r w:rsidRPr="00BA3A1D">
        <w:rPr>
          <w:rFonts w:ascii="Times New Roman" w:hAnsi="Times New Roman" w:cs="Times New Roman"/>
          <w:i/>
          <w:sz w:val="26"/>
          <w:szCs w:val="26"/>
        </w:rPr>
        <w:t>Решающие правила. Закономерности в изменчивых величинах</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Случайные события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A3A1D">
        <w:rPr>
          <w:rFonts w:ascii="Times New Roman" w:hAnsi="Times New Roman" w:cs="Times New Roman"/>
          <w:i/>
          <w:sz w:val="26"/>
          <w:szCs w:val="26"/>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Случайный выбор. Представление эксперимента в виде дерева. Независимые события. Умножение вероятностей независимых событий</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Последовательные независимые испытания.</w:t>
      </w:r>
      <w:r w:rsidRPr="00BA3A1D">
        <w:rPr>
          <w:rFonts w:ascii="Times New Roman" w:hAnsi="Times New Roman" w:cs="Times New Roman"/>
          <w:sz w:val="26"/>
          <w:szCs w:val="26"/>
        </w:rPr>
        <w:t xml:space="preserve"> Представление о независимых событиях в жизни.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b/>
          <w:i/>
          <w:sz w:val="26"/>
          <w:szCs w:val="26"/>
        </w:rPr>
        <w:t>Элементы комбинаторики</w:t>
      </w:r>
    </w:p>
    <w:p w:rsidR="002F600F" w:rsidRPr="00BA3A1D" w:rsidRDefault="002F600F" w:rsidP="00E21BA0">
      <w:pPr>
        <w:spacing w:after="0" w:line="240" w:lineRule="auto"/>
        <w:jc w:val="both"/>
        <w:rPr>
          <w:rFonts w:ascii="Times New Roman" w:hAnsi="Times New Roman" w:cs="Times New Roman"/>
          <w:b/>
          <w:i/>
          <w:sz w:val="26"/>
          <w:szCs w:val="26"/>
        </w:rPr>
      </w:pPr>
      <w:r w:rsidRPr="00BA3A1D">
        <w:rPr>
          <w:rFonts w:ascii="Times New Roman" w:hAnsi="Times New Roman" w:cs="Times New Roman"/>
          <w:i/>
          <w:sz w:val="26"/>
          <w:szCs w:val="26"/>
        </w:rPr>
        <w:t xml:space="preserve">Правило умножения, перестановки, факториал числа. Сочетания и число сочетаний. Формула числа сочетаний. Треугольник Паскаля. Опыты с большим </w:t>
      </w:r>
      <w:r w:rsidRPr="00BA3A1D">
        <w:rPr>
          <w:rFonts w:ascii="Times New Roman" w:hAnsi="Times New Roman" w:cs="Times New Roman"/>
          <w:i/>
          <w:sz w:val="26"/>
          <w:szCs w:val="26"/>
        </w:rPr>
        <w:lastRenderedPageBreak/>
        <w:t>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A3A1D">
        <w:rPr>
          <w:rFonts w:ascii="Times New Roman" w:hAnsi="Times New Roman" w:cs="Times New Roman"/>
          <w:b/>
          <w:i/>
          <w:sz w:val="26"/>
          <w:szCs w:val="26"/>
        </w:rPr>
        <w:t xml:space="preserve">. </w:t>
      </w:r>
    </w:p>
    <w:p w:rsidR="002F600F" w:rsidRPr="00BA3A1D" w:rsidRDefault="002F600F" w:rsidP="00E21BA0">
      <w:pPr>
        <w:spacing w:after="0" w:line="240" w:lineRule="auto"/>
        <w:jc w:val="both"/>
        <w:rPr>
          <w:rFonts w:ascii="Times New Roman" w:hAnsi="Times New Roman" w:cs="Times New Roman"/>
          <w:b/>
          <w:i/>
          <w:sz w:val="26"/>
          <w:szCs w:val="26"/>
        </w:rPr>
      </w:pPr>
      <w:r w:rsidRPr="00BA3A1D">
        <w:rPr>
          <w:rFonts w:ascii="Times New Roman" w:hAnsi="Times New Roman" w:cs="Times New Roman"/>
          <w:b/>
          <w:i/>
          <w:sz w:val="26"/>
          <w:szCs w:val="26"/>
        </w:rPr>
        <w:t>Случайные величины</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F600F" w:rsidRPr="00BA3A1D" w:rsidRDefault="002F600F" w:rsidP="00E21BA0">
      <w:pPr>
        <w:pStyle w:val="3"/>
        <w:spacing w:before="0" w:after="0"/>
        <w:jc w:val="both"/>
        <w:rPr>
          <w:sz w:val="26"/>
          <w:szCs w:val="26"/>
        </w:rPr>
      </w:pPr>
      <w:bookmarkStart w:id="142" w:name="_Toc405513923"/>
      <w:bookmarkStart w:id="143" w:name="_Toc284662801"/>
      <w:bookmarkStart w:id="144" w:name="_Toc284663428"/>
      <w:r w:rsidRPr="00BA3A1D">
        <w:rPr>
          <w:sz w:val="26"/>
          <w:szCs w:val="26"/>
        </w:rPr>
        <w:t>Геометрия</w:t>
      </w:r>
      <w:bookmarkEnd w:id="142"/>
      <w:bookmarkEnd w:id="143"/>
      <w:bookmarkEnd w:id="144"/>
    </w:p>
    <w:p w:rsidR="002F600F" w:rsidRPr="00BA3A1D" w:rsidRDefault="002F600F" w:rsidP="00E21BA0">
      <w:pPr>
        <w:pStyle w:val="affd"/>
        <w:spacing w:line="240" w:lineRule="auto"/>
        <w:jc w:val="both"/>
        <w:rPr>
          <w:b w:val="0"/>
          <w:i/>
          <w:sz w:val="26"/>
          <w:szCs w:val="26"/>
        </w:rPr>
      </w:pPr>
      <w:r w:rsidRPr="00BA3A1D">
        <w:rPr>
          <w:sz w:val="26"/>
          <w:szCs w:val="26"/>
        </w:rPr>
        <w:t>Геометрические фигуры</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Фигуры в геометрии и в окружающем мире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Геометрическая фигура. Формирование представлений о метапредметном понятии «фигура».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Точка, линия, отрезок, прямая, луч, ломаная, плоскость, угол, биссектриса угла и ее свойства, виды углов, многоугольники, круг.</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Cs/>
          <w:sz w:val="26"/>
          <w:szCs w:val="26"/>
        </w:rPr>
        <w:t>Осевая симметрия геометрических фигур. Центральная симметрия геометрических фигур</w:t>
      </w:r>
      <w:r w:rsidRPr="00BA3A1D">
        <w:rPr>
          <w:rFonts w:ascii="Times New Roman" w:hAnsi="Times New Roman" w:cs="Times New Roman"/>
          <w:i/>
          <w:iCs/>
          <w:sz w:val="26"/>
          <w:szCs w:val="26"/>
        </w:rPr>
        <w:t>.</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Многоугольники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Многоугольник, его элементы и его свойства. Распознавание некоторых многоугольников. </w:t>
      </w:r>
      <w:r w:rsidRPr="00BA3A1D">
        <w:rPr>
          <w:rFonts w:ascii="Times New Roman" w:hAnsi="Times New Roman" w:cs="Times New Roman"/>
          <w:bCs/>
          <w:i/>
          <w:sz w:val="26"/>
          <w:szCs w:val="26"/>
        </w:rPr>
        <w:t>В</w:t>
      </w:r>
      <w:r w:rsidRPr="00BA3A1D">
        <w:rPr>
          <w:rFonts w:ascii="Times New Roman" w:hAnsi="Times New Roman" w:cs="Times New Roman"/>
          <w:i/>
          <w:sz w:val="26"/>
          <w:szCs w:val="26"/>
        </w:rPr>
        <w:t>ыпуклые и невыпуклые многоугольники</w:t>
      </w:r>
      <w:r w:rsidRPr="00BA3A1D">
        <w:rPr>
          <w:rFonts w:ascii="Times New Roman" w:hAnsi="Times New Roman" w:cs="Times New Roman"/>
          <w:sz w:val="26"/>
          <w:szCs w:val="26"/>
        </w:rPr>
        <w:t>. Правильные многоугольники.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Окружность, круг</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Cs/>
          <w:sz w:val="26"/>
          <w:szCs w:val="26"/>
        </w:rPr>
        <w:t>Окружность, круг, и</w:t>
      </w:r>
      <w:r w:rsidRPr="00BA3A1D">
        <w:rPr>
          <w:rFonts w:ascii="Times New Roman" w:hAnsi="Times New Roman" w:cs="Times New Roman"/>
          <w:sz w:val="26"/>
          <w:szCs w:val="26"/>
        </w:rPr>
        <w:t xml:space="preserve">х элементы и свойства; центральные и вписанные углы. Касательная </w:t>
      </w:r>
      <w:r w:rsidRPr="00BA3A1D">
        <w:rPr>
          <w:rFonts w:ascii="Times New Roman" w:hAnsi="Times New Roman" w:cs="Times New Roman"/>
          <w:i/>
          <w:sz w:val="26"/>
          <w:szCs w:val="26"/>
        </w:rPr>
        <w:t>и секущая</w:t>
      </w:r>
      <w:r w:rsidRPr="00BA3A1D">
        <w:rPr>
          <w:rFonts w:ascii="Times New Roman" w:hAnsi="Times New Roman" w:cs="Times New Roman"/>
          <w:sz w:val="26"/>
          <w:szCs w:val="26"/>
        </w:rPr>
        <w:t xml:space="preserve"> к окружности, </w:t>
      </w:r>
      <w:r w:rsidRPr="00BA3A1D">
        <w:rPr>
          <w:rFonts w:ascii="Times New Roman" w:hAnsi="Times New Roman" w:cs="Times New Roman"/>
          <w:i/>
          <w:sz w:val="26"/>
          <w:szCs w:val="26"/>
        </w:rPr>
        <w:t>их свойства</w:t>
      </w:r>
      <w:r w:rsidRPr="00BA3A1D">
        <w:rPr>
          <w:rFonts w:ascii="Times New Roman" w:hAnsi="Times New Roman" w:cs="Times New Roman"/>
          <w:sz w:val="26"/>
          <w:szCs w:val="26"/>
        </w:rPr>
        <w:t xml:space="preserve">. Вписанные и описанные окружности для треугольников, </w:t>
      </w:r>
      <w:r w:rsidRPr="00BA3A1D">
        <w:rPr>
          <w:rFonts w:ascii="Times New Roman" w:hAnsi="Times New Roman" w:cs="Times New Roman"/>
          <w:i/>
          <w:sz w:val="26"/>
          <w:szCs w:val="26"/>
        </w:rPr>
        <w:t>четырехугольников, правильных многоугольников</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Геометрические фигуры в пространстве (объемные тела)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Многогранник и его элементы. Названия многогранников с разным положением и количеством граней. </w:t>
      </w:r>
      <w:r w:rsidRPr="00BA3A1D">
        <w:rPr>
          <w:rFonts w:ascii="Times New Roman" w:hAnsi="Times New Roman" w:cs="Times New Roman"/>
          <w:sz w:val="26"/>
          <w:szCs w:val="26"/>
        </w:rPr>
        <w:t>Первичные представления о пирамиде, параллелепипеде, призме, сфере, шаре, цилиндре, конусе, их элементах и простейших свойствах</w:t>
      </w:r>
      <w:r w:rsidRPr="00BA3A1D">
        <w:rPr>
          <w:rFonts w:ascii="Times New Roman" w:hAnsi="Times New Roman" w:cs="Times New Roman"/>
          <w:i/>
          <w:sz w:val="26"/>
          <w:szCs w:val="26"/>
        </w:rPr>
        <w:t xml:space="preserve">. </w:t>
      </w:r>
    </w:p>
    <w:p w:rsidR="002F600F" w:rsidRPr="00BA3A1D" w:rsidRDefault="002F600F" w:rsidP="00E21BA0">
      <w:pPr>
        <w:pStyle w:val="affd"/>
        <w:spacing w:line="240" w:lineRule="auto"/>
        <w:jc w:val="both"/>
        <w:rPr>
          <w:b w:val="0"/>
          <w:i/>
          <w:sz w:val="26"/>
          <w:szCs w:val="26"/>
        </w:rPr>
      </w:pPr>
      <w:r w:rsidRPr="00BA3A1D">
        <w:rPr>
          <w:sz w:val="26"/>
          <w:szCs w:val="26"/>
        </w:rPr>
        <w:t>Отношения</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Равенство фигур</w:t>
      </w:r>
    </w:p>
    <w:p w:rsidR="002F600F" w:rsidRPr="00BA3A1D" w:rsidRDefault="002F600F" w:rsidP="00E21BA0">
      <w:pPr>
        <w:spacing w:after="0" w:line="240" w:lineRule="auto"/>
        <w:jc w:val="both"/>
        <w:rPr>
          <w:rFonts w:ascii="Times New Roman" w:hAnsi="Times New Roman" w:cs="Times New Roman"/>
          <w:i/>
          <w:iCs/>
          <w:sz w:val="26"/>
          <w:szCs w:val="26"/>
        </w:rPr>
      </w:pPr>
      <w:r w:rsidRPr="00BA3A1D">
        <w:rPr>
          <w:rFonts w:ascii="Times New Roman" w:hAnsi="Times New Roman" w:cs="Times New Roman"/>
          <w:bCs/>
          <w:sz w:val="26"/>
          <w:szCs w:val="26"/>
        </w:rPr>
        <w:t>С</w:t>
      </w:r>
      <w:r w:rsidRPr="00BA3A1D">
        <w:rPr>
          <w:rFonts w:ascii="Times New Roman" w:hAnsi="Times New Roman" w:cs="Times New Roman"/>
          <w:sz w:val="26"/>
          <w:szCs w:val="26"/>
        </w:rPr>
        <w:t xml:space="preserve">войства равных треугольников. Признаки равенства треугольников.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Параллельно</w:t>
      </w:r>
      <w:r w:rsidRPr="00BA3A1D">
        <w:rPr>
          <w:rFonts w:ascii="Times New Roman" w:hAnsi="Times New Roman" w:cs="Times New Roman"/>
          <w:b/>
          <w:bCs/>
          <w:sz w:val="26"/>
          <w:szCs w:val="26"/>
        </w:rPr>
        <w:softHyphen/>
        <w:t>сть прямых</w:t>
      </w:r>
    </w:p>
    <w:p w:rsidR="002F600F" w:rsidRPr="00BA3A1D" w:rsidRDefault="002F600F" w:rsidP="00E21BA0">
      <w:pPr>
        <w:spacing w:after="0" w:line="240" w:lineRule="auto"/>
        <w:jc w:val="both"/>
        <w:rPr>
          <w:rFonts w:ascii="Times New Roman" w:hAnsi="Times New Roman" w:cs="Times New Roman"/>
          <w:i/>
          <w:iCs/>
          <w:sz w:val="26"/>
          <w:szCs w:val="26"/>
        </w:rPr>
      </w:pPr>
      <w:r w:rsidRPr="00BA3A1D">
        <w:rPr>
          <w:rFonts w:ascii="Times New Roman" w:hAnsi="Times New Roman" w:cs="Times New Roman"/>
          <w:sz w:val="26"/>
          <w:szCs w:val="26"/>
        </w:rPr>
        <w:t xml:space="preserve">Признаки и свойства параллельных прямых. </w:t>
      </w:r>
      <w:r w:rsidRPr="00BA3A1D">
        <w:rPr>
          <w:rFonts w:ascii="Times New Roman" w:hAnsi="Times New Roman" w:cs="Times New Roman"/>
          <w:i/>
          <w:sz w:val="26"/>
          <w:szCs w:val="26"/>
        </w:rPr>
        <w:t>Аксиома параллельности Евклида</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Теорема Фалеса</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Перпендикулярные прямые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Cs/>
          <w:sz w:val="26"/>
          <w:szCs w:val="26"/>
        </w:rPr>
        <w:t xml:space="preserve">Прямой угол. Перпендикуляр к прямой. Наклонная, проекция. Серединный перпендикуляр к отрезку. </w:t>
      </w:r>
      <w:r w:rsidRPr="00BA3A1D">
        <w:rPr>
          <w:rFonts w:ascii="Times New Roman" w:hAnsi="Times New Roman" w:cs="Times New Roman"/>
          <w:i/>
          <w:sz w:val="26"/>
          <w:szCs w:val="26"/>
        </w:rPr>
        <w:t>Свойства и признаки перпендикулярности</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i/>
          <w:sz w:val="26"/>
          <w:szCs w:val="26"/>
        </w:rPr>
        <w:t>Подобие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i/>
          <w:sz w:val="26"/>
          <w:szCs w:val="26"/>
        </w:rPr>
        <w:lastRenderedPageBreak/>
        <w:t>Пропорциональные отрезки, подобие фигур. Подобные треугольники. Признаки подобия</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i/>
          <w:iCs/>
          <w:sz w:val="26"/>
          <w:szCs w:val="26"/>
        </w:rPr>
      </w:pPr>
      <w:r w:rsidRPr="00BA3A1D">
        <w:rPr>
          <w:rFonts w:ascii="Times New Roman" w:hAnsi="Times New Roman" w:cs="Times New Roman"/>
          <w:b/>
          <w:sz w:val="26"/>
          <w:szCs w:val="26"/>
        </w:rPr>
        <w:t>Взаимное расположение</w:t>
      </w:r>
      <w:r w:rsidRPr="00BA3A1D">
        <w:rPr>
          <w:rFonts w:ascii="Times New Roman" w:hAnsi="Times New Roman" w:cs="Times New Roman"/>
          <w:sz w:val="26"/>
          <w:szCs w:val="26"/>
        </w:rPr>
        <w:t xml:space="preserve"> прямой и окружности</w:t>
      </w:r>
      <w:r w:rsidRPr="00BA3A1D">
        <w:rPr>
          <w:rFonts w:ascii="Times New Roman" w:hAnsi="Times New Roman" w:cs="Times New Roman"/>
          <w:i/>
          <w:sz w:val="26"/>
          <w:szCs w:val="26"/>
        </w:rPr>
        <w:t>, двух окружностей.</w:t>
      </w:r>
    </w:p>
    <w:p w:rsidR="002F600F" w:rsidRPr="00BA3A1D" w:rsidRDefault="002F600F" w:rsidP="00E21BA0">
      <w:pPr>
        <w:pStyle w:val="affd"/>
        <w:spacing w:line="240" w:lineRule="auto"/>
        <w:jc w:val="both"/>
        <w:rPr>
          <w:b w:val="0"/>
          <w:i/>
          <w:sz w:val="26"/>
          <w:szCs w:val="26"/>
        </w:rPr>
      </w:pPr>
      <w:r w:rsidRPr="00BA3A1D">
        <w:rPr>
          <w:sz w:val="26"/>
          <w:szCs w:val="26"/>
        </w:rPr>
        <w:t>Измерения и вычисления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Величины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Понятие величины. Длина. Измерение длины. Единицы измерения длины. Величина угла. Градусная мера угла.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о площади плоской фигуры и ее свойствах. Измерение площадей. Единицы измерения площади.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Представление об объеме и его свойствах. Измерение объема. Единицы измерения объемов.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Измерения и вычисления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A3A1D">
        <w:rPr>
          <w:rFonts w:ascii="Times New Roman" w:hAnsi="Times New Roman" w:cs="Times New Roman"/>
          <w:i/>
          <w:sz w:val="26"/>
          <w:szCs w:val="26"/>
        </w:rPr>
        <w:t>Тригонометрические функции тупого угла.</w:t>
      </w:r>
      <w:r w:rsidRPr="00BA3A1D">
        <w:rPr>
          <w:rFonts w:ascii="Times New Roman" w:hAnsi="Times New Roman" w:cs="Times New Roman"/>
          <w:sz w:val="26"/>
          <w:szCs w:val="26"/>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A3A1D">
        <w:rPr>
          <w:rFonts w:ascii="Times New Roman" w:hAnsi="Times New Roman" w:cs="Times New Roman"/>
          <w:sz w:val="26"/>
          <w:szCs w:val="26"/>
        </w:rPr>
        <w:softHyphen/>
        <w:t xml:space="preserve">ружности и площади круга. Сравнение и вычисление площадей. Теорема Пифагора. </w:t>
      </w:r>
      <w:r w:rsidRPr="00BA3A1D">
        <w:rPr>
          <w:rFonts w:ascii="Times New Roman" w:hAnsi="Times New Roman" w:cs="Times New Roman"/>
          <w:i/>
          <w:sz w:val="26"/>
          <w:szCs w:val="26"/>
        </w:rPr>
        <w:t>Теорема синусов. Теорема косинусов</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Расстояния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Расстояние между точками. Расстояние от точки до прямой. </w:t>
      </w:r>
      <w:r w:rsidRPr="00BA3A1D">
        <w:rPr>
          <w:rFonts w:ascii="Times New Roman" w:hAnsi="Times New Roman" w:cs="Times New Roman"/>
          <w:i/>
          <w:sz w:val="26"/>
          <w:szCs w:val="26"/>
        </w:rPr>
        <w:t>Расстояние между фигурами</w:t>
      </w:r>
      <w:r w:rsidRPr="00BA3A1D">
        <w:rPr>
          <w:rFonts w:ascii="Times New Roman" w:hAnsi="Times New Roman" w:cs="Times New Roman"/>
          <w:sz w:val="26"/>
          <w:szCs w:val="26"/>
        </w:rPr>
        <w:t xml:space="preserve">. </w:t>
      </w:r>
    </w:p>
    <w:p w:rsidR="002F600F" w:rsidRPr="00BA3A1D" w:rsidRDefault="002F600F" w:rsidP="00E21BA0">
      <w:pPr>
        <w:pStyle w:val="affd"/>
        <w:spacing w:line="240" w:lineRule="auto"/>
        <w:jc w:val="both"/>
        <w:rPr>
          <w:b w:val="0"/>
          <w:i/>
          <w:sz w:val="26"/>
          <w:szCs w:val="26"/>
        </w:rPr>
      </w:pPr>
      <w:r w:rsidRPr="00BA3A1D">
        <w:rPr>
          <w:sz w:val="26"/>
          <w:szCs w:val="26"/>
        </w:rPr>
        <w:t>Геометрические построения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Геометрические построения для иллюстрации свойств геометрических фигур.</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Инструменты для построений: циркуль, линейка, угольник. </w:t>
      </w:r>
      <w:r w:rsidRPr="00BA3A1D">
        <w:rPr>
          <w:rFonts w:ascii="Times New Roman" w:hAnsi="Times New Roman" w:cs="Times New Roman"/>
          <w:i/>
          <w:sz w:val="26"/>
          <w:szCs w:val="26"/>
        </w:rPr>
        <w:t xml:space="preserve">Простейшие построения циркулем и линейкой: построение биссектрисы угла, перпендикуляра к прямой, угла, равного данному,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Построение треугольников по трем сторонам, двум сторонам и углу между ними, стороне и двум прилежащим к ней углам.</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Деление отрезка в данном отношении.</w:t>
      </w:r>
    </w:p>
    <w:p w:rsidR="002F600F" w:rsidRPr="00BA3A1D" w:rsidRDefault="002F600F" w:rsidP="00E21BA0">
      <w:pPr>
        <w:pStyle w:val="affd"/>
        <w:spacing w:line="240" w:lineRule="auto"/>
        <w:jc w:val="both"/>
        <w:rPr>
          <w:b w:val="0"/>
          <w:i/>
          <w:sz w:val="26"/>
          <w:szCs w:val="26"/>
        </w:rPr>
      </w:pPr>
      <w:r w:rsidRPr="00BA3A1D">
        <w:rPr>
          <w:sz w:val="26"/>
          <w:szCs w:val="26"/>
        </w:rPr>
        <w:t xml:space="preserve">Геометрические преобразования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Преобразования</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sz w:val="26"/>
          <w:szCs w:val="26"/>
        </w:rPr>
        <w:t xml:space="preserve">Понятие преобразования. Представление о метапредметном понятии «преобразование». </w:t>
      </w:r>
      <w:r w:rsidRPr="00BA3A1D">
        <w:rPr>
          <w:rFonts w:ascii="Times New Roman" w:hAnsi="Times New Roman" w:cs="Times New Roman"/>
          <w:i/>
          <w:sz w:val="26"/>
          <w:szCs w:val="26"/>
        </w:rPr>
        <w:t>Подобие</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Движения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Осевая и центральная симметрия</w:t>
      </w:r>
      <w:r w:rsidRPr="00BA3A1D">
        <w:rPr>
          <w:rFonts w:ascii="Times New Roman" w:hAnsi="Times New Roman" w:cs="Times New Roman"/>
          <w:i/>
          <w:sz w:val="26"/>
          <w:szCs w:val="26"/>
        </w:rPr>
        <w:t>, поворот и параллельный перенос. Комбинации движений на плоскости и их свойства</w:t>
      </w:r>
      <w:r w:rsidRPr="00BA3A1D">
        <w:rPr>
          <w:rFonts w:ascii="Times New Roman" w:hAnsi="Times New Roman" w:cs="Times New Roman"/>
          <w:sz w:val="26"/>
          <w:szCs w:val="26"/>
        </w:rPr>
        <w:t xml:space="preserve">. </w:t>
      </w:r>
    </w:p>
    <w:p w:rsidR="002F600F" w:rsidRPr="00BA3A1D" w:rsidRDefault="002F600F" w:rsidP="00E21BA0">
      <w:pPr>
        <w:pStyle w:val="affd"/>
        <w:spacing w:line="240" w:lineRule="auto"/>
        <w:jc w:val="both"/>
        <w:rPr>
          <w:b w:val="0"/>
          <w:i/>
          <w:sz w:val="26"/>
          <w:szCs w:val="26"/>
        </w:rPr>
      </w:pPr>
      <w:r w:rsidRPr="00BA3A1D">
        <w:rPr>
          <w:sz w:val="26"/>
          <w:szCs w:val="26"/>
        </w:rPr>
        <w:t>Векторы и координаты на плоскости</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iCs/>
          <w:sz w:val="26"/>
          <w:szCs w:val="26"/>
        </w:rPr>
        <w:t>Векторы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вектора, действия над векторами</w:t>
      </w:r>
      <w:r w:rsidRPr="00BA3A1D">
        <w:rPr>
          <w:rFonts w:ascii="Times New Roman" w:hAnsi="Times New Roman" w:cs="Times New Roman"/>
          <w:i/>
          <w:sz w:val="26"/>
          <w:szCs w:val="26"/>
        </w:rPr>
        <w:t xml:space="preserve">, </w:t>
      </w:r>
      <w:r w:rsidRPr="00BA3A1D">
        <w:rPr>
          <w:rFonts w:ascii="Times New Roman" w:hAnsi="Times New Roman" w:cs="Times New Roman"/>
          <w:sz w:val="26"/>
          <w:szCs w:val="26"/>
        </w:rPr>
        <w:t>использование векторов в физике,</w:t>
      </w:r>
      <w:r w:rsidRPr="00BA3A1D">
        <w:rPr>
          <w:rFonts w:ascii="Times New Roman" w:hAnsi="Times New Roman" w:cs="Times New Roman"/>
          <w:i/>
          <w:sz w:val="26"/>
          <w:szCs w:val="26"/>
        </w:rPr>
        <w:t xml:space="preserve"> разложение вектора на составляющие, скалярное произведение</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Координаты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Основные понятия, </w:t>
      </w:r>
      <w:r w:rsidRPr="00BA3A1D">
        <w:rPr>
          <w:rFonts w:ascii="Times New Roman" w:hAnsi="Times New Roman" w:cs="Times New Roman"/>
          <w:i/>
          <w:sz w:val="26"/>
          <w:szCs w:val="26"/>
        </w:rPr>
        <w:t>координаты вектора, расстояние между точками. Координаты середины отрезка. Уравнения фигур.</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Применение векторов и координат для решения простейших геометрических задач.</w:t>
      </w:r>
    </w:p>
    <w:p w:rsidR="002F600F" w:rsidRPr="00BA3A1D" w:rsidRDefault="002F600F" w:rsidP="00E21BA0">
      <w:pPr>
        <w:pStyle w:val="3"/>
        <w:spacing w:before="0" w:after="0"/>
        <w:jc w:val="both"/>
        <w:rPr>
          <w:sz w:val="26"/>
          <w:szCs w:val="26"/>
        </w:rPr>
      </w:pPr>
      <w:bookmarkStart w:id="145" w:name="_Toc405513924"/>
      <w:bookmarkStart w:id="146" w:name="_Toc284662802"/>
      <w:bookmarkStart w:id="147" w:name="_Toc284663429"/>
      <w:r w:rsidRPr="00BA3A1D">
        <w:rPr>
          <w:sz w:val="26"/>
          <w:szCs w:val="26"/>
        </w:rPr>
        <w:t>История математики</w:t>
      </w:r>
      <w:bookmarkEnd w:id="145"/>
      <w:bookmarkEnd w:id="146"/>
      <w:bookmarkEnd w:id="147"/>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Возникновение математики как науки, этапы ее развития. Основные разделы математики. Выдающиеся математики и их вклад в развитие науки.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Истоки теории вероятностей: страховое дело, азартные игры. П. Ферма, Б.Паскаль, Я. Бернулли, А.Н.Колмогоров.</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Геометрия и искусство. Геометрические закономерности окружающего мира.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Роль российских ученых в развитии математики: Л. Эйлер. Н.И. Лобачевский, П.Л.Чебышев, С. Ковалевская, А.Н. Колмогоров.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Математика в развитии России: Петр </w:t>
      </w:r>
      <w:r w:rsidRPr="00BA3A1D">
        <w:rPr>
          <w:rFonts w:ascii="Times New Roman" w:hAnsi="Times New Roman" w:cs="Times New Roman"/>
          <w:i/>
          <w:sz w:val="26"/>
          <w:szCs w:val="26"/>
          <w:lang w:val="en-US"/>
        </w:rPr>
        <w:t>I</w:t>
      </w:r>
      <w:r w:rsidRPr="00BA3A1D">
        <w:rPr>
          <w:rFonts w:ascii="Times New Roman" w:hAnsi="Times New Roman" w:cs="Times New Roman"/>
          <w:i/>
          <w:sz w:val="26"/>
          <w:szCs w:val="26"/>
        </w:rPr>
        <w:t>, школа математических и навигацких наук, развитие российского флота, А.Н. Крылов. Космическая программа и М.В. Келдыш.</w:t>
      </w:r>
    </w:p>
    <w:p w:rsidR="002F600F" w:rsidRPr="00BA3A1D" w:rsidRDefault="002F600F" w:rsidP="00E21BA0">
      <w:pPr>
        <w:spacing w:after="0" w:line="240" w:lineRule="auto"/>
        <w:jc w:val="both"/>
        <w:rPr>
          <w:rFonts w:ascii="Times New Roman" w:hAnsi="Times New Roman" w:cs="Times New Roman"/>
          <w:i/>
          <w:sz w:val="26"/>
          <w:szCs w:val="26"/>
        </w:rPr>
      </w:pPr>
    </w:p>
    <w:p w:rsidR="002F600F" w:rsidRPr="00BA3A1D" w:rsidRDefault="002F600F" w:rsidP="00E21BA0">
      <w:pPr>
        <w:pStyle w:val="2"/>
        <w:spacing w:before="0" w:after="0"/>
        <w:rPr>
          <w:rFonts w:ascii="Times New Roman" w:hAnsi="Times New Roman"/>
          <w:i w:val="0"/>
          <w:sz w:val="26"/>
          <w:szCs w:val="26"/>
        </w:rPr>
      </w:pPr>
      <w:bookmarkStart w:id="148" w:name="_Toc405513925"/>
      <w:bookmarkStart w:id="149" w:name="_Toc284662803"/>
      <w:bookmarkStart w:id="150" w:name="_Toc284663430"/>
      <w:r w:rsidRPr="00BA3A1D">
        <w:rPr>
          <w:rFonts w:ascii="Times New Roman" w:hAnsi="Times New Roman"/>
          <w:sz w:val="26"/>
          <w:szCs w:val="26"/>
        </w:rPr>
        <w:t>Содержание курса математики в 7-9 классах (углубленный уровень)</w:t>
      </w:r>
      <w:bookmarkEnd w:id="148"/>
      <w:bookmarkEnd w:id="149"/>
      <w:bookmarkEnd w:id="150"/>
    </w:p>
    <w:p w:rsidR="002F600F" w:rsidRPr="00BA3A1D" w:rsidRDefault="002F600F" w:rsidP="00E21BA0">
      <w:pPr>
        <w:pStyle w:val="3"/>
        <w:spacing w:before="0" w:after="0"/>
        <w:jc w:val="both"/>
        <w:rPr>
          <w:sz w:val="26"/>
          <w:szCs w:val="26"/>
        </w:rPr>
      </w:pPr>
      <w:bookmarkStart w:id="151" w:name="_Toc405513926"/>
      <w:bookmarkStart w:id="152" w:name="_Toc284662804"/>
      <w:bookmarkStart w:id="153" w:name="_Toc284663431"/>
      <w:r w:rsidRPr="00BA3A1D">
        <w:rPr>
          <w:sz w:val="26"/>
          <w:szCs w:val="26"/>
        </w:rPr>
        <w:t>Алгебра</w:t>
      </w:r>
      <w:bookmarkEnd w:id="151"/>
      <w:bookmarkEnd w:id="152"/>
      <w:bookmarkEnd w:id="153"/>
    </w:p>
    <w:p w:rsidR="002F600F" w:rsidRPr="00BA3A1D" w:rsidRDefault="002F600F" w:rsidP="00E21BA0">
      <w:pPr>
        <w:pStyle w:val="affd"/>
        <w:spacing w:line="240" w:lineRule="auto"/>
        <w:jc w:val="both"/>
        <w:rPr>
          <w:b w:val="0"/>
          <w:i/>
          <w:sz w:val="26"/>
          <w:szCs w:val="26"/>
        </w:rPr>
      </w:pPr>
      <w:r w:rsidRPr="00BA3A1D">
        <w:rPr>
          <w:sz w:val="26"/>
          <w:szCs w:val="26"/>
        </w:rPr>
        <w:t>Числа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Рациональные числа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Иррациональные числа</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sz w:val="26"/>
          <w:szCs w:val="26"/>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A3A1D">
        <w:rPr>
          <w:rFonts w:ascii="Times New Roman" w:hAnsi="Times New Roman" w:cs="Times New Roman"/>
          <w:bCs/>
          <w:sz w:val="26"/>
          <w:szCs w:val="26"/>
        </w:rPr>
        <w:t>Множество действительных чисел.</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Представления о расширениях числовых множеств. </w:t>
      </w:r>
      <w:bookmarkStart w:id="154" w:name="_Toc403076053"/>
    </w:p>
    <w:p w:rsidR="002F600F" w:rsidRPr="00BA3A1D" w:rsidRDefault="002F600F" w:rsidP="00E21BA0">
      <w:pPr>
        <w:pStyle w:val="affd"/>
        <w:spacing w:line="240" w:lineRule="auto"/>
        <w:jc w:val="both"/>
        <w:rPr>
          <w:b w:val="0"/>
          <w:i/>
          <w:sz w:val="26"/>
          <w:szCs w:val="26"/>
        </w:rPr>
      </w:pPr>
      <w:r w:rsidRPr="00BA3A1D">
        <w:rPr>
          <w:sz w:val="26"/>
          <w:szCs w:val="26"/>
        </w:rPr>
        <w:t>Тождественные преобразования</w:t>
      </w:r>
      <w:bookmarkEnd w:id="154"/>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Числовые и буквенные выражения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Выражение с переменной. Значение выражения. Подстановка выражений вместо переменных.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Законы арифметических действий. Преобразования числовых выражений, содержащих степени с натуральным и целым показателем.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Многочлены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w:t>
      </w:r>
      <w:r w:rsidRPr="00BA3A1D">
        <w:rPr>
          <w:rFonts w:ascii="Times New Roman" w:hAnsi="Times New Roman" w:cs="Times New Roman"/>
          <w:sz w:val="26"/>
          <w:szCs w:val="26"/>
        </w:rPr>
        <w:lastRenderedPageBreak/>
        <w:t xml:space="preserve">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Cs/>
          <w:sz w:val="26"/>
          <w:szCs w:val="26"/>
        </w:rPr>
        <w:t>Квадратный трехчлен.</w:t>
      </w:r>
      <w:r w:rsidRPr="00BA3A1D">
        <w:rPr>
          <w:rFonts w:ascii="Times New Roman" w:hAnsi="Times New Roman" w:cs="Times New Roman"/>
          <w:sz w:val="26"/>
          <w:szCs w:val="26"/>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Понятие тождества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Тождественное преобразование. Представление о тождестве на множестве.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Дробно-рациональные выражения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Преобразование выражений, содержащих знак модуля.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Иррациональные выражения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Корни </w:t>
      </w:r>
      <w:r w:rsidRPr="00BA3A1D">
        <w:rPr>
          <w:rFonts w:ascii="Times New Roman" w:hAnsi="Times New Roman" w:cs="Times New Roman"/>
          <w:i/>
          <w:sz w:val="26"/>
          <w:szCs w:val="26"/>
        </w:rPr>
        <w:t>n</w:t>
      </w:r>
      <w:r w:rsidRPr="00BA3A1D">
        <w:rPr>
          <w:rFonts w:ascii="Times New Roman" w:hAnsi="Times New Roman" w:cs="Times New Roman"/>
          <w:sz w:val="26"/>
          <w:szCs w:val="26"/>
        </w:rPr>
        <w:t xml:space="preserve">-ых степеней. Допустимые значения переменных в выражениях, содержащих корни </w:t>
      </w:r>
      <w:r w:rsidRPr="00BA3A1D">
        <w:rPr>
          <w:rFonts w:ascii="Times New Roman" w:hAnsi="Times New Roman" w:cs="Times New Roman"/>
          <w:i/>
          <w:sz w:val="26"/>
          <w:szCs w:val="26"/>
        </w:rPr>
        <w:t>n</w:t>
      </w:r>
      <w:r w:rsidRPr="00BA3A1D">
        <w:rPr>
          <w:rFonts w:ascii="Times New Roman" w:hAnsi="Times New Roman" w:cs="Times New Roman"/>
          <w:sz w:val="26"/>
          <w:szCs w:val="26"/>
        </w:rPr>
        <w:t xml:space="preserve">-ых степеней. Преобразование выражений, содержащих корни </w:t>
      </w:r>
      <w:r w:rsidRPr="00BA3A1D">
        <w:rPr>
          <w:rFonts w:ascii="Times New Roman" w:hAnsi="Times New Roman" w:cs="Times New Roman"/>
          <w:i/>
          <w:sz w:val="26"/>
          <w:szCs w:val="26"/>
        </w:rPr>
        <w:t>n</w:t>
      </w:r>
      <w:r w:rsidRPr="00BA3A1D">
        <w:rPr>
          <w:rFonts w:ascii="Times New Roman" w:hAnsi="Times New Roman" w:cs="Times New Roman"/>
          <w:sz w:val="26"/>
          <w:szCs w:val="26"/>
        </w:rPr>
        <w:t xml:space="preserve">-ых степеней.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Степень с рациональным показателем. Преобразование выражений, содержащих степень с рациональным показателем.</w:t>
      </w:r>
    </w:p>
    <w:p w:rsidR="002F600F" w:rsidRPr="00BA3A1D" w:rsidRDefault="002F600F" w:rsidP="00E21BA0">
      <w:pPr>
        <w:pStyle w:val="affd"/>
        <w:spacing w:line="240" w:lineRule="auto"/>
        <w:jc w:val="both"/>
        <w:rPr>
          <w:b w:val="0"/>
          <w:i/>
          <w:sz w:val="26"/>
          <w:szCs w:val="26"/>
        </w:rPr>
      </w:pPr>
      <w:bookmarkStart w:id="155" w:name="_Toc403076054"/>
      <w:r w:rsidRPr="00BA3A1D">
        <w:rPr>
          <w:sz w:val="26"/>
          <w:szCs w:val="26"/>
        </w:rPr>
        <w:t xml:space="preserve">Уравнения </w:t>
      </w:r>
      <w:bookmarkEnd w:id="155"/>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Равенства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Числовое равенство. Свойства числовых равенств. Равенство с переменной.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Уравнения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уравнения и корня уравнения. Представление о равносильности уравнений и уравнениях-следствиях.</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Представление о равносильности на множестве. Равносильные преобразования уравнений.</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Методы решения уравнений</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Линейное уравнение и его корни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линейных уравнений. Количество корней линейного уравнения. Линейное уравнение с параметром.</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Квадратное уравнение и его корни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w:t>
      </w:r>
      <w:r w:rsidRPr="00BA3A1D">
        <w:rPr>
          <w:rFonts w:ascii="Times New Roman" w:hAnsi="Times New Roman" w:cs="Times New Roman"/>
          <w:sz w:val="26"/>
          <w:szCs w:val="26"/>
        </w:rPr>
        <w:lastRenderedPageBreak/>
        <w:t xml:space="preserve">Квадратное уравнение с параметром. Решение простейших квадратных уравнений с параметрами. Решение некоторых типов уравнений 3 и 4 степени.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Дробно-рациональные уравнения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Решение дробно-рациональных уравнений.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Простейшие иррациональные уравнения вида</w:t>
      </w:r>
      <w:r w:rsidRPr="00BA3A1D">
        <w:rPr>
          <w:rFonts w:ascii="Times New Roman" w:hAnsi="Times New Roman" w:cs="Times New Roman"/>
          <w:sz w:val="26"/>
          <w:szCs w:val="26"/>
        </w:rPr>
        <w:t xml:space="preserve">: </w:t>
      </w:r>
      <w:r w:rsidRPr="00BA3A1D">
        <w:rPr>
          <w:rFonts w:ascii="Times New Roman" w:hAnsi="Times New Roman" w:cs="Times New Roman"/>
          <w:position w:val="-16"/>
          <w:sz w:val="26"/>
          <w:szCs w:val="26"/>
        </w:rPr>
        <w:object w:dxaOrig="1120" w:dyaOrig="460">
          <v:shape id="_x0000_i1048" type="#_x0000_t75" style="width:57.25pt;height:21.25pt" o:ole="">
            <v:imagedata r:id="rId12" o:title=""/>
          </v:shape>
          <o:OLEObject Type="Embed" ProgID="Equation.DSMT4" ShapeID="_x0000_i1048" DrawAspect="Content" ObjectID="_1613731655" r:id="rId52"/>
        </w:object>
      </w:r>
      <w:r w:rsidRPr="00BA3A1D">
        <w:rPr>
          <w:rFonts w:ascii="Times New Roman" w:hAnsi="Times New Roman" w:cs="Times New Roman"/>
          <w:sz w:val="26"/>
          <w:szCs w:val="26"/>
        </w:rPr>
        <w:t xml:space="preserve">; </w:t>
      </w:r>
      <w:r w:rsidRPr="00BA3A1D">
        <w:rPr>
          <w:rFonts w:ascii="Times New Roman" w:hAnsi="Times New Roman" w:cs="Times New Roman"/>
          <w:position w:val="-16"/>
          <w:sz w:val="26"/>
          <w:szCs w:val="26"/>
        </w:rPr>
        <w:object w:dxaOrig="1680" w:dyaOrig="460">
          <v:shape id="_x0000_i1049" type="#_x0000_t75" style="width:87.25pt;height:21.25pt" o:ole="">
            <v:imagedata r:id="rId14" o:title=""/>
          </v:shape>
          <o:OLEObject Type="Embed" ProgID="Equation.DSMT4" ShapeID="_x0000_i1049" DrawAspect="Content" ObjectID="_1613731656" r:id="rId53"/>
        </w:object>
      </w:r>
      <w:r w:rsidR="00595879" w:rsidRPr="00BA3A1D">
        <w:rPr>
          <w:rFonts w:ascii="Times New Roman" w:eastAsia="Times New Roman" w:hAnsi="Times New Roman" w:cs="Times New Roman"/>
          <w:sz w:val="26"/>
          <w:szCs w:val="26"/>
        </w:rPr>
        <w:fldChar w:fldCharType="begin"/>
      </w:r>
      <w:r w:rsidRPr="00BA3A1D">
        <w:rPr>
          <w:rFonts w:ascii="Times New Roman" w:eastAsia="Times New Roman" w:hAnsi="Times New Roman" w:cs="Times New Roman"/>
          <w:sz w:val="26"/>
          <w:szCs w:val="26"/>
        </w:rPr>
        <w:instrText xml:space="preserve"> QUOTE </w:instrText>
      </w:r>
      <w:r w:rsidRPr="00BA3A1D">
        <w:rPr>
          <w:rFonts w:ascii="Times New Roman" w:hAnsi="Times New Roman" w:cs="Times New Roman"/>
          <w:noProof/>
          <w:position w:val="-9"/>
          <w:sz w:val="26"/>
          <w:szCs w:val="26"/>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separate"/>
      </w:r>
      <w:r w:rsidRPr="00BA3A1D">
        <w:rPr>
          <w:rFonts w:ascii="Times New Roman" w:hAnsi="Times New Roman" w:cs="Times New Roman"/>
          <w:noProof/>
          <w:position w:val="-9"/>
          <w:sz w:val="26"/>
          <w:szCs w:val="26"/>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end"/>
      </w:r>
      <w:r w:rsidR="00595879" w:rsidRPr="00BA3A1D">
        <w:rPr>
          <w:rFonts w:ascii="Times New Roman" w:eastAsia="Times New Roman" w:hAnsi="Times New Roman" w:cs="Times New Roman"/>
          <w:sz w:val="26"/>
          <w:szCs w:val="26"/>
        </w:rPr>
        <w:fldChar w:fldCharType="begin"/>
      </w:r>
      <w:r w:rsidRPr="00BA3A1D">
        <w:rPr>
          <w:rFonts w:ascii="Times New Roman" w:eastAsia="Times New Roman" w:hAnsi="Times New Roman" w:cs="Times New Roman"/>
          <w:sz w:val="26"/>
          <w:szCs w:val="26"/>
        </w:rPr>
        <w:instrText xml:space="preserve"> QUOTE </w:instrText>
      </w:r>
      <w:r w:rsidRPr="00BA3A1D">
        <w:rPr>
          <w:rFonts w:ascii="Times New Roman" w:hAnsi="Times New Roman" w:cs="Times New Roman"/>
          <w:noProof/>
          <w:position w:val="-8"/>
          <w:sz w:val="26"/>
          <w:szCs w:val="26"/>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separate"/>
      </w:r>
      <w:r w:rsidRPr="00BA3A1D">
        <w:rPr>
          <w:rFonts w:ascii="Times New Roman" w:hAnsi="Times New Roman" w:cs="Times New Roman"/>
          <w:noProof/>
          <w:position w:val="-8"/>
          <w:sz w:val="26"/>
          <w:szCs w:val="26"/>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end"/>
      </w:r>
      <w:r w:rsidR="00595879" w:rsidRPr="00BA3A1D">
        <w:rPr>
          <w:rFonts w:ascii="Times New Roman" w:eastAsia="Times New Roman" w:hAnsi="Times New Roman" w:cs="Times New Roman"/>
          <w:sz w:val="26"/>
          <w:szCs w:val="26"/>
        </w:rPr>
        <w:fldChar w:fldCharType="begin"/>
      </w:r>
      <w:r w:rsidRPr="00BA3A1D">
        <w:rPr>
          <w:rFonts w:ascii="Times New Roman" w:eastAsia="Times New Roman" w:hAnsi="Times New Roman" w:cs="Times New Roman"/>
          <w:sz w:val="26"/>
          <w:szCs w:val="26"/>
        </w:rPr>
        <w:instrText xml:space="preserve"> QUOTE </w:instrText>
      </w:r>
      <w:r w:rsidRPr="00BA3A1D">
        <w:rPr>
          <w:rFonts w:ascii="Times New Roman" w:hAnsi="Times New Roman" w:cs="Times New Roman"/>
          <w:noProof/>
          <w:position w:val="-8"/>
          <w:sz w:val="26"/>
          <w:szCs w:val="26"/>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separate"/>
      </w:r>
      <w:r w:rsidRPr="00BA3A1D">
        <w:rPr>
          <w:rFonts w:ascii="Times New Roman" w:hAnsi="Times New Roman" w:cs="Times New Roman"/>
          <w:noProof/>
          <w:position w:val="-8"/>
          <w:sz w:val="26"/>
          <w:szCs w:val="26"/>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end"/>
      </w:r>
      <w:r w:rsidRPr="00BA3A1D">
        <w:rPr>
          <w:rFonts w:ascii="Times New Roman" w:eastAsia="Times New Roman" w:hAnsi="Times New Roman" w:cs="Times New Roman"/>
          <w:sz w:val="26"/>
          <w:szCs w:val="26"/>
        </w:rPr>
        <w:t xml:space="preserve"> и их решение. </w:t>
      </w:r>
      <w:r w:rsidRPr="00BA3A1D">
        <w:rPr>
          <w:rFonts w:ascii="Times New Roman" w:hAnsi="Times New Roman" w:cs="Times New Roman"/>
          <w:sz w:val="26"/>
          <w:szCs w:val="26"/>
        </w:rPr>
        <w:t xml:space="preserve">Решение иррациональных уравнений вида </w:t>
      </w:r>
      <w:r w:rsidRPr="00BA3A1D">
        <w:rPr>
          <w:rFonts w:ascii="Times New Roman" w:hAnsi="Times New Roman" w:cs="Times New Roman"/>
          <w:position w:val="-16"/>
          <w:sz w:val="26"/>
          <w:szCs w:val="26"/>
        </w:rPr>
        <w:object w:dxaOrig="1480" w:dyaOrig="460">
          <v:shape id="_x0000_i1050" type="#_x0000_t75" style="width:1in;height:21.25pt" o:ole="">
            <v:imagedata r:id="rId57" o:title=""/>
          </v:shape>
          <o:OLEObject Type="Embed" ProgID="Equation.DSMT4" ShapeID="_x0000_i1050" DrawAspect="Content" ObjectID="_1613731657" r:id="rId58"/>
        </w:object>
      </w:r>
      <w:r w:rsidRPr="00BA3A1D">
        <w:rPr>
          <w:rFonts w:ascii="Times New Roman" w:hAnsi="Times New Roman" w:cs="Times New Roman"/>
          <w:sz w:val="26"/>
          <w:szCs w:val="26"/>
        </w:rPr>
        <w:t>.</w:t>
      </w:r>
    </w:p>
    <w:p w:rsidR="002F600F" w:rsidRPr="00BA3A1D" w:rsidRDefault="002F600F" w:rsidP="00E21BA0">
      <w:pPr>
        <w:pStyle w:val="affd"/>
        <w:spacing w:line="240" w:lineRule="auto"/>
        <w:jc w:val="both"/>
        <w:rPr>
          <w:b w:val="0"/>
          <w:i/>
          <w:sz w:val="26"/>
          <w:szCs w:val="26"/>
        </w:rPr>
      </w:pPr>
      <w:r w:rsidRPr="00BA3A1D">
        <w:rPr>
          <w:sz w:val="26"/>
          <w:szCs w:val="26"/>
        </w:rPr>
        <w:t>Системы уравнений</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Представление о графической интерпретации произвольного уравнения с двумя переменными: линии на плоскости.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Понятие системы уравнений. Решение систем уравнений.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Представление о равносильности систем уравнений.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F600F" w:rsidRPr="00BA3A1D" w:rsidRDefault="002F600F" w:rsidP="00E21BA0">
      <w:pPr>
        <w:pStyle w:val="affd"/>
        <w:spacing w:line="240" w:lineRule="auto"/>
        <w:jc w:val="both"/>
        <w:rPr>
          <w:b w:val="0"/>
          <w:i/>
          <w:sz w:val="26"/>
          <w:szCs w:val="26"/>
        </w:rPr>
      </w:pPr>
      <w:r w:rsidRPr="00BA3A1D">
        <w:rPr>
          <w:sz w:val="26"/>
          <w:szCs w:val="26"/>
        </w:rPr>
        <w:t>Неравенства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Числовые неравенства. Свойства числовых неравенств. Проверка справедливости неравенств при заданных значениях переменных.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Неравенство с переменной. Строгие и нестрогие неравенства. Доказательство неравенств. Неравенства о средних для двух чисел.</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о решении неравенства. Множество решений неравенства.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Представление о равносильности неравенств.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Линейное неравенство и множества его решений. Решение линейных неравенств. Линейное неравенство с параметром.</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Квадратное неравенство с параметром и его решение. </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Простейшие иррациональные неравенства вида: </w:t>
      </w:r>
      <w:r w:rsidRPr="00BA3A1D">
        <w:rPr>
          <w:rFonts w:ascii="Times New Roman" w:hAnsi="Times New Roman" w:cs="Times New Roman"/>
          <w:sz w:val="26"/>
          <w:szCs w:val="26"/>
        </w:rPr>
        <w:object w:dxaOrig="1120" w:dyaOrig="460">
          <v:shape id="_x0000_i1051" type="#_x0000_t75" style="width:57.25pt;height:21.25pt" o:ole="">
            <v:imagedata r:id="rId59" o:title=""/>
          </v:shape>
          <o:OLEObject Type="Embed" ProgID="Equation.DSMT4" ShapeID="_x0000_i1051" DrawAspect="Content" ObjectID="_1613731658" r:id="rId60"/>
        </w:object>
      </w:r>
      <w:r w:rsidRPr="00BA3A1D">
        <w:rPr>
          <w:rFonts w:ascii="Times New Roman" w:hAnsi="Times New Roman" w:cs="Times New Roman"/>
          <w:sz w:val="26"/>
          <w:szCs w:val="26"/>
        </w:rPr>
        <w:t xml:space="preserve">; </w:t>
      </w:r>
      <w:r w:rsidRPr="00BA3A1D">
        <w:rPr>
          <w:rFonts w:ascii="Times New Roman" w:hAnsi="Times New Roman" w:cs="Times New Roman"/>
          <w:sz w:val="26"/>
          <w:szCs w:val="26"/>
        </w:rPr>
        <w:object w:dxaOrig="1120" w:dyaOrig="460">
          <v:shape id="_x0000_i1052" type="#_x0000_t75" style="width:57.25pt;height:21.25pt" o:ole="">
            <v:imagedata r:id="rId61" o:title=""/>
          </v:shape>
          <o:OLEObject Type="Embed" ProgID="Equation.DSMT4" ShapeID="_x0000_i1052" DrawAspect="Content" ObjectID="_1613731659" r:id="rId62"/>
        </w:object>
      </w:r>
      <w:r w:rsidRPr="00BA3A1D">
        <w:rPr>
          <w:rFonts w:ascii="Times New Roman" w:hAnsi="Times New Roman" w:cs="Times New Roman"/>
          <w:sz w:val="26"/>
          <w:szCs w:val="26"/>
        </w:rPr>
        <w:t xml:space="preserve">; </w:t>
      </w:r>
      <w:r w:rsidRPr="00BA3A1D">
        <w:rPr>
          <w:rFonts w:ascii="Times New Roman" w:hAnsi="Times New Roman" w:cs="Times New Roman"/>
          <w:sz w:val="26"/>
          <w:szCs w:val="26"/>
        </w:rPr>
        <w:object w:dxaOrig="1680" w:dyaOrig="460">
          <v:shape id="_x0000_i1053" type="#_x0000_t75" style="width:87.25pt;height:21.25pt" o:ole="">
            <v:imagedata r:id="rId63" o:title=""/>
          </v:shape>
          <o:OLEObject Type="Embed" ProgID="Equation.DSMT4" ShapeID="_x0000_i1053" DrawAspect="Content" ObjectID="_1613731660" r:id="rId64"/>
        </w:object>
      </w:r>
      <w:r w:rsidR="00595879" w:rsidRPr="00BA3A1D">
        <w:rPr>
          <w:rFonts w:ascii="Times New Roman" w:eastAsia="Times New Roman" w:hAnsi="Times New Roman" w:cs="Times New Roman"/>
          <w:sz w:val="26"/>
          <w:szCs w:val="26"/>
        </w:rPr>
        <w:fldChar w:fldCharType="begin"/>
      </w:r>
      <w:r w:rsidRPr="00BA3A1D">
        <w:rPr>
          <w:rFonts w:ascii="Times New Roman" w:eastAsia="Times New Roman" w:hAnsi="Times New Roman" w:cs="Times New Roman"/>
          <w:sz w:val="26"/>
          <w:szCs w:val="26"/>
        </w:rPr>
        <w:instrText xml:space="preserve"> QUOTE </w:instrText>
      </w:r>
      <w:r w:rsidRPr="00BA3A1D">
        <w:rPr>
          <w:rFonts w:ascii="Times New Roman" w:hAnsi="Times New Roman" w:cs="Times New Roman"/>
          <w:noProof/>
          <w:position w:val="-9"/>
          <w:sz w:val="26"/>
          <w:szCs w:val="26"/>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separate"/>
      </w:r>
      <w:r w:rsidRPr="00BA3A1D">
        <w:rPr>
          <w:rFonts w:ascii="Times New Roman" w:hAnsi="Times New Roman" w:cs="Times New Roman"/>
          <w:noProof/>
          <w:position w:val="-9"/>
          <w:sz w:val="26"/>
          <w:szCs w:val="26"/>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end"/>
      </w:r>
      <w:r w:rsidRPr="00BA3A1D">
        <w:rPr>
          <w:rFonts w:ascii="Times New Roman" w:eastAsia="Times New Roman" w:hAnsi="Times New Roman" w:cs="Times New Roman"/>
          <w:sz w:val="26"/>
          <w:szCs w:val="26"/>
        </w:rPr>
        <w:t>.</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Обобщенный метод интервалов для решения неравенств.</w:t>
      </w:r>
    </w:p>
    <w:p w:rsidR="002F600F" w:rsidRPr="00BA3A1D" w:rsidRDefault="002F600F" w:rsidP="00E21BA0">
      <w:pPr>
        <w:pStyle w:val="affd"/>
        <w:spacing w:line="240" w:lineRule="auto"/>
        <w:jc w:val="both"/>
        <w:rPr>
          <w:b w:val="0"/>
          <w:i/>
          <w:sz w:val="26"/>
          <w:szCs w:val="26"/>
        </w:rPr>
      </w:pPr>
      <w:r w:rsidRPr="00BA3A1D">
        <w:rPr>
          <w:sz w:val="26"/>
          <w:szCs w:val="26"/>
        </w:rPr>
        <w:t>Системы неравенств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F600F" w:rsidRPr="00BA3A1D" w:rsidRDefault="002F600F" w:rsidP="00E21BA0">
      <w:pPr>
        <w:pStyle w:val="affd"/>
        <w:spacing w:line="240" w:lineRule="auto"/>
        <w:jc w:val="both"/>
        <w:rPr>
          <w:b w:val="0"/>
          <w:i/>
          <w:sz w:val="26"/>
          <w:szCs w:val="26"/>
        </w:rPr>
      </w:pPr>
      <w:bookmarkStart w:id="156" w:name="_Toc403076055"/>
      <w:r w:rsidRPr="00BA3A1D">
        <w:rPr>
          <w:sz w:val="26"/>
          <w:szCs w:val="26"/>
        </w:rPr>
        <w:t>Функции</w:t>
      </w:r>
      <w:bookmarkEnd w:id="156"/>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Понятие зависимости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Прямоугольная система координат. Формирование представлений о метапредметном понятии «координаты». График зависимости.</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Функция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Линейная функция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Свойства, график. Угловой коэффициент прямой. Расположение графика линейной функции в зависимости от ее коэффициентов.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Квадратичная функция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Свойства</w:t>
      </w:r>
      <w:r w:rsidRPr="00BA3A1D">
        <w:rPr>
          <w:rFonts w:ascii="Times New Roman" w:hAnsi="Times New Roman" w:cs="Times New Roman"/>
          <w:bCs/>
          <w:sz w:val="26"/>
          <w:szCs w:val="26"/>
        </w:rPr>
        <w:t>.</w:t>
      </w:r>
      <w:r w:rsidRPr="00BA3A1D">
        <w:rPr>
          <w:rFonts w:ascii="Times New Roman" w:hAnsi="Times New Roman" w:cs="Times New Roman"/>
          <w:sz w:val="26"/>
          <w:szCs w:val="26"/>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Обратная пропорциональность</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Свойства функции </w:t>
      </w:r>
      <w:r w:rsidRPr="00BA3A1D">
        <w:rPr>
          <w:rFonts w:ascii="Times New Roman" w:hAnsi="Times New Roman" w:cs="Times New Roman"/>
          <w:position w:val="-24"/>
          <w:sz w:val="26"/>
          <w:szCs w:val="26"/>
        </w:rPr>
        <w:object w:dxaOrig="620" w:dyaOrig="620">
          <v:shape id="_x0000_i1054" type="#_x0000_t75" style="width:28.9pt;height:28.9pt" o:ole="">
            <v:imagedata r:id="rId42" o:title=""/>
          </v:shape>
          <o:OLEObject Type="Embed" ProgID="Equation.DSMT4" ShapeID="_x0000_i1054" DrawAspect="Content" ObjectID="_1613731661" r:id="rId66"/>
        </w:object>
      </w:r>
      <w:r w:rsidR="00595879" w:rsidRPr="00BA3A1D">
        <w:rPr>
          <w:rFonts w:ascii="Times New Roman" w:eastAsia="Times New Roman" w:hAnsi="Times New Roman" w:cs="Times New Roman"/>
          <w:sz w:val="26"/>
          <w:szCs w:val="26"/>
        </w:rPr>
        <w:fldChar w:fldCharType="begin"/>
      </w:r>
      <w:r w:rsidRPr="00BA3A1D">
        <w:rPr>
          <w:rFonts w:ascii="Times New Roman" w:eastAsia="Times New Roman" w:hAnsi="Times New Roman" w:cs="Times New Roman"/>
          <w:sz w:val="26"/>
          <w:szCs w:val="26"/>
        </w:rPr>
        <w:instrText xml:space="preserve"> QUOTE </w:instrText>
      </w:r>
      <w:r w:rsidRPr="00BA3A1D">
        <w:rPr>
          <w:rFonts w:ascii="Times New Roman" w:hAnsi="Times New Roman" w:cs="Times New Roman"/>
          <w:noProof/>
          <w:position w:val="-15"/>
          <w:sz w:val="26"/>
          <w:szCs w:val="26"/>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separate"/>
      </w:r>
      <w:r w:rsidRPr="00BA3A1D">
        <w:rPr>
          <w:rFonts w:ascii="Times New Roman" w:hAnsi="Times New Roman" w:cs="Times New Roman"/>
          <w:noProof/>
          <w:position w:val="-15"/>
          <w:sz w:val="26"/>
          <w:szCs w:val="26"/>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595879" w:rsidRPr="00BA3A1D">
        <w:rPr>
          <w:rFonts w:ascii="Times New Roman" w:eastAsia="Times New Roman" w:hAnsi="Times New Roman" w:cs="Times New Roman"/>
          <w:sz w:val="26"/>
          <w:szCs w:val="26"/>
        </w:rPr>
        <w:fldChar w:fldCharType="end"/>
      </w:r>
      <w:r w:rsidRPr="00BA3A1D">
        <w:rPr>
          <w:rFonts w:ascii="Times New Roman" w:eastAsia="Times New Roman" w:hAnsi="Times New Roman" w:cs="Times New Roman"/>
          <w:sz w:val="26"/>
          <w:szCs w:val="26"/>
        </w:rPr>
        <w:t xml:space="preserve">. Гипербола. Представление об асимптотах. </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b/>
          <w:bCs/>
          <w:sz w:val="26"/>
          <w:szCs w:val="26"/>
        </w:rPr>
        <w:t>Степенная функция с показателем 3</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Свойства. Кубическая парабола. </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b/>
          <w:bCs/>
          <w:sz w:val="26"/>
          <w:szCs w:val="26"/>
        </w:rPr>
        <w:t>Функции</w:t>
      </w:r>
      <w:r w:rsidRPr="00BA3A1D">
        <w:rPr>
          <w:rFonts w:ascii="Times New Roman" w:eastAsia="Times New Roman" w:hAnsi="Times New Roman" w:cs="Times New Roman"/>
          <w:position w:val="-10"/>
          <w:sz w:val="26"/>
          <w:szCs w:val="26"/>
        </w:rPr>
        <w:object w:dxaOrig="760" w:dyaOrig="380">
          <v:shape id="_x0000_i1055" type="#_x0000_t75" style="width:43.1pt;height:14.75pt" o:ole="">
            <v:imagedata r:id="rId67" o:title=""/>
          </v:shape>
          <o:OLEObject Type="Embed" ProgID="Equation.DSMT4" ShapeID="_x0000_i1055" DrawAspect="Content" ObjectID="_1613731662" r:id="rId68"/>
        </w:object>
      </w:r>
      <w:r w:rsidRPr="00BA3A1D">
        <w:rPr>
          <w:rFonts w:ascii="Times New Roman" w:eastAsia="Times New Roman" w:hAnsi="Times New Roman" w:cs="Times New Roman"/>
          <w:bCs/>
          <w:sz w:val="26"/>
          <w:szCs w:val="26"/>
        </w:rPr>
        <w:t xml:space="preserve">, </w:t>
      </w:r>
      <w:r w:rsidRPr="00BA3A1D">
        <w:rPr>
          <w:rFonts w:ascii="Times New Roman" w:eastAsia="Times New Roman" w:hAnsi="Times New Roman" w:cs="Times New Roman"/>
          <w:b/>
          <w:position w:val="-10"/>
          <w:sz w:val="26"/>
          <w:szCs w:val="26"/>
        </w:rPr>
        <w:object w:dxaOrig="760" w:dyaOrig="380">
          <v:shape id="_x0000_i1056" type="#_x0000_t75" style="width:43.1pt;height:14.75pt" o:ole="">
            <v:imagedata r:id="rId69" o:title=""/>
          </v:shape>
          <o:OLEObject Type="Embed" ProgID="Equation.DSMT4" ShapeID="_x0000_i1056" DrawAspect="Content" ObjectID="_1613731663" r:id="rId70"/>
        </w:object>
      </w:r>
      <w:r w:rsidRPr="00BA3A1D">
        <w:rPr>
          <w:rFonts w:ascii="Times New Roman" w:eastAsia="Times New Roman" w:hAnsi="Times New Roman" w:cs="Times New Roman"/>
          <w:bCs/>
          <w:sz w:val="26"/>
          <w:szCs w:val="26"/>
        </w:rPr>
        <w:t xml:space="preserve">, </w:t>
      </w:r>
      <w:r w:rsidRPr="00BA3A1D">
        <w:rPr>
          <w:rFonts w:ascii="Times New Roman" w:eastAsia="Times New Roman" w:hAnsi="Times New Roman" w:cs="Times New Roman"/>
          <w:position w:val="-12"/>
          <w:sz w:val="26"/>
          <w:szCs w:val="26"/>
        </w:rPr>
        <w:object w:dxaOrig="660" w:dyaOrig="380">
          <v:shape id="_x0000_i1057" type="#_x0000_t75" style="width:38.75pt;height:14.75pt" o:ole="">
            <v:imagedata r:id="rId71" o:title=""/>
          </v:shape>
          <o:OLEObject Type="Embed" ProgID="Equation.DSMT4" ShapeID="_x0000_i1057" DrawAspect="Content" ObjectID="_1613731664" r:id="rId72"/>
        </w:object>
      </w:r>
      <w:r w:rsidRPr="00BA3A1D">
        <w:rPr>
          <w:rFonts w:ascii="Times New Roman" w:eastAsia="Times New Roman" w:hAnsi="Times New Roman" w:cs="Times New Roman"/>
          <w:bCs/>
          <w:sz w:val="26"/>
          <w:szCs w:val="26"/>
        </w:rPr>
        <w:t>.</w:t>
      </w:r>
      <w:r w:rsidRPr="00BA3A1D">
        <w:rPr>
          <w:rFonts w:ascii="Times New Roman" w:eastAsia="Times New Roman" w:hAnsi="Times New Roman" w:cs="Times New Roman"/>
          <w:sz w:val="26"/>
          <w:szCs w:val="26"/>
        </w:rPr>
        <w:t>Их свойства и графики. Степенная функция с показателем степени больше 3.</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eastAsia="Times New Roman" w:hAnsi="Times New Roman" w:cs="Times New Roman"/>
          <w:sz w:val="26"/>
          <w:szCs w:val="26"/>
        </w:rPr>
        <w:t xml:space="preserve">Преобразование графиков функций: параллельный перенос, симметрия, растяжение/сжатие, отражение.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Представление о взаимно обратных функциях.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Непрерывность функции и точки разрыва функций. Кусочно заданные функции.</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Последовательности и прогрессии</w:t>
      </w:r>
    </w:p>
    <w:p w:rsidR="002F600F" w:rsidRPr="00BA3A1D" w:rsidRDefault="002F600F" w:rsidP="00E21BA0">
      <w:pPr>
        <w:spacing w:after="0" w:line="240" w:lineRule="auto"/>
        <w:jc w:val="both"/>
        <w:rPr>
          <w:rFonts w:ascii="Times New Roman" w:hAnsi="Times New Roman" w:cs="Times New Roman"/>
          <w:sz w:val="26"/>
          <w:szCs w:val="26"/>
        </w:rPr>
      </w:pPr>
      <w:bookmarkStart w:id="157" w:name="_Toc403076056"/>
      <w:r w:rsidRPr="00BA3A1D">
        <w:rPr>
          <w:rFonts w:ascii="Times New Roman" w:hAnsi="Times New Roman" w:cs="Times New Roman"/>
          <w:sz w:val="26"/>
          <w:szCs w:val="26"/>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57"/>
      <w:r w:rsidRPr="00BA3A1D">
        <w:rPr>
          <w:rFonts w:ascii="Times New Roman" w:hAnsi="Times New Roman" w:cs="Times New Roman"/>
          <w:sz w:val="26"/>
          <w:szCs w:val="26"/>
        </w:rPr>
        <w:t xml:space="preserve">Гармонический ряд. Расходимость гармонического ряда.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Метод математической индукции, его применение для вывода формул, доказательства равенств и неравенств, решения задач на делимость.</w:t>
      </w:r>
    </w:p>
    <w:p w:rsidR="002F600F" w:rsidRPr="00BA3A1D" w:rsidRDefault="002F600F" w:rsidP="00E21BA0">
      <w:pPr>
        <w:pStyle w:val="affd"/>
        <w:spacing w:line="240" w:lineRule="auto"/>
        <w:jc w:val="both"/>
        <w:rPr>
          <w:b w:val="0"/>
          <w:i/>
          <w:sz w:val="26"/>
          <w:szCs w:val="26"/>
        </w:rPr>
      </w:pPr>
      <w:bookmarkStart w:id="158" w:name="_Toc403076057"/>
      <w:r w:rsidRPr="00BA3A1D">
        <w:rPr>
          <w:sz w:val="26"/>
          <w:szCs w:val="26"/>
        </w:rPr>
        <w:t>Решение текстовых задач</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Задачи на все арифметические действия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Решение задач на движение, работу, покупки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Решение задач на нахождение части числа и числа по его части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Решение задач на проценты, доли</w:t>
      </w:r>
      <w:r w:rsidRPr="00BA3A1D">
        <w:rPr>
          <w:rFonts w:ascii="Times New Roman" w:hAnsi="Times New Roman" w:cs="Times New Roman"/>
          <w:sz w:val="26"/>
          <w:szCs w:val="26"/>
        </w:rPr>
        <w:t>, применение пропорций при решении задач.</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Логические задачи</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Решение логических задач. Решение логических задач с помощью графов, таблиц. </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Основные методы решения задач</w:t>
      </w:r>
    </w:p>
    <w:p w:rsidR="002F600F" w:rsidRPr="00BA3A1D" w:rsidRDefault="002F600F"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F600F" w:rsidRPr="00BA3A1D" w:rsidRDefault="002F600F" w:rsidP="00E21BA0">
      <w:pPr>
        <w:pStyle w:val="3"/>
        <w:spacing w:before="0" w:after="0"/>
        <w:jc w:val="both"/>
        <w:rPr>
          <w:sz w:val="26"/>
          <w:szCs w:val="26"/>
        </w:rPr>
      </w:pPr>
      <w:bookmarkStart w:id="159" w:name="_Toc405513927"/>
      <w:bookmarkStart w:id="160" w:name="_Toc284662805"/>
      <w:bookmarkStart w:id="161" w:name="_Toc284663432"/>
      <w:r w:rsidRPr="00BA3A1D">
        <w:rPr>
          <w:sz w:val="26"/>
          <w:szCs w:val="26"/>
        </w:rPr>
        <w:t>Статистика и теория вероятностей</w:t>
      </w:r>
      <w:bookmarkEnd w:id="158"/>
      <w:bookmarkEnd w:id="159"/>
      <w:bookmarkEnd w:id="160"/>
      <w:bookmarkEnd w:id="161"/>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Статистика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Случайные опыты и случайные события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Элементы комбинаторики и испытания Бернулли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Геометрическая вероятность</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Случайный выбор точки из фигуры на плоскости, отрезка и дуги окружности. Случайный выбор числа из числового отрезка.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Случайные величины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F600F" w:rsidRPr="00BA3A1D" w:rsidRDefault="002F600F" w:rsidP="00E21BA0">
      <w:pPr>
        <w:pStyle w:val="3"/>
        <w:spacing w:before="0" w:after="0"/>
        <w:jc w:val="both"/>
        <w:rPr>
          <w:sz w:val="26"/>
          <w:szCs w:val="26"/>
        </w:rPr>
      </w:pPr>
      <w:bookmarkStart w:id="162" w:name="_Toc403076059"/>
      <w:bookmarkStart w:id="163" w:name="_Toc405513928"/>
      <w:bookmarkStart w:id="164" w:name="_Toc284662806"/>
      <w:bookmarkStart w:id="165" w:name="_Toc284663433"/>
      <w:r w:rsidRPr="00BA3A1D">
        <w:rPr>
          <w:sz w:val="26"/>
          <w:szCs w:val="26"/>
        </w:rPr>
        <w:t>Геометрия</w:t>
      </w:r>
      <w:bookmarkEnd w:id="162"/>
      <w:bookmarkEnd w:id="163"/>
      <w:bookmarkEnd w:id="164"/>
      <w:bookmarkEnd w:id="165"/>
    </w:p>
    <w:p w:rsidR="002F600F" w:rsidRPr="00BA3A1D" w:rsidRDefault="002F600F" w:rsidP="00E21BA0">
      <w:pPr>
        <w:pStyle w:val="affd"/>
        <w:spacing w:line="240" w:lineRule="auto"/>
        <w:jc w:val="both"/>
        <w:rPr>
          <w:b w:val="0"/>
          <w:i/>
          <w:sz w:val="26"/>
          <w:szCs w:val="26"/>
        </w:rPr>
      </w:pPr>
      <w:r w:rsidRPr="00BA3A1D">
        <w:rPr>
          <w:sz w:val="26"/>
          <w:szCs w:val="26"/>
        </w:rPr>
        <w:t>Геометрические фигуры</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Фигуры в геометрии и в окружающем мире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Геометрическая фигура. Внутренняя, внешняя области фигуры, граница. Линии и области на плоскости. Выпуклая и невыпуклая фигуры. </w:t>
      </w:r>
      <w:r w:rsidRPr="00BA3A1D">
        <w:rPr>
          <w:rFonts w:ascii="Times New Roman" w:hAnsi="Times New Roman" w:cs="Times New Roman"/>
          <w:bCs/>
          <w:sz w:val="26"/>
          <w:szCs w:val="26"/>
        </w:rPr>
        <w:t>Плоская и неплоская фигуры</w:t>
      </w:r>
      <w:r w:rsidRPr="00BA3A1D">
        <w:rPr>
          <w:rFonts w:ascii="Times New Roman" w:hAnsi="Times New Roman" w:cs="Times New Roman"/>
          <w:sz w:val="26"/>
          <w:szCs w:val="26"/>
        </w:rPr>
        <w:t xml:space="preserve">.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2F600F" w:rsidRPr="00BA3A1D" w:rsidRDefault="002F600F" w:rsidP="00E21BA0">
      <w:pPr>
        <w:spacing w:after="0" w:line="240" w:lineRule="auto"/>
        <w:jc w:val="both"/>
        <w:rPr>
          <w:rFonts w:ascii="Times New Roman" w:hAnsi="Times New Roman" w:cs="Times New Roman"/>
          <w:i/>
          <w:iCs/>
          <w:sz w:val="26"/>
          <w:szCs w:val="26"/>
        </w:rPr>
      </w:pPr>
      <w:r w:rsidRPr="00BA3A1D">
        <w:rPr>
          <w:rFonts w:ascii="Times New Roman" w:hAnsi="Times New Roman" w:cs="Times New Roman"/>
          <w:iCs/>
          <w:sz w:val="26"/>
          <w:szCs w:val="26"/>
        </w:rPr>
        <w:t>Осевая симметрия геометрических фигур. Центральная симметрия геометрических фигур</w:t>
      </w:r>
      <w:r w:rsidRPr="00BA3A1D">
        <w:rPr>
          <w:rFonts w:ascii="Times New Roman" w:hAnsi="Times New Roman" w:cs="Times New Roman"/>
          <w:i/>
          <w:iCs/>
          <w:sz w:val="26"/>
          <w:szCs w:val="26"/>
        </w:rPr>
        <w:t>.</w:t>
      </w:r>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Многоугольники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Многоугольник, его элементы и его свойства. Правильные многоугольники. </w:t>
      </w:r>
      <w:r w:rsidRPr="00BA3A1D">
        <w:rPr>
          <w:rFonts w:ascii="Times New Roman" w:hAnsi="Times New Roman" w:cs="Times New Roman"/>
          <w:bCs/>
          <w:sz w:val="26"/>
          <w:szCs w:val="26"/>
        </w:rPr>
        <w:t>В</w:t>
      </w:r>
      <w:r w:rsidRPr="00BA3A1D">
        <w:rPr>
          <w:rFonts w:ascii="Times New Roman" w:hAnsi="Times New Roman" w:cs="Times New Roman"/>
          <w:sz w:val="26"/>
          <w:szCs w:val="26"/>
        </w:rPr>
        <w:t xml:space="preserve">ыпуклые и невыпуклые многоугольники. Сумма углов выпуклого многоугольника.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Окружность, круг</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Фигуры в пространстве (объемные тела)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F600F" w:rsidRPr="00BA3A1D" w:rsidRDefault="002F600F" w:rsidP="00E21BA0">
      <w:pPr>
        <w:pStyle w:val="affd"/>
        <w:spacing w:line="240" w:lineRule="auto"/>
        <w:jc w:val="both"/>
        <w:rPr>
          <w:b w:val="0"/>
          <w:i/>
          <w:sz w:val="26"/>
          <w:szCs w:val="26"/>
        </w:rPr>
      </w:pPr>
      <w:bookmarkStart w:id="166" w:name="_Toc403076060"/>
      <w:r w:rsidRPr="00BA3A1D">
        <w:rPr>
          <w:sz w:val="26"/>
          <w:szCs w:val="26"/>
        </w:rPr>
        <w:t>Отношения</w:t>
      </w:r>
      <w:bookmarkEnd w:id="166"/>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Равенство фигур</w:t>
      </w:r>
    </w:p>
    <w:p w:rsidR="002F600F" w:rsidRPr="00BA3A1D" w:rsidRDefault="002F600F" w:rsidP="00E21BA0">
      <w:pPr>
        <w:spacing w:after="0" w:line="240" w:lineRule="auto"/>
        <w:jc w:val="both"/>
        <w:rPr>
          <w:rFonts w:ascii="Times New Roman" w:hAnsi="Times New Roman" w:cs="Times New Roman"/>
          <w:iCs/>
          <w:sz w:val="26"/>
          <w:szCs w:val="26"/>
        </w:rPr>
      </w:pPr>
      <w:r w:rsidRPr="00BA3A1D">
        <w:rPr>
          <w:rFonts w:ascii="Times New Roman" w:hAnsi="Times New Roman" w:cs="Times New Roman"/>
          <w:bCs/>
          <w:sz w:val="26"/>
          <w:szCs w:val="26"/>
        </w:rPr>
        <w:t>С</w:t>
      </w:r>
      <w:r w:rsidRPr="00BA3A1D">
        <w:rPr>
          <w:rFonts w:ascii="Times New Roman" w:hAnsi="Times New Roman" w:cs="Times New Roman"/>
          <w:sz w:val="26"/>
          <w:szCs w:val="26"/>
        </w:rPr>
        <w:t xml:space="preserve">войства и признаки равенства треугольников. </w:t>
      </w:r>
      <w:r w:rsidRPr="00BA3A1D">
        <w:rPr>
          <w:rFonts w:ascii="Times New Roman" w:hAnsi="Times New Roman" w:cs="Times New Roman"/>
          <w:iCs/>
          <w:sz w:val="26"/>
          <w:szCs w:val="26"/>
        </w:rPr>
        <w:t>Дополнительные признаки равенства треугольников. Признаки равенства параллелограммов.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Параллельность прямых</w:t>
      </w:r>
    </w:p>
    <w:p w:rsidR="002F600F" w:rsidRPr="00BA3A1D" w:rsidRDefault="002F600F" w:rsidP="00E21BA0">
      <w:pPr>
        <w:spacing w:after="0" w:line="240" w:lineRule="auto"/>
        <w:jc w:val="both"/>
        <w:rPr>
          <w:rFonts w:ascii="Times New Roman" w:hAnsi="Times New Roman" w:cs="Times New Roman"/>
          <w:iCs/>
          <w:sz w:val="26"/>
          <w:szCs w:val="26"/>
        </w:rPr>
      </w:pPr>
      <w:r w:rsidRPr="00BA3A1D">
        <w:rPr>
          <w:rFonts w:ascii="Times New Roman" w:hAnsi="Times New Roman" w:cs="Times New Roman"/>
          <w:sz w:val="26"/>
          <w:szCs w:val="26"/>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Перпендикулярные прямые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Cs/>
          <w:sz w:val="26"/>
          <w:szCs w:val="26"/>
        </w:rPr>
        <w:t xml:space="preserve">Прямой угол. Перпендикуляр к прямой. Серединный перпендикуляр к отрезку. </w:t>
      </w:r>
      <w:r w:rsidRPr="00BA3A1D">
        <w:rPr>
          <w:rFonts w:ascii="Times New Roman" w:hAnsi="Times New Roman" w:cs="Times New Roman"/>
          <w:sz w:val="26"/>
          <w:szCs w:val="26"/>
        </w:rPr>
        <w:t>Свойства и признаки перпендикулярности прямых. Наклонные, проекции, их свойства.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Подобие</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Взаимное расположение прямой и окружности</w:t>
      </w:r>
      <w:r w:rsidRPr="00BA3A1D">
        <w:rPr>
          <w:rFonts w:ascii="Times New Roman" w:hAnsi="Times New Roman" w:cs="Times New Roman"/>
          <w:sz w:val="26"/>
          <w:szCs w:val="26"/>
        </w:rPr>
        <w:t>, двух окружностей.</w:t>
      </w:r>
    </w:p>
    <w:p w:rsidR="002F600F" w:rsidRPr="00BA3A1D" w:rsidRDefault="002F600F" w:rsidP="00E21BA0">
      <w:pPr>
        <w:pStyle w:val="affd"/>
        <w:spacing w:line="240" w:lineRule="auto"/>
        <w:jc w:val="both"/>
        <w:rPr>
          <w:b w:val="0"/>
          <w:i/>
          <w:sz w:val="26"/>
          <w:szCs w:val="26"/>
        </w:rPr>
      </w:pPr>
      <w:bookmarkStart w:id="167" w:name="_Toc403076061"/>
      <w:r w:rsidRPr="00BA3A1D">
        <w:rPr>
          <w:sz w:val="26"/>
          <w:szCs w:val="26"/>
        </w:rPr>
        <w:t>Измерения и вычисления</w:t>
      </w:r>
      <w:bookmarkEnd w:id="167"/>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Величины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величины. Длина. Измерение длины. Единцы измерения длины.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Величина угла. Градусная мера угла. Синус, косинус и тангенс острого угла прямоугольного треугольника.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о площади плоской фигуры и ее свойствах. Измерение площадей</w:t>
      </w:r>
      <w:r w:rsidRPr="00BA3A1D" w:rsidDel="00965CF1">
        <w:rPr>
          <w:rFonts w:ascii="Times New Roman" w:hAnsi="Times New Roman" w:cs="Times New Roman"/>
          <w:sz w:val="26"/>
          <w:szCs w:val="26"/>
        </w:rPr>
        <w:t>.</w:t>
      </w:r>
      <w:r w:rsidRPr="00BA3A1D">
        <w:rPr>
          <w:rFonts w:ascii="Times New Roman" w:hAnsi="Times New Roman" w:cs="Times New Roman"/>
          <w:sz w:val="26"/>
          <w:szCs w:val="26"/>
        </w:rPr>
        <w:t xml:space="preserve"> Единицы измерения площади.</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sz w:val="26"/>
          <w:szCs w:val="26"/>
        </w:rPr>
        <w:t>Представление об объеме пространственной фигуры и его свойствах. Измерение объема. Единицы измерения объемов.</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Измерения и вычисления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Теорема косинусов. Теорема синусов.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Расстояния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Расстояние между точками. Расстояние от точки до прямой. Расстояние между фигурами.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Равновеликие и равносоставленные фигуры.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Свойства (аксиомы) длины отрезка, величины угла, площади и объема фигуры</w:t>
      </w:r>
      <w:bookmarkStart w:id="168" w:name="_Toc403076062"/>
      <w:r w:rsidRPr="00BA3A1D">
        <w:rPr>
          <w:rFonts w:ascii="Times New Roman" w:hAnsi="Times New Roman" w:cs="Times New Roman"/>
          <w:sz w:val="26"/>
          <w:szCs w:val="26"/>
        </w:rPr>
        <w:t>.</w:t>
      </w:r>
    </w:p>
    <w:p w:rsidR="002F600F" w:rsidRPr="00BA3A1D" w:rsidRDefault="002F600F" w:rsidP="00E21BA0">
      <w:pPr>
        <w:pStyle w:val="affd"/>
        <w:spacing w:line="240" w:lineRule="auto"/>
        <w:jc w:val="both"/>
        <w:rPr>
          <w:b w:val="0"/>
          <w:i/>
          <w:sz w:val="26"/>
          <w:szCs w:val="26"/>
        </w:rPr>
      </w:pPr>
      <w:r w:rsidRPr="00BA3A1D">
        <w:rPr>
          <w:sz w:val="26"/>
          <w:szCs w:val="26"/>
        </w:rPr>
        <w:t>Геометрические построения</w:t>
      </w:r>
      <w:bookmarkEnd w:id="168"/>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Геометрические построения для иллюстрации свойств геометрических фигур.</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Инструменты для построений. Циркуль, линейка.</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Простейшие построения циркулем и линейкой: построение биссектрисы угла, перпендикуляра к прямой, угла, равного данному.</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Построение треугольников по трем сторонам, двум сторонам и углу между ними, стороне и двум прилежащим к ней углам, </w:t>
      </w:r>
      <w:r w:rsidRPr="00BA3A1D">
        <w:rPr>
          <w:rFonts w:ascii="Times New Roman" w:hAnsi="Times New Roman" w:cs="Times New Roman"/>
          <w:i/>
          <w:sz w:val="26"/>
          <w:szCs w:val="26"/>
        </w:rPr>
        <w:t>по другим элементам</w:t>
      </w:r>
      <w:r w:rsidRPr="00BA3A1D">
        <w:rPr>
          <w:rFonts w:ascii="Times New Roman" w:hAnsi="Times New Roman" w:cs="Times New Roman"/>
          <w:sz w:val="26"/>
          <w:szCs w:val="26"/>
        </w:rPr>
        <w:t>.</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Деление отрезка в данном отношении.</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Этапы решения задач на построение.</w:t>
      </w:r>
      <w:bookmarkStart w:id="169" w:name="_Toc403076063"/>
    </w:p>
    <w:bookmarkEnd w:id="169"/>
    <w:p w:rsidR="002F600F" w:rsidRPr="00BA3A1D" w:rsidRDefault="002F600F" w:rsidP="00E21BA0">
      <w:pPr>
        <w:pStyle w:val="affd"/>
        <w:spacing w:line="240" w:lineRule="auto"/>
        <w:jc w:val="both"/>
        <w:rPr>
          <w:b w:val="0"/>
          <w:i/>
          <w:sz w:val="26"/>
          <w:szCs w:val="26"/>
        </w:rPr>
      </w:pPr>
      <w:r w:rsidRPr="00BA3A1D">
        <w:rPr>
          <w:sz w:val="26"/>
          <w:szCs w:val="26"/>
        </w:rPr>
        <w:t>Геометрические преобразования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Преобразования</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sz w:val="26"/>
          <w:szCs w:val="26"/>
        </w:rPr>
        <w:t>Представление о межпредметном понятии «преобразование». Преобразования в математике (в арифметике, алгебре, геометрические преобразования).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Движения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Осевая и центральная симметрии, поворот и параллельный перенос. Комбинации движений на плоскости и их свойства. </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b/>
          <w:bCs/>
          <w:sz w:val="26"/>
          <w:szCs w:val="26"/>
        </w:rPr>
        <w:t>Подобие как преобразование</w:t>
      </w:r>
    </w:p>
    <w:p w:rsidR="002F600F" w:rsidRPr="00BA3A1D" w:rsidRDefault="002F600F" w:rsidP="00E21BA0">
      <w:pPr>
        <w:spacing w:after="0" w:line="240" w:lineRule="auto"/>
        <w:jc w:val="both"/>
        <w:rPr>
          <w:rFonts w:ascii="Times New Roman" w:hAnsi="Times New Roman" w:cs="Times New Roman"/>
          <w:iCs/>
          <w:sz w:val="26"/>
          <w:szCs w:val="26"/>
        </w:rPr>
      </w:pPr>
      <w:r w:rsidRPr="00BA3A1D">
        <w:rPr>
          <w:rFonts w:ascii="Times New Roman" w:hAnsi="Times New Roman" w:cs="Times New Roman"/>
          <w:sz w:val="26"/>
          <w:szCs w:val="26"/>
        </w:rPr>
        <w:t xml:space="preserve">Гомотетия. </w:t>
      </w:r>
      <w:r w:rsidRPr="00BA3A1D">
        <w:rPr>
          <w:rFonts w:ascii="Times New Roman" w:hAnsi="Times New Roman" w:cs="Times New Roman"/>
          <w:iCs/>
          <w:sz w:val="26"/>
          <w:szCs w:val="26"/>
        </w:rPr>
        <w:t xml:space="preserve">Геометрические преобразования как средство доказательства утверждений и решения задач. </w:t>
      </w:r>
    </w:p>
    <w:p w:rsidR="002F600F" w:rsidRPr="00BA3A1D" w:rsidRDefault="002F600F" w:rsidP="00E21BA0">
      <w:pPr>
        <w:pStyle w:val="affd"/>
        <w:spacing w:line="240" w:lineRule="auto"/>
        <w:jc w:val="both"/>
        <w:rPr>
          <w:b w:val="0"/>
          <w:i/>
          <w:sz w:val="26"/>
          <w:szCs w:val="26"/>
        </w:rPr>
      </w:pPr>
      <w:bookmarkStart w:id="170" w:name="_Toc403076064"/>
      <w:r w:rsidRPr="00BA3A1D">
        <w:rPr>
          <w:sz w:val="26"/>
          <w:szCs w:val="26"/>
        </w:rPr>
        <w:t>Векторы и координаты на плоскости</w:t>
      </w:r>
      <w:bookmarkEnd w:id="170"/>
    </w:p>
    <w:p w:rsidR="002F600F" w:rsidRPr="00BA3A1D" w:rsidRDefault="002F600F" w:rsidP="00E21BA0">
      <w:pPr>
        <w:spacing w:after="0" w:line="240" w:lineRule="auto"/>
        <w:jc w:val="both"/>
        <w:rPr>
          <w:rFonts w:ascii="Times New Roman" w:hAnsi="Times New Roman" w:cs="Times New Roman"/>
          <w:b/>
          <w:sz w:val="26"/>
          <w:szCs w:val="26"/>
        </w:rPr>
      </w:pPr>
      <w:r w:rsidRPr="00BA3A1D">
        <w:rPr>
          <w:rFonts w:ascii="Times New Roman" w:hAnsi="Times New Roman" w:cs="Times New Roman"/>
          <w:b/>
          <w:iCs/>
          <w:sz w:val="26"/>
          <w:szCs w:val="26"/>
        </w:rPr>
        <w:t>Векторы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F600F" w:rsidRPr="00BA3A1D" w:rsidRDefault="002F600F"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Координаты</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Основные понятия, координаты вектора, расстояние между точками. Координаты середины отрезка. Уравнения фигур.</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Применение векторов и координат для решения геометрических задач.</w:t>
      </w:r>
    </w:p>
    <w:p w:rsidR="002F600F" w:rsidRPr="00BA3A1D" w:rsidRDefault="002F600F" w:rsidP="00E21BA0">
      <w:pPr>
        <w:spacing w:after="0" w:line="240" w:lineRule="auto"/>
        <w:jc w:val="both"/>
        <w:rPr>
          <w:rFonts w:ascii="Times New Roman" w:hAnsi="Times New Roman" w:cs="Times New Roman"/>
          <w:iCs/>
          <w:sz w:val="26"/>
          <w:szCs w:val="26"/>
        </w:rPr>
      </w:pPr>
      <w:r w:rsidRPr="00BA3A1D">
        <w:rPr>
          <w:rFonts w:ascii="Times New Roman" w:hAnsi="Times New Roman" w:cs="Times New Roman"/>
          <w:iCs/>
          <w:sz w:val="26"/>
          <w:szCs w:val="26"/>
        </w:rPr>
        <w:t>Аффинная система координат. Радиус-векторы точек. Центроид системы точек.</w:t>
      </w:r>
    </w:p>
    <w:p w:rsidR="002F600F" w:rsidRPr="00BA3A1D" w:rsidRDefault="002F600F" w:rsidP="00E21BA0">
      <w:pPr>
        <w:pStyle w:val="3"/>
        <w:spacing w:before="0" w:after="0"/>
        <w:jc w:val="both"/>
        <w:rPr>
          <w:i/>
          <w:sz w:val="26"/>
          <w:szCs w:val="26"/>
        </w:rPr>
      </w:pPr>
      <w:bookmarkStart w:id="171" w:name="_Toc403076065"/>
      <w:bookmarkStart w:id="172" w:name="_Toc405513929"/>
      <w:bookmarkStart w:id="173" w:name="_Toc284662807"/>
      <w:bookmarkStart w:id="174" w:name="_Toc284663434"/>
      <w:r w:rsidRPr="00BA3A1D">
        <w:rPr>
          <w:i/>
          <w:sz w:val="26"/>
          <w:szCs w:val="26"/>
        </w:rPr>
        <w:lastRenderedPageBreak/>
        <w:t>История математики</w:t>
      </w:r>
      <w:bookmarkEnd w:id="171"/>
      <w:bookmarkEnd w:id="172"/>
      <w:bookmarkEnd w:id="173"/>
      <w:bookmarkEnd w:id="174"/>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Возникновение математики как науки, этапы ее развития. Основные разделы математики. Выдающиеся математики и их вклад в развитие науки.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Бесконечность множества простых чисел. Числа и длины отрезков. Рациональные числа. Потребность в иррациональных числах. Школа Пифагора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Истоки теории вероятностей: страховое дело, азартные игры. П. Ферма, Б. Паскаль, Я. Бернулли, А.Н. Колмогоров.</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Геометрия и искусство. Геометрические закономерности окружающего мира.</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Роль российских ученых в развитии математики: Л.Эйлер. Н.И. Лобачевский, П.Л. Чебышев, С. Ковалевская, А.Н. Колмогоров. </w:t>
      </w:r>
    </w:p>
    <w:p w:rsidR="002F600F" w:rsidRPr="00BA3A1D" w:rsidRDefault="002F600F"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i/>
          <w:sz w:val="26"/>
          <w:szCs w:val="26"/>
        </w:rPr>
        <w:t xml:space="preserve">Математика в развитии России: Петр </w:t>
      </w:r>
      <w:r w:rsidRPr="00BA3A1D">
        <w:rPr>
          <w:rFonts w:ascii="Times New Roman" w:hAnsi="Times New Roman" w:cs="Times New Roman"/>
          <w:i/>
          <w:sz w:val="26"/>
          <w:szCs w:val="26"/>
          <w:lang w:val="en-US"/>
        </w:rPr>
        <w:t>I</w:t>
      </w:r>
      <w:r w:rsidRPr="00BA3A1D">
        <w:rPr>
          <w:rFonts w:ascii="Times New Roman" w:hAnsi="Times New Roman" w:cs="Times New Roman"/>
          <w:i/>
          <w:sz w:val="26"/>
          <w:szCs w:val="26"/>
        </w:rPr>
        <w:t>, школа математических и навигацких наук, развитие российского флота, А.Н. Крылов. Космическая программа и М.В. Келдыш.</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Информатика</w:t>
      </w:r>
    </w:p>
    <w:p w:rsidR="002F600F" w:rsidRPr="00BA3A1D" w:rsidRDefault="002F600F" w:rsidP="00E21BA0">
      <w:pPr>
        <w:tabs>
          <w:tab w:val="left" w:pos="1180"/>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Введение</w:t>
      </w:r>
    </w:p>
    <w:p w:rsidR="002F600F" w:rsidRPr="00BA3A1D" w:rsidRDefault="002F600F" w:rsidP="00E21BA0">
      <w:pPr>
        <w:pStyle w:val="ad"/>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Информация и информационные процессы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Информация – одно из основных обобщающих понятий современной науки.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Информационные процессы – процессы, связанные с хранением, преобразованием и передачей данных.</w:t>
      </w:r>
    </w:p>
    <w:p w:rsidR="002F600F" w:rsidRPr="00BA3A1D" w:rsidRDefault="002F600F" w:rsidP="00E21BA0">
      <w:pPr>
        <w:pStyle w:val="ad"/>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Компьютер – универсальное устройство обработки данных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Архитектура компьютера: процессор, оперативная память, внешняя энергонезависимая память, устройства ввода-вывода; </w:t>
      </w:r>
      <w:r w:rsidRPr="00BA3A1D">
        <w:rPr>
          <w:rFonts w:ascii="Times New Roman" w:eastAsia="Times New Roman" w:hAnsi="Times New Roman" w:cs="Times New Roman"/>
          <w:sz w:val="26"/>
          <w:szCs w:val="26"/>
        </w:rPr>
        <w:t>их количественные характеристики</w:t>
      </w:r>
      <w:r w:rsidRPr="00BA3A1D">
        <w:rPr>
          <w:rFonts w:ascii="Times New Roman" w:hAnsi="Times New Roman" w:cs="Times New Roman"/>
          <w:sz w:val="26"/>
          <w:szCs w:val="26"/>
        </w:rPr>
        <w:t>.</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Компьютеры, встроенные в технические устройства и производственные комплексы. Роботизированные производства, аддитивные технологии (3</w:t>
      </w:r>
      <w:r w:rsidRPr="00BA3A1D">
        <w:rPr>
          <w:rFonts w:ascii="Times New Roman" w:hAnsi="Times New Roman" w:cs="Times New Roman"/>
          <w:i/>
          <w:sz w:val="26"/>
          <w:szCs w:val="26"/>
          <w:lang w:val="en-US"/>
        </w:rPr>
        <w:t>D</w:t>
      </w:r>
      <w:r w:rsidRPr="00BA3A1D">
        <w:rPr>
          <w:rFonts w:ascii="Times New Roman" w:hAnsi="Times New Roman" w:cs="Times New Roman"/>
          <w:i/>
          <w:sz w:val="26"/>
          <w:szCs w:val="26"/>
        </w:rPr>
        <w:t xml:space="preserve">-принтеры).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Программное обеспечение компьютера.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A3A1D">
        <w:rPr>
          <w:rFonts w:ascii="Times New Roman" w:eastAsia="Times New Roman" w:hAnsi="Times New Roman" w:cs="Times New Roman"/>
          <w:i/>
          <w:sz w:val="26"/>
          <w:szCs w:val="26"/>
        </w:rPr>
        <w:t>Носители информации в живой природе.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История и тенденции развития компьютеров, улучшение характеристик компьютеров. Суперкомпьютеры.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Физические ограничения на значения характеристик компьютеров</w:t>
      </w:r>
      <w:r w:rsidRPr="00BA3A1D">
        <w:rPr>
          <w:rFonts w:ascii="Times New Roman" w:hAnsi="Times New Roman" w:cs="Times New Roman"/>
          <w:sz w:val="26"/>
          <w:szCs w:val="26"/>
        </w:rPr>
        <w:t>.</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Параллельные вычисления.</w:t>
      </w:r>
    </w:p>
    <w:p w:rsidR="002F600F" w:rsidRPr="00BA3A1D" w:rsidRDefault="002F600F" w:rsidP="00E21BA0">
      <w:pPr>
        <w:spacing w:after="0" w:line="240" w:lineRule="auto"/>
        <w:ind w:firstLine="709"/>
        <w:jc w:val="both"/>
        <w:rPr>
          <w:rFonts w:ascii="Times New Roman" w:hAnsi="Times New Roman" w:cs="Times New Roman"/>
          <w:b/>
          <w:bCs/>
          <w:sz w:val="26"/>
          <w:szCs w:val="26"/>
        </w:rPr>
      </w:pPr>
      <w:r w:rsidRPr="00BA3A1D">
        <w:rPr>
          <w:rFonts w:ascii="Times New Roman" w:eastAsia="Times New Roman" w:hAnsi="Times New Roman" w:cs="Times New Roman"/>
          <w:sz w:val="26"/>
          <w:szCs w:val="26"/>
        </w:rPr>
        <w:t>Техника безопасности и правила работы на компьютере.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Математические основы информатики</w:t>
      </w:r>
    </w:p>
    <w:p w:rsidR="002F600F" w:rsidRPr="00BA3A1D" w:rsidRDefault="002F600F" w:rsidP="00E21BA0">
      <w:pPr>
        <w:pStyle w:val="ad"/>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Тексты и кодирование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Разнообразие языков и алфавитов. Естественные и формальные языки. Алфавит текстов на русском языке.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Кодирование символов одного алфавита с помощью кодовых слов в другом алфавите; кодовая таблица, декодирование.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Двоичный алфавит. Представление данных в компьютере как текстов в двоичном алфавите.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A3A1D">
        <w:rPr>
          <w:rFonts w:ascii="Times New Roman" w:hAnsi="Times New Roman" w:cs="Times New Roman"/>
          <w:position w:val="-1"/>
          <w:sz w:val="26"/>
          <w:szCs w:val="26"/>
        </w:rPr>
        <w:t>32.</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Единицы измерения длины двоичных текстов: бит, байт, Килобайт и т.д. Количество информации, содержащееся в сообщении.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Подход А.Н. Колмогорова к определению количества информации.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Зависимость количества кодовых комбинаций от разрядности кода.</w:t>
      </w:r>
      <w:r w:rsidRPr="00BA3A1D">
        <w:rPr>
          <w:rFonts w:ascii="Times New Roman" w:hAnsi="Times New Roman" w:cs="Times New Roman"/>
          <w:i/>
          <w:sz w:val="26"/>
          <w:szCs w:val="26"/>
        </w:rPr>
        <w:t xml:space="preserve">  Код ASCII. </w:t>
      </w:r>
      <w:r w:rsidRPr="00BA3A1D">
        <w:rPr>
          <w:rFonts w:ascii="Times New Roman" w:hAnsi="Times New Roman" w:cs="Times New Roman"/>
          <w:sz w:val="26"/>
          <w:szCs w:val="26"/>
        </w:rPr>
        <w:t>Кодировки кириллицы. Примеры кодирования букв национальных алфавитов. Представление о стандарте Unicode</w:t>
      </w:r>
      <w:r w:rsidRPr="00BA3A1D">
        <w:rPr>
          <w:rFonts w:ascii="Times New Roman" w:hAnsi="Times New Roman" w:cs="Times New Roman"/>
          <w:i/>
          <w:sz w:val="26"/>
          <w:szCs w:val="26"/>
        </w:rPr>
        <w:t>. Таблицы кодировки с алфавитом, отличным от двоичного.</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F600F" w:rsidRPr="00BA3A1D" w:rsidRDefault="002F600F" w:rsidP="00E21BA0">
      <w:pPr>
        <w:pStyle w:val="ad"/>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Дискретизация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Измерение и дискретизация. Общее представление о цифровом представлении аудиовизуальных и других непрерывных данных.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Кодирование цвета. Цветовые модели</w:t>
      </w:r>
      <w:r w:rsidRPr="00BA3A1D">
        <w:rPr>
          <w:rFonts w:ascii="Times New Roman" w:hAnsi="Times New Roman" w:cs="Times New Roman"/>
          <w:b/>
          <w:bCs/>
          <w:sz w:val="26"/>
          <w:szCs w:val="26"/>
        </w:rPr>
        <w:t xml:space="preserve">. </w:t>
      </w:r>
      <w:r w:rsidRPr="00BA3A1D">
        <w:rPr>
          <w:rFonts w:ascii="Times New Roman" w:hAnsi="Times New Roman" w:cs="Times New Roman"/>
          <w:sz w:val="26"/>
          <w:szCs w:val="26"/>
        </w:rPr>
        <w:t xml:space="preserve">Модели RGB </w:t>
      </w:r>
      <w:r w:rsidRPr="00BA3A1D">
        <w:rPr>
          <w:rFonts w:ascii="Times New Roman" w:hAnsi="Times New Roman" w:cs="Times New Roman"/>
          <w:bCs/>
          <w:sz w:val="26"/>
          <w:szCs w:val="26"/>
        </w:rPr>
        <w:t xml:space="preserve">и </w:t>
      </w:r>
      <w:r w:rsidRPr="00BA3A1D">
        <w:rPr>
          <w:rFonts w:ascii="Times New Roman" w:hAnsi="Times New Roman" w:cs="Times New Roman"/>
          <w:sz w:val="26"/>
          <w:szCs w:val="26"/>
        </w:rPr>
        <w:t xml:space="preserve">CMYK. </w:t>
      </w:r>
      <w:r w:rsidRPr="00BA3A1D">
        <w:rPr>
          <w:rFonts w:ascii="Times New Roman" w:hAnsi="Times New Roman" w:cs="Times New Roman"/>
          <w:i/>
          <w:sz w:val="26"/>
          <w:szCs w:val="26"/>
        </w:rPr>
        <w:t>Модели HSB и CMY</w:t>
      </w:r>
      <w:r w:rsidRPr="00BA3A1D">
        <w:rPr>
          <w:rFonts w:ascii="Times New Roman" w:hAnsi="Times New Roman" w:cs="Times New Roman"/>
          <w:sz w:val="26"/>
          <w:szCs w:val="26"/>
        </w:rPr>
        <w:t>. Глубина кодирования. Знакомство с растровой и векторной графикой.</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Кодирование звука</w:t>
      </w:r>
      <w:r w:rsidRPr="00BA3A1D">
        <w:rPr>
          <w:rFonts w:ascii="Times New Roman" w:hAnsi="Times New Roman" w:cs="Times New Roman"/>
          <w:b/>
          <w:bCs/>
          <w:sz w:val="26"/>
          <w:szCs w:val="26"/>
        </w:rPr>
        <w:t xml:space="preserve">. </w:t>
      </w:r>
      <w:r w:rsidRPr="00BA3A1D">
        <w:rPr>
          <w:rFonts w:ascii="Times New Roman" w:hAnsi="Times New Roman" w:cs="Times New Roman"/>
          <w:sz w:val="26"/>
          <w:szCs w:val="26"/>
        </w:rPr>
        <w:t>Разрядность и частота записи. Количество каналов записи.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Оценка количественных параметров, связанных с представлением и хранением изображений и звуковых файлов.</w:t>
      </w:r>
    </w:p>
    <w:p w:rsidR="002F600F" w:rsidRPr="00BA3A1D" w:rsidRDefault="002F600F" w:rsidP="00E21BA0">
      <w:pPr>
        <w:pStyle w:val="ad"/>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Системы счисления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Позиционные и непозиционные системы счисления. Примеры представления чисел в позиционных системах счисления.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F600F" w:rsidRPr="00BA3A1D" w:rsidRDefault="002F600F" w:rsidP="00E21BA0">
      <w:pPr>
        <w:spacing w:after="0" w:line="240" w:lineRule="auto"/>
        <w:ind w:right="4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F600F" w:rsidRPr="00BA3A1D" w:rsidRDefault="002F600F" w:rsidP="00E21BA0">
      <w:pPr>
        <w:spacing w:after="0" w:line="240" w:lineRule="auto"/>
        <w:ind w:right="4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Перевод натуральных чисел из двоичной системы счисления в восьмеричную и шестнадцатеричную и обратно. </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Арифметические действия в системах счисления.</w:t>
      </w:r>
    </w:p>
    <w:p w:rsidR="002F600F" w:rsidRPr="00BA3A1D" w:rsidRDefault="002F600F" w:rsidP="00E21BA0">
      <w:pPr>
        <w:pStyle w:val="ad"/>
        <w:tabs>
          <w:tab w:val="left" w:pos="1260"/>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Элементы комбинаторики, теории множеств и математической логики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 xml:space="preserve">Расчет количества вариантов: </w:t>
      </w:r>
      <w:r w:rsidRPr="00BA3A1D">
        <w:rPr>
          <w:rFonts w:ascii="Times New Roman" w:hAnsi="Times New Roman" w:cs="Times New Roman"/>
          <w:sz w:val="26"/>
          <w:szCs w:val="26"/>
        </w:rPr>
        <w:t>формулы перемножения и сложения количества вариантов. Количество текстов данной длины в данном алфавите.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F600F" w:rsidRPr="00BA3A1D" w:rsidRDefault="002F600F" w:rsidP="00E21BA0">
      <w:pPr>
        <w:spacing w:after="0" w:line="240" w:lineRule="auto"/>
        <w:ind w:right="-23" w:firstLine="709"/>
        <w:jc w:val="both"/>
        <w:rPr>
          <w:rFonts w:ascii="Times New Roman" w:hAnsi="Times New Roman" w:cs="Times New Roman"/>
          <w:sz w:val="26"/>
          <w:szCs w:val="26"/>
        </w:rPr>
      </w:pPr>
      <w:r w:rsidRPr="00BA3A1D">
        <w:rPr>
          <w:rFonts w:ascii="Times New Roman" w:hAnsi="Times New Roman" w:cs="Times New Roman"/>
          <w:sz w:val="26"/>
          <w:szCs w:val="26"/>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Таблицы истинности. Построение таблиц истинности для логических выражений.</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Логические операции следования (импликация) и равносильности (эквивалентность). Свойства логических операций. Законы алгебры логики</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F600F" w:rsidRPr="00BA3A1D" w:rsidRDefault="002F600F" w:rsidP="00E21BA0">
      <w:pPr>
        <w:tabs>
          <w:tab w:val="left" w:pos="709"/>
        </w:tabs>
        <w:spacing w:after="0" w:line="240" w:lineRule="auto"/>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ab/>
        <w:t>Списки, графы, деревья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Список. Первый элемент, последний элемент, предыдущий элемент, следующий элемент. Вставка, удаление и замена элемента.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Дерево. Корень, лист, вершина (узел). Предшествующая вершина, последующие вершины. Поддерево. Высота дерева. </w:t>
      </w:r>
      <w:r w:rsidRPr="00BA3A1D">
        <w:rPr>
          <w:rFonts w:ascii="Times New Roman" w:hAnsi="Times New Roman" w:cs="Times New Roman"/>
          <w:i/>
          <w:sz w:val="26"/>
          <w:szCs w:val="26"/>
        </w:rPr>
        <w:t>Бинарное дерево. Генеалогическое дерево.</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Алгоритмы и элементы программирования</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Исполнители и алгоритмы. Управление исполнителями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A3A1D">
        <w:rPr>
          <w:rFonts w:ascii="Times New Roman" w:eastAsia="Times New Roman" w:hAnsi="Times New Roman" w:cs="Times New Roman"/>
          <w:sz w:val="26"/>
          <w:szCs w:val="26"/>
        </w:rPr>
        <w:t>Ручное управление исполнителем.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A3A1D">
        <w:rPr>
          <w:rFonts w:ascii="Times New Roman" w:hAnsi="Times New Roman" w:cs="Times New Roman"/>
          <w:i/>
          <w:sz w:val="26"/>
          <w:szCs w:val="26"/>
        </w:rPr>
        <w:t>Программное управление самодвижущимся роботом.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Системы программирования. Средства создания и выполнения программ.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Понятие об этапах разработки программ и приемах отладки программ.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Алгоритмические конструкции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Конструкция «следование». Линейный алгоритм. Ограниченность линейных алгоритмов</w:t>
      </w:r>
      <w:r w:rsidRPr="00BA3A1D">
        <w:rPr>
          <w:rFonts w:ascii="Times New Roman" w:hAnsi="Times New Roman" w:cs="Times New Roman"/>
          <w:sz w:val="26"/>
          <w:szCs w:val="26"/>
        </w:rPr>
        <w:t>: невозможность предусмотреть зависимость последовательности выполняемых действий от исходных данных.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Конструкция «ветвление». Условный оператор: полная и неполная формы. </w:t>
      </w:r>
    </w:p>
    <w:p w:rsidR="002F600F" w:rsidRPr="00BA3A1D" w:rsidRDefault="002F600F" w:rsidP="00E21BA0">
      <w:pPr>
        <w:spacing w:after="0" w:line="240" w:lineRule="auto"/>
        <w:ind w:firstLine="709"/>
        <w:jc w:val="both"/>
        <w:rPr>
          <w:rFonts w:ascii="Times New Roman" w:hAnsi="Times New Roman" w:cs="Times New Roman"/>
          <w:strike/>
          <w:sz w:val="26"/>
          <w:szCs w:val="26"/>
        </w:rPr>
      </w:pPr>
      <w:r w:rsidRPr="00BA3A1D">
        <w:rPr>
          <w:rFonts w:ascii="Times New Roman" w:hAnsi="Times New Roman" w:cs="Times New Roman"/>
          <w:sz w:val="26"/>
          <w:szCs w:val="26"/>
        </w:rPr>
        <w:t>Выполнение  и невыполнение условия (истинность и ложность высказывания). Простые и составные условия. Запись составных условий</w:t>
      </w:r>
      <w:r w:rsidRPr="00BA3A1D">
        <w:rPr>
          <w:rFonts w:ascii="Times New Roman" w:eastAsia="Times New Roman" w:hAnsi="Times New Roman" w:cs="Times New Roman"/>
          <w:sz w:val="26"/>
          <w:szCs w:val="26"/>
        </w:rPr>
        <w:t xml:space="preserve">. </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Конструкция «повторения»: циклы с заданным числом повторений, с условием выполнения, с переменной цикла. </w:t>
      </w:r>
      <w:r w:rsidRPr="00BA3A1D">
        <w:rPr>
          <w:rFonts w:ascii="Times New Roman" w:hAnsi="Times New Roman" w:cs="Times New Roman"/>
          <w:i/>
          <w:sz w:val="26"/>
          <w:szCs w:val="26"/>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Запись алгоритмических конструкций в выбранном языке программирования.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Примеры записи команд ветвления и повторения и других конструкций в различных алгоритмических языках.</w:t>
      </w:r>
    </w:p>
    <w:p w:rsidR="002F600F" w:rsidRPr="00BA3A1D" w:rsidRDefault="002F600F" w:rsidP="00E21BA0">
      <w:pPr>
        <w:pStyle w:val="ad"/>
        <w:tabs>
          <w:tab w:val="left" w:pos="900"/>
        </w:tabs>
        <w:spacing w:after="0" w:line="240" w:lineRule="auto"/>
        <w:ind w:left="709"/>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Разработка алгоритмов и программ</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Оператор присваивания. </w:t>
      </w:r>
      <w:r w:rsidRPr="00BA3A1D">
        <w:rPr>
          <w:rFonts w:ascii="Times New Roman" w:hAnsi="Times New Roman" w:cs="Times New Roman"/>
          <w:i/>
          <w:sz w:val="26"/>
          <w:szCs w:val="26"/>
        </w:rPr>
        <w:t>Представление о структурах данных.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Константы и переменные. Переменная: имя и значение. Типы переменных: целые, вещественные, </w:t>
      </w:r>
      <w:r w:rsidRPr="00BA3A1D">
        <w:rPr>
          <w:rFonts w:ascii="Times New Roman" w:hAnsi="Times New Roman" w:cs="Times New Roman"/>
          <w:i/>
          <w:sz w:val="26"/>
          <w:szCs w:val="26"/>
        </w:rPr>
        <w:t>символьные, строковые, логические</w:t>
      </w:r>
      <w:r w:rsidRPr="00BA3A1D">
        <w:rPr>
          <w:rFonts w:ascii="Times New Roman" w:hAnsi="Times New Roman" w:cs="Times New Roman"/>
          <w:sz w:val="26"/>
          <w:szCs w:val="26"/>
        </w:rPr>
        <w:t xml:space="preserve">. Табличные величины (массивы). Одномерные массивы. </w:t>
      </w:r>
      <w:r w:rsidRPr="00BA3A1D">
        <w:rPr>
          <w:rFonts w:ascii="Times New Roman" w:hAnsi="Times New Roman" w:cs="Times New Roman"/>
          <w:i/>
          <w:sz w:val="26"/>
          <w:szCs w:val="26"/>
        </w:rPr>
        <w:t>Двумерные массивы.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Примеры задач обработки данных:</w:t>
      </w:r>
    </w:p>
    <w:p w:rsidR="002F600F" w:rsidRPr="00BA3A1D" w:rsidRDefault="002F600F" w:rsidP="0030757A">
      <w:pPr>
        <w:pStyle w:val="ad"/>
        <w:numPr>
          <w:ilvl w:val="0"/>
          <w:numId w:val="18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 xml:space="preserve">нахождение минимального и максимального числа из </w:t>
      </w:r>
      <w:r w:rsidRPr="00BA3A1D">
        <w:rPr>
          <w:rFonts w:ascii="Times New Roman" w:eastAsia="Times New Roman" w:hAnsi="Times New Roman" w:cs="Times New Roman"/>
          <w:w w:val="99"/>
          <w:sz w:val="26"/>
          <w:szCs w:val="26"/>
        </w:rPr>
        <w:t xml:space="preserve">двух, трех, </w:t>
      </w:r>
      <w:r w:rsidRPr="00BA3A1D">
        <w:rPr>
          <w:rFonts w:ascii="Times New Roman" w:eastAsia="Times New Roman" w:hAnsi="Times New Roman" w:cs="Times New Roman"/>
          <w:sz w:val="26"/>
          <w:szCs w:val="26"/>
        </w:rPr>
        <w:t xml:space="preserve">четырех данных </w:t>
      </w:r>
      <w:r w:rsidRPr="00BA3A1D">
        <w:rPr>
          <w:rFonts w:ascii="Times New Roman" w:eastAsia="Times New Roman" w:hAnsi="Times New Roman" w:cs="Times New Roman"/>
          <w:w w:val="99"/>
          <w:sz w:val="26"/>
          <w:szCs w:val="26"/>
        </w:rPr>
        <w:t>чисел;</w:t>
      </w:r>
    </w:p>
    <w:p w:rsidR="002F600F" w:rsidRPr="00BA3A1D" w:rsidRDefault="002F600F" w:rsidP="0030757A">
      <w:pPr>
        <w:pStyle w:val="ad"/>
        <w:numPr>
          <w:ilvl w:val="0"/>
          <w:numId w:val="186"/>
        </w:numPr>
        <w:tabs>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нахождение всех корней заданного квадратного уравнения;</w:t>
      </w:r>
    </w:p>
    <w:p w:rsidR="002F600F" w:rsidRPr="00BA3A1D" w:rsidRDefault="002F600F" w:rsidP="0030757A">
      <w:pPr>
        <w:pStyle w:val="ad"/>
        <w:numPr>
          <w:ilvl w:val="0"/>
          <w:numId w:val="186"/>
        </w:numPr>
        <w:tabs>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заполнение числового массива в соответствии с формулой или путем ввода чисел;</w:t>
      </w:r>
    </w:p>
    <w:p w:rsidR="002F600F" w:rsidRPr="00BA3A1D" w:rsidRDefault="002F600F" w:rsidP="0030757A">
      <w:pPr>
        <w:pStyle w:val="ad"/>
        <w:numPr>
          <w:ilvl w:val="0"/>
          <w:numId w:val="186"/>
        </w:numPr>
        <w:tabs>
          <w:tab w:val="left" w:pos="993"/>
        </w:tabs>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нахождение суммы элементов данной конечной числовой последовательности или массива;</w:t>
      </w:r>
    </w:p>
    <w:p w:rsidR="002F600F" w:rsidRPr="00BA3A1D" w:rsidRDefault="002F600F" w:rsidP="0030757A">
      <w:pPr>
        <w:pStyle w:val="ad"/>
        <w:numPr>
          <w:ilvl w:val="0"/>
          <w:numId w:val="186"/>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sz w:val="26"/>
          <w:szCs w:val="26"/>
        </w:rPr>
        <w:t>нахождение минимального (максимального) элемента массива.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Знакомство с алгоритмами решения этих задач. Реализации этих алгоритмов в выбранной среде программирования.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Составление алгоритмов и программ по управлению исполнителями </w:t>
      </w:r>
      <w:r w:rsidRPr="00BA3A1D">
        <w:rPr>
          <w:rFonts w:ascii="Times New Roman" w:eastAsia="Times New Roman" w:hAnsi="Times New Roman" w:cs="Times New Roman"/>
          <w:sz w:val="26"/>
          <w:szCs w:val="26"/>
        </w:rPr>
        <w:t>Робот, Черепашка, Чертежник и др.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Понятие об этапах разработки программ: составление требований к программе, выбор алгоритма и его реализация в виде программы на выбранном </w:t>
      </w:r>
      <w:r w:rsidRPr="00BA3A1D">
        <w:rPr>
          <w:rFonts w:ascii="Times New Roman" w:hAnsi="Times New Roman" w:cs="Times New Roman"/>
          <w:sz w:val="26"/>
          <w:szCs w:val="26"/>
        </w:rPr>
        <w:lastRenderedPageBreak/>
        <w:t>алгоритмическом языке, отладка программы с помощью выбранной системы программирования, тестирование.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Простейшие приемы диалоговой отладки программ (выбор точки останова, пошаговое выполнение, просмотр значений величин, отладочный вывод).</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Знакомство с документированием программ. </w:t>
      </w:r>
      <w:r w:rsidRPr="00BA3A1D">
        <w:rPr>
          <w:rFonts w:ascii="Times New Roman" w:hAnsi="Times New Roman" w:cs="Times New Roman"/>
          <w:i/>
          <w:sz w:val="26"/>
          <w:szCs w:val="26"/>
        </w:rPr>
        <w:t>Составление описание программы по образцу.</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Анализ алгоритмов</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F600F" w:rsidRPr="00BA3A1D" w:rsidRDefault="002F600F" w:rsidP="00E21BA0">
      <w:pPr>
        <w:spacing w:after="0" w:line="240" w:lineRule="auto"/>
        <w:ind w:firstLine="709"/>
        <w:rPr>
          <w:rFonts w:ascii="Times New Roman" w:hAnsi="Times New Roman" w:cs="Times New Roman"/>
          <w:b/>
          <w:i/>
          <w:sz w:val="26"/>
          <w:szCs w:val="26"/>
        </w:rPr>
      </w:pPr>
      <w:r w:rsidRPr="00BA3A1D">
        <w:rPr>
          <w:rFonts w:ascii="Times New Roman" w:hAnsi="Times New Roman" w:cs="Times New Roman"/>
          <w:b/>
          <w:i/>
          <w:sz w:val="26"/>
          <w:szCs w:val="26"/>
        </w:rPr>
        <w:t>Робототехника</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i/>
          <w:sz w:val="26"/>
          <w:szCs w:val="26"/>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Математическое моделирование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Компьютерные эксперименты.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Использование программных систем и сервисов</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Файловая система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Архивирование и разархивирование.</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Файловый менеджер.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Поиск в файловой системе.</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Подготовка текстов и демонстрационных материалов</w:t>
      </w:r>
    </w:p>
    <w:p w:rsidR="002F600F" w:rsidRPr="00BA3A1D" w:rsidRDefault="002F600F" w:rsidP="00E21BA0">
      <w:pPr>
        <w:spacing w:after="0" w:line="240" w:lineRule="auto"/>
        <w:ind w:firstLine="709"/>
        <w:jc w:val="both"/>
        <w:rPr>
          <w:rFonts w:ascii="Times New Roman" w:hAnsi="Times New Roman" w:cs="Times New Roman"/>
          <w:strike/>
          <w:sz w:val="26"/>
          <w:szCs w:val="26"/>
        </w:rPr>
      </w:pPr>
      <w:r w:rsidRPr="00BA3A1D">
        <w:rPr>
          <w:rFonts w:ascii="Times New Roman" w:hAnsi="Times New Roman" w:cs="Times New Roman"/>
          <w:sz w:val="26"/>
          <w:szCs w:val="26"/>
        </w:rPr>
        <w:t xml:space="preserve">Текстовые документы и их структурные элементы (страница, абзац, строка, слово, символ). </w:t>
      </w:r>
    </w:p>
    <w:p w:rsidR="002F600F" w:rsidRPr="00BA3A1D" w:rsidRDefault="002F600F" w:rsidP="00E21BA0">
      <w:pPr>
        <w:spacing w:after="0" w:line="240" w:lineRule="auto"/>
        <w:ind w:firstLine="756"/>
        <w:jc w:val="both"/>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A3A1D">
        <w:rPr>
          <w:rFonts w:ascii="Times New Roman" w:hAnsi="Times New Roman" w:cs="Times New Roman"/>
          <w:i/>
          <w:sz w:val="26"/>
          <w:szCs w:val="26"/>
        </w:rPr>
        <w:t xml:space="preserve"> История изменений.</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Проверка правописания, словари.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Инструменты ввода текста с использованием сканера, программ распознавания, расшифровки устной речи. Компьютерный перевод.</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Подготовка компьютерных презентаций. Включение в презентацию аудиовизуальных объектов.</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BA3A1D">
        <w:rPr>
          <w:rFonts w:ascii="Times New Roman" w:hAnsi="Times New Roman" w:cs="Times New Roman"/>
          <w:i/>
          <w:sz w:val="26"/>
          <w:szCs w:val="26"/>
        </w:rPr>
        <w:t xml:space="preserve">Знакомство с обработкой фотографий. Геометрические и стилевые преобразования. </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Ввод изображений с использованием различных цифровых устройств (цифровых фотоаппаратов и микроскопов, видеокамер, сканеров и т. д.).</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Электронные (динамические) таблицы</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F600F" w:rsidRPr="00BA3A1D" w:rsidRDefault="002F600F" w:rsidP="00E21BA0">
      <w:pPr>
        <w:pStyle w:val="ad"/>
        <w:tabs>
          <w:tab w:val="left" w:pos="900"/>
        </w:tabs>
        <w:spacing w:after="0" w:line="240" w:lineRule="auto"/>
        <w:ind w:left="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t>Базы данных. Поиск информации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Базы данных. Таблица как представление отношения. Поиск данных в готовой базе. </w:t>
      </w:r>
      <w:r w:rsidRPr="00BA3A1D">
        <w:rPr>
          <w:rFonts w:ascii="Times New Roman" w:hAnsi="Times New Roman" w:cs="Times New Roman"/>
          <w:i/>
          <w:sz w:val="26"/>
          <w:szCs w:val="26"/>
        </w:rPr>
        <w:t>Связи между таблицами.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A3A1D">
        <w:rPr>
          <w:rFonts w:ascii="Times New Roman" w:hAnsi="Times New Roman" w:cs="Times New Roman"/>
          <w:i/>
          <w:sz w:val="26"/>
          <w:szCs w:val="26"/>
        </w:rPr>
        <w:t>Поисковые машины.</w:t>
      </w:r>
    </w:p>
    <w:p w:rsidR="002F600F" w:rsidRPr="00BA3A1D" w:rsidRDefault="002F600F" w:rsidP="00E21BA0">
      <w:pPr>
        <w:pStyle w:val="ad"/>
        <w:tabs>
          <w:tab w:val="left" w:pos="900"/>
          <w:tab w:val="left" w:pos="1276"/>
          <w:tab w:val="left" w:pos="2560"/>
          <w:tab w:val="left" w:pos="5140"/>
          <w:tab w:val="left" w:pos="7260"/>
        </w:tabs>
        <w:spacing w:after="0" w:line="240" w:lineRule="auto"/>
        <w:ind w:left="0" w:firstLine="709"/>
        <w:jc w:val="both"/>
        <w:rPr>
          <w:rFonts w:ascii="Times New Roman" w:hAnsi="Times New Roman" w:cs="Times New Roman"/>
          <w:sz w:val="26"/>
          <w:szCs w:val="26"/>
        </w:rPr>
      </w:pPr>
      <w:r w:rsidRPr="00BA3A1D">
        <w:rPr>
          <w:rFonts w:ascii="Times New Roman" w:eastAsia="Times New Roman" w:hAnsi="Times New Roman" w:cs="Times New Roman"/>
          <w:b/>
          <w:bCs/>
          <w:sz w:val="26"/>
          <w:szCs w:val="26"/>
        </w:rPr>
        <w:lastRenderedPageBreak/>
        <w:t xml:space="preserve">Работа в информационном пространстве. Информационно-коммуникационные </w:t>
      </w:r>
      <w:r w:rsidRPr="00BA3A1D">
        <w:rPr>
          <w:rFonts w:ascii="Times New Roman" w:eastAsia="Times New Roman" w:hAnsi="Times New Roman" w:cs="Times New Roman"/>
          <w:b/>
          <w:bCs/>
          <w:w w:val="99"/>
          <w:sz w:val="26"/>
          <w:szCs w:val="26"/>
        </w:rPr>
        <w:t>технологии</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Компьютерные сети. Интернет. Адресация в сети Интернет. Доменная система имен. Сайт. Сетевое хранение данных. </w:t>
      </w:r>
      <w:r w:rsidRPr="00BA3A1D">
        <w:rPr>
          <w:rFonts w:ascii="Times New Roman" w:hAnsi="Times New Roman" w:cs="Times New Roman"/>
          <w:i/>
          <w:sz w:val="26"/>
          <w:szCs w:val="26"/>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Компьютерные вирусы и другие вредоносные программы; защита от них.</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Приемы, повышающие безопасность работы в сети Интернет. </w:t>
      </w:r>
      <w:r w:rsidRPr="00BA3A1D">
        <w:rPr>
          <w:rFonts w:ascii="Times New Roman" w:hAnsi="Times New Roman" w:cs="Times New Roman"/>
          <w:i/>
          <w:sz w:val="26"/>
          <w:szCs w:val="26"/>
        </w:rPr>
        <w:t xml:space="preserve">Проблема подлинности полученной информации. Электронная подпись, сертифицированные сайты и документы. </w:t>
      </w:r>
      <w:r w:rsidRPr="00BA3A1D">
        <w:rPr>
          <w:rFonts w:ascii="Times New Roman" w:hAnsi="Times New Roman" w:cs="Times New Roman"/>
          <w:sz w:val="26"/>
          <w:szCs w:val="26"/>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F600F" w:rsidRPr="00BA3A1D" w:rsidRDefault="002F600F"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Основные этапы и тенденции развития ИКТ. Стандарты в сфере информатики и ИКТ. </w:t>
      </w:r>
      <w:r w:rsidRPr="00BA3A1D">
        <w:rPr>
          <w:rFonts w:ascii="Times New Roman" w:hAnsi="Times New Roman" w:cs="Times New Roman"/>
          <w:i/>
          <w:sz w:val="26"/>
          <w:szCs w:val="26"/>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Физика</w:t>
      </w:r>
    </w:p>
    <w:p w:rsidR="002F600F" w:rsidRPr="00BA3A1D" w:rsidRDefault="002F600F" w:rsidP="00E21BA0">
      <w:pPr>
        <w:widowControl w:val="0"/>
        <w:tabs>
          <w:tab w:val="left" w:pos="709"/>
          <w:tab w:val="left" w:pos="989"/>
        </w:tabs>
        <w:spacing w:after="0" w:line="240" w:lineRule="auto"/>
        <w:ind w:firstLine="851"/>
        <w:jc w:val="both"/>
        <w:rPr>
          <w:rFonts w:ascii="Times New Roman" w:hAnsi="Times New Roman" w:cs="Times New Roman"/>
          <w:b/>
          <w:sz w:val="26"/>
          <w:szCs w:val="26"/>
        </w:rPr>
      </w:pPr>
      <w:r w:rsidRPr="00BA3A1D">
        <w:rPr>
          <w:rFonts w:ascii="Times New Roman" w:hAnsi="Times New Roman" w:cs="Times New Roman"/>
          <w:b/>
          <w:sz w:val="26"/>
          <w:szCs w:val="26"/>
        </w:rPr>
        <w:t>Физика и физические методы изучения природы</w:t>
      </w:r>
    </w:p>
    <w:p w:rsidR="002F600F" w:rsidRPr="00BA3A1D" w:rsidRDefault="002F600F" w:rsidP="00E21BA0">
      <w:pPr>
        <w:tabs>
          <w:tab w:val="left" w:pos="851"/>
        </w:tabs>
        <w:spacing w:after="0" w:line="240" w:lineRule="auto"/>
        <w:ind w:firstLine="709"/>
        <w:jc w:val="both"/>
        <w:rPr>
          <w:rFonts w:ascii="Times New Roman" w:hAnsi="Times New Roman" w:cs="Times New Roman"/>
          <w:bCs/>
          <w:sz w:val="26"/>
          <w:szCs w:val="26"/>
        </w:rPr>
      </w:pPr>
      <w:r w:rsidRPr="00BA3A1D">
        <w:rPr>
          <w:rFonts w:ascii="Times New Roman" w:hAnsi="Times New Roman" w:cs="Times New Roman"/>
          <w:sz w:val="26"/>
          <w:szCs w:val="26"/>
        </w:rPr>
        <w:t xml:space="preserve">Физика – наука о природе. </w:t>
      </w:r>
      <w:r w:rsidRPr="00BA3A1D">
        <w:rPr>
          <w:rFonts w:ascii="Times New Roman" w:hAnsi="Times New Roman" w:cs="Times New Roman"/>
          <w:bCs/>
          <w:sz w:val="26"/>
          <w:szCs w:val="26"/>
        </w:rPr>
        <w:t>Физические тела и явления. Наблюдение и описание физических явлений. Физический эксперимент. Моделирование явлений и объектов природы.</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Физические величины и их измерение. Точность и погрешность измерений. Международная система единиц.</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Физические законы и закономерности. Физика и техника. Научный метод познания. Роль физики в формировании естественнонаучной грамотности.</w:t>
      </w:r>
    </w:p>
    <w:p w:rsidR="002F600F" w:rsidRPr="00BA3A1D" w:rsidRDefault="002F600F" w:rsidP="00E21BA0">
      <w:pPr>
        <w:widowControl w:val="0"/>
        <w:tabs>
          <w:tab w:val="left" w:pos="851"/>
          <w:tab w:val="left" w:pos="989"/>
        </w:tabs>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Механические явления</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Простые механизмы. Условия равновесия твердого тела, имеющего закрепленную ось движения. Момент силы. </w:t>
      </w:r>
      <w:r w:rsidRPr="00BA3A1D">
        <w:rPr>
          <w:rFonts w:ascii="Times New Roman" w:hAnsi="Times New Roman" w:cs="Times New Roman"/>
          <w:i/>
          <w:sz w:val="26"/>
          <w:szCs w:val="26"/>
        </w:rPr>
        <w:t xml:space="preserve">Центр тяжести тела. </w:t>
      </w:r>
      <w:r w:rsidRPr="00BA3A1D">
        <w:rPr>
          <w:rFonts w:ascii="Times New Roman" w:hAnsi="Times New Roman" w:cs="Times New Roman"/>
          <w:sz w:val="26"/>
          <w:szCs w:val="26"/>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F600F" w:rsidRPr="00BA3A1D" w:rsidRDefault="002F600F" w:rsidP="00E21BA0">
      <w:pPr>
        <w:widowControl w:val="0"/>
        <w:tabs>
          <w:tab w:val="left" w:pos="851"/>
          <w:tab w:val="left" w:pos="989"/>
        </w:tabs>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Тепловые явления</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Строение вещества. Атомы и молекулы. Тепловое движение атомов и молекул. Диффузия в газах, жидкостях и твердых телах. </w:t>
      </w:r>
      <w:r w:rsidRPr="00BA3A1D">
        <w:rPr>
          <w:rFonts w:ascii="Times New Roman" w:hAnsi="Times New Roman" w:cs="Times New Roman"/>
          <w:i/>
          <w:sz w:val="26"/>
          <w:szCs w:val="26"/>
        </w:rPr>
        <w:t>Броуновское движение</w:t>
      </w:r>
      <w:r w:rsidRPr="00BA3A1D">
        <w:rPr>
          <w:rFonts w:ascii="Times New Roman" w:hAnsi="Times New Roman" w:cs="Times New Roman"/>
          <w:sz w:val="26"/>
          <w:szCs w:val="26"/>
        </w:rPr>
        <w:t>. Взаимодействие (притяжение и отталкивание) молекул. Агрегатные состояния вещества. Различие в строении твердых тел, жидкостей и газов.</w:t>
      </w:r>
    </w:p>
    <w:p w:rsidR="002F600F" w:rsidRPr="00BA3A1D" w:rsidRDefault="002F600F" w:rsidP="00E21BA0">
      <w:pPr>
        <w:tabs>
          <w:tab w:val="left" w:pos="851"/>
        </w:tabs>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A3A1D">
        <w:rPr>
          <w:rFonts w:ascii="Times New Roman" w:hAnsi="Times New Roman" w:cs="Times New Roman"/>
          <w:i/>
          <w:sz w:val="26"/>
          <w:szCs w:val="26"/>
        </w:rPr>
        <w:t>Экологические проблемы использования тепловых машин.</w:t>
      </w:r>
    </w:p>
    <w:p w:rsidR="002F600F" w:rsidRPr="00BA3A1D" w:rsidRDefault="002F600F" w:rsidP="00E21BA0">
      <w:pPr>
        <w:widowControl w:val="0"/>
        <w:tabs>
          <w:tab w:val="left" w:pos="851"/>
          <w:tab w:val="left" w:pos="989"/>
        </w:tabs>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Электромагнитные явления</w:t>
      </w:r>
    </w:p>
    <w:p w:rsidR="002F600F" w:rsidRPr="00BA3A1D" w:rsidRDefault="002F600F" w:rsidP="00E21BA0">
      <w:pPr>
        <w:tabs>
          <w:tab w:val="left" w:pos="851"/>
        </w:tabs>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A3A1D">
        <w:rPr>
          <w:rFonts w:ascii="Times New Roman" w:hAnsi="Times New Roman" w:cs="Times New Roman"/>
          <w:i/>
          <w:sz w:val="26"/>
          <w:szCs w:val="26"/>
        </w:rPr>
        <w:t xml:space="preserve">Напряженность электрического поля. </w:t>
      </w:r>
      <w:r w:rsidRPr="00BA3A1D">
        <w:rPr>
          <w:rFonts w:ascii="Times New Roman" w:hAnsi="Times New Roman" w:cs="Times New Roman"/>
          <w:sz w:val="26"/>
          <w:szCs w:val="26"/>
        </w:rPr>
        <w:t xml:space="preserve">Действие электрического поля на электрические заряды. </w:t>
      </w:r>
      <w:r w:rsidRPr="00BA3A1D">
        <w:rPr>
          <w:rFonts w:ascii="Times New Roman" w:hAnsi="Times New Roman" w:cs="Times New Roman"/>
          <w:i/>
          <w:sz w:val="26"/>
          <w:szCs w:val="26"/>
        </w:rPr>
        <w:t>Конденсатор. Энергия электрического поля конденсатора.</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A3A1D">
        <w:rPr>
          <w:rFonts w:ascii="Times New Roman" w:hAnsi="Times New Roman" w:cs="Times New Roman"/>
          <w:i/>
          <w:sz w:val="26"/>
          <w:szCs w:val="26"/>
        </w:rPr>
        <w:t>Сила Ампера и сила Лоренца.</w:t>
      </w:r>
      <w:r w:rsidRPr="00BA3A1D">
        <w:rPr>
          <w:rFonts w:ascii="Times New Roman" w:hAnsi="Times New Roman" w:cs="Times New Roman"/>
          <w:sz w:val="26"/>
          <w:szCs w:val="26"/>
        </w:rPr>
        <w:t xml:space="preserve"> Электродвигатель. Явление электромагнитной индукция. Опыты Фарадея.</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Электромагнитные колебания. </w:t>
      </w:r>
      <w:r w:rsidRPr="00BA3A1D">
        <w:rPr>
          <w:rFonts w:ascii="Times New Roman" w:hAnsi="Times New Roman" w:cs="Times New Roman"/>
          <w:i/>
          <w:sz w:val="26"/>
          <w:szCs w:val="26"/>
        </w:rPr>
        <w:t>Колебательный контур. Электрогенератор. Переменный ток. Трансформатор.</w:t>
      </w:r>
      <w:r w:rsidRPr="00BA3A1D">
        <w:rPr>
          <w:rFonts w:ascii="Times New Roman" w:hAnsi="Times New Roman" w:cs="Times New Roman"/>
          <w:sz w:val="26"/>
          <w:szCs w:val="26"/>
        </w:rPr>
        <w:t xml:space="preserve"> Передача электрической энергии на расстояние. Электромагнитные волны и их свойства. </w:t>
      </w:r>
      <w:r w:rsidRPr="00BA3A1D">
        <w:rPr>
          <w:rFonts w:ascii="Times New Roman" w:hAnsi="Times New Roman" w:cs="Times New Roman"/>
          <w:i/>
          <w:sz w:val="26"/>
          <w:szCs w:val="26"/>
        </w:rPr>
        <w:t>Принципы радиосвязи и телевидения. Влияние электромагнитных излучений на живые организмы.</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A3A1D">
        <w:rPr>
          <w:rFonts w:ascii="Times New Roman" w:hAnsi="Times New Roman" w:cs="Times New Roman"/>
          <w:i/>
          <w:sz w:val="26"/>
          <w:szCs w:val="26"/>
        </w:rPr>
        <w:t>Оптические приборы.</w:t>
      </w:r>
      <w:r w:rsidRPr="00BA3A1D">
        <w:rPr>
          <w:rFonts w:ascii="Times New Roman" w:hAnsi="Times New Roman" w:cs="Times New Roman"/>
          <w:sz w:val="26"/>
          <w:szCs w:val="26"/>
        </w:rPr>
        <w:t xml:space="preserve"> Глаз как оптическая система. Дисперсия света. </w:t>
      </w:r>
      <w:r w:rsidRPr="00BA3A1D">
        <w:rPr>
          <w:rFonts w:ascii="Times New Roman" w:hAnsi="Times New Roman" w:cs="Times New Roman"/>
          <w:i/>
          <w:sz w:val="26"/>
          <w:szCs w:val="26"/>
        </w:rPr>
        <w:t>Интерференция и дифракция света.</w:t>
      </w:r>
    </w:p>
    <w:p w:rsidR="002F600F" w:rsidRPr="00BA3A1D" w:rsidRDefault="002F600F" w:rsidP="00E21BA0">
      <w:pPr>
        <w:widowControl w:val="0"/>
        <w:tabs>
          <w:tab w:val="left" w:pos="851"/>
          <w:tab w:val="left" w:pos="989"/>
        </w:tabs>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Квантовые явления</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Строение атомов. Планетарная модель атома. Квантовый характер поглощения и испускания света атомами. Линейчатые спектры.</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 Опыты Резерфорда.</w:t>
      </w:r>
    </w:p>
    <w:p w:rsidR="002F600F" w:rsidRPr="00BA3A1D" w:rsidRDefault="002F600F" w:rsidP="00E21BA0">
      <w:pPr>
        <w:tabs>
          <w:tab w:val="left" w:pos="851"/>
        </w:tabs>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Состав атомного ядра. Протон, нейтрон и электрон. Закон Эйнштейна о пропорциональности массы и энергии. </w:t>
      </w:r>
      <w:r w:rsidRPr="00BA3A1D">
        <w:rPr>
          <w:rFonts w:ascii="Times New Roman" w:hAnsi="Times New Roman" w:cs="Times New Roman"/>
          <w:i/>
          <w:sz w:val="26"/>
          <w:szCs w:val="26"/>
        </w:rPr>
        <w:t>Дефект масс и энергия связи атомных ядер.</w:t>
      </w:r>
      <w:r w:rsidRPr="00BA3A1D">
        <w:rPr>
          <w:rFonts w:ascii="Times New Roman" w:hAnsi="Times New Roman" w:cs="Times New Roman"/>
          <w:sz w:val="26"/>
          <w:szCs w:val="26"/>
        </w:rPr>
        <w:t xml:space="preserve"> Радиоактивность. Период полураспада. Альфа-излучение. </w:t>
      </w:r>
      <w:r w:rsidRPr="00BA3A1D">
        <w:rPr>
          <w:rFonts w:ascii="Times New Roman" w:hAnsi="Times New Roman" w:cs="Times New Roman"/>
          <w:i/>
          <w:sz w:val="26"/>
          <w:szCs w:val="26"/>
        </w:rPr>
        <w:t>Бета-излучение</w:t>
      </w:r>
      <w:r w:rsidRPr="00BA3A1D">
        <w:rPr>
          <w:rFonts w:ascii="Times New Roman" w:hAnsi="Times New Roman" w:cs="Times New Roman"/>
          <w:sz w:val="26"/>
          <w:szCs w:val="26"/>
        </w:rPr>
        <w:t xml:space="preserve">. Гамма-излучение. Ядерные реакции. Источники энергии Солнца и звезд. Ядерная энергетика. </w:t>
      </w:r>
      <w:r w:rsidRPr="00BA3A1D">
        <w:rPr>
          <w:rFonts w:ascii="Times New Roman" w:hAnsi="Times New Roman" w:cs="Times New Roman"/>
          <w:i/>
          <w:sz w:val="26"/>
          <w:szCs w:val="26"/>
        </w:rPr>
        <w:t xml:space="preserve">Экологические проблемы работы атомных электростанций. </w:t>
      </w:r>
      <w:r w:rsidRPr="00BA3A1D">
        <w:rPr>
          <w:rFonts w:ascii="Times New Roman" w:hAnsi="Times New Roman" w:cs="Times New Roman"/>
          <w:sz w:val="26"/>
          <w:szCs w:val="26"/>
        </w:rPr>
        <w:t xml:space="preserve">Дозиметрия. </w:t>
      </w:r>
      <w:r w:rsidRPr="00BA3A1D">
        <w:rPr>
          <w:rFonts w:ascii="Times New Roman" w:hAnsi="Times New Roman" w:cs="Times New Roman"/>
          <w:i/>
          <w:sz w:val="26"/>
          <w:szCs w:val="26"/>
        </w:rPr>
        <w:t>Влияние радиоактивных излучений на живые организмы.</w:t>
      </w:r>
    </w:p>
    <w:p w:rsidR="002F600F" w:rsidRPr="00BA3A1D" w:rsidRDefault="002F600F" w:rsidP="00E21BA0">
      <w:pPr>
        <w:widowControl w:val="0"/>
        <w:tabs>
          <w:tab w:val="left" w:pos="851"/>
          <w:tab w:val="left" w:pos="989"/>
        </w:tabs>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Строение и эволюция Вселенной</w:t>
      </w:r>
    </w:p>
    <w:p w:rsidR="002F600F" w:rsidRPr="00BA3A1D" w:rsidRDefault="002F600F" w:rsidP="00E21BA0">
      <w:pPr>
        <w:tabs>
          <w:tab w:val="left" w:pos="851"/>
        </w:tabs>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Геоцентрическая и гелиоцентрическая системы мира. Фи</w:t>
      </w:r>
      <w:r w:rsidRPr="00BA3A1D">
        <w:rPr>
          <w:rFonts w:ascii="Times New Roman" w:hAnsi="Times New Roman" w:cs="Times New Roman"/>
          <w:sz w:val="26"/>
          <w:szCs w:val="26"/>
        </w:rPr>
        <w:softHyphen/>
        <w:t>зическая природа небесных тел Солнечной системы. Проис</w:t>
      </w:r>
      <w:r w:rsidRPr="00BA3A1D">
        <w:rPr>
          <w:rFonts w:ascii="Times New Roman" w:hAnsi="Times New Roman" w:cs="Times New Roman"/>
          <w:sz w:val="26"/>
          <w:szCs w:val="26"/>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F600F" w:rsidRPr="00BA3A1D" w:rsidRDefault="002F600F" w:rsidP="00E21BA0">
      <w:pPr>
        <w:tabs>
          <w:tab w:val="left" w:pos="851"/>
        </w:tabs>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Примерные темы лабораторных и практических работ</w:t>
      </w:r>
    </w:p>
    <w:p w:rsidR="002F600F" w:rsidRPr="00BA3A1D" w:rsidRDefault="002F600F" w:rsidP="00E21BA0">
      <w:pPr>
        <w:tabs>
          <w:tab w:val="left" w:pos="851"/>
        </w:tabs>
        <w:spacing w:after="0" w:line="240" w:lineRule="auto"/>
        <w:ind w:firstLine="709"/>
        <w:jc w:val="both"/>
        <w:rPr>
          <w:rFonts w:ascii="Times New Roman" w:hAnsi="Times New Roman" w:cs="Times New Roman"/>
          <w:bCs/>
          <w:sz w:val="26"/>
          <w:szCs w:val="26"/>
        </w:rPr>
      </w:pPr>
      <w:r w:rsidRPr="00BA3A1D">
        <w:rPr>
          <w:rFonts w:ascii="Times New Roman" w:hAnsi="Times New Roman" w:cs="Times New Roman"/>
          <w:bCs/>
          <w:sz w:val="26"/>
          <w:szCs w:val="26"/>
        </w:rPr>
        <w:t>Лабораторные работы (независимо от тематической принадлежности) делятся следующие типы:</w:t>
      </w:r>
    </w:p>
    <w:p w:rsidR="002F600F" w:rsidRPr="00BA3A1D" w:rsidRDefault="002F600F" w:rsidP="0030757A">
      <w:pPr>
        <w:widowControl w:val="0"/>
        <w:numPr>
          <w:ilvl w:val="0"/>
          <w:numId w:val="187"/>
        </w:numPr>
        <w:tabs>
          <w:tab w:val="left" w:pos="851"/>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 xml:space="preserve">Проведение прямых измерений физических величин </w:t>
      </w:r>
    </w:p>
    <w:p w:rsidR="002F600F" w:rsidRPr="00BA3A1D" w:rsidRDefault="002F600F" w:rsidP="0030757A">
      <w:pPr>
        <w:widowControl w:val="0"/>
        <w:numPr>
          <w:ilvl w:val="0"/>
          <w:numId w:val="187"/>
        </w:numPr>
        <w:tabs>
          <w:tab w:val="left" w:pos="851"/>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Расчет по полученным результатам прямых измерений зависимого от них параметра (косвенные измерения).</w:t>
      </w:r>
    </w:p>
    <w:p w:rsidR="002F600F" w:rsidRPr="00BA3A1D" w:rsidRDefault="002F600F" w:rsidP="0030757A">
      <w:pPr>
        <w:widowControl w:val="0"/>
        <w:numPr>
          <w:ilvl w:val="0"/>
          <w:numId w:val="187"/>
        </w:numPr>
        <w:tabs>
          <w:tab w:val="left" w:pos="851"/>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2F600F" w:rsidRPr="00BA3A1D" w:rsidRDefault="002F600F" w:rsidP="0030757A">
      <w:pPr>
        <w:widowControl w:val="0"/>
        <w:numPr>
          <w:ilvl w:val="0"/>
          <w:numId w:val="187"/>
        </w:numPr>
        <w:tabs>
          <w:tab w:val="left" w:pos="851"/>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2F600F" w:rsidRPr="00BA3A1D" w:rsidRDefault="002F600F" w:rsidP="0030757A">
      <w:pPr>
        <w:widowControl w:val="0"/>
        <w:numPr>
          <w:ilvl w:val="0"/>
          <w:numId w:val="187"/>
        </w:numPr>
        <w:tabs>
          <w:tab w:val="left" w:pos="851"/>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 xml:space="preserve">Проверка заданных предположений (прямые измерения физических величин и сравнение заданных соотношений между ними). </w:t>
      </w:r>
    </w:p>
    <w:p w:rsidR="002F600F" w:rsidRPr="00BA3A1D" w:rsidRDefault="002F600F" w:rsidP="0030757A">
      <w:pPr>
        <w:widowControl w:val="0"/>
        <w:numPr>
          <w:ilvl w:val="0"/>
          <w:numId w:val="187"/>
        </w:numPr>
        <w:tabs>
          <w:tab w:val="left" w:pos="851"/>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Знакомство с техническими устройствами и их конструирование.</w:t>
      </w:r>
    </w:p>
    <w:p w:rsidR="002F600F" w:rsidRPr="00BA3A1D" w:rsidRDefault="002F600F" w:rsidP="00E21BA0">
      <w:pPr>
        <w:tabs>
          <w:tab w:val="left" w:pos="851"/>
        </w:tabs>
        <w:spacing w:after="0" w:line="240" w:lineRule="auto"/>
        <w:ind w:firstLine="709"/>
        <w:jc w:val="both"/>
        <w:rPr>
          <w:rFonts w:ascii="Times New Roman" w:hAnsi="Times New Roman" w:cs="Times New Roman"/>
          <w:bCs/>
          <w:sz w:val="26"/>
          <w:szCs w:val="26"/>
        </w:rPr>
      </w:pPr>
      <w:r w:rsidRPr="00BA3A1D">
        <w:rPr>
          <w:rFonts w:ascii="Times New Roman" w:hAnsi="Times New Roman" w:cs="Times New Roman"/>
          <w:bCs/>
          <w:sz w:val="26"/>
          <w:szCs w:val="26"/>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F600F" w:rsidRPr="00BA3A1D" w:rsidRDefault="002F600F" w:rsidP="00E21BA0">
      <w:pPr>
        <w:tabs>
          <w:tab w:val="left" w:pos="851"/>
        </w:tabs>
        <w:spacing w:after="0" w:line="240" w:lineRule="auto"/>
        <w:ind w:firstLine="709"/>
        <w:jc w:val="both"/>
        <w:rPr>
          <w:rFonts w:ascii="Times New Roman" w:hAnsi="Times New Roman" w:cs="Times New Roman"/>
          <w:bCs/>
          <w:sz w:val="26"/>
          <w:szCs w:val="26"/>
        </w:rPr>
      </w:pPr>
      <w:r w:rsidRPr="00BA3A1D">
        <w:rPr>
          <w:rFonts w:ascii="Times New Roman" w:hAnsi="Times New Roman" w:cs="Times New Roman"/>
          <w:b/>
          <w:bCs/>
          <w:sz w:val="26"/>
          <w:szCs w:val="26"/>
        </w:rPr>
        <w:t>Проведение прямых измерений физических величин</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размеров тел.</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размеров малых тел.</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массы тела.</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объема тела.</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силы.</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времени процесса, периода колебаний.</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температуры.</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давления воздуха в баллоне под поршнем.</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силы тока и его регулирование.</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напряжения.</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углов падения и преломления.</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фокусного расстояния линзы.</w:t>
      </w:r>
    </w:p>
    <w:p w:rsidR="002F600F" w:rsidRPr="00BA3A1D" w:rsidRDefault="002F600F" w:rsidP="00725728">
      <w:pPr>
        <w:widowControl w:val="0"/>
        <w:numPr>
          <w:ilvl w:val="0"/>
          <w:numId w:val="188"/>
        </w:numPr>
        <w:tabs>
          <w:tab w:val="left" w:pos="567"/>
          <w:tab w:val="left" w:pos="989"/>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bCs/>
          <w:sz w:val="26"/>
          <w:szCs w:val="26"/>
        </w:rPr>
        <w:t>Измерение радиоактивного</w:t>
      </w:r>
      <w:r w:rsidRPr="00BA3A1D">
        <w:rPr>
          <w:rFonts w:ascii="Times New Roman" w:hAnsi="Times New Roman" w:cs="Times New Roman"/>
          <w:sz w:val="26"/>
          <w:szCs w:val="26"/>
        </w:rPr>
        <w:t xml:space="preserve"> фона.</w:t>
      </w:r>
    </w:p>
    <w:p w:rsidR="002F600F" w:rsidRPr="00BA3A1D" w:rsidRDefault="002F600F" w:rsidP="00725728">
      <w:pPr>
        <w:shd w:val="clear" w:color="auto" w:fill="FFFFFF"/>
        <w:tabs>
          <w:tab w:val="left" w:pos="567"/>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rPr>
      </w:pPr>
      <w:r w:rsidRPr="00BA3A1D">
        <w:rPr>
          <w:rFonts w:ascii="Times New Roman" w:eastAsia="Courier New" w:hAnsi="Times New Roman" w:cs="Times New Roman"/>
          <w:b/>
          <w:sz w:val="26"/>
          <w:szCs w:val="26"/>
        </w:rPr>
        <w:t>Расчет по полученным результатам прямых измерений зависимого от них параметра (косвенные измерения)</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плотности вещества твердого тела.</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коэффициента трения скольжения.</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жесткости пружины.</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выталкивающей силы, действующей на погруженное в жидкость тело.</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момента силы.</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скорости равномерного движения.</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средней скорости движения.</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ускорения равноускоренного движения.</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работы и мощности.</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частоты колебаний груза на пружине и нити.</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относительной влажности.</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количества теплоты.</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удельной теплоемкости.</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работы и мощности электрического тока.</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Измерение сопротивления.</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Определение оптической силы линзы.</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F600F" w:rsidRPr="00BA3A1D" w:rsidRDefault="002F600F" w:rsidP="00725728">
      <w:pPr>
        <w:widowControl w:val="0"/>
        <w:numPr>
          <w:ilvl w:val="0"/>
          <w:numId w:val="189"/>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силы трения от характера поверхности, ее независимости от площади.</w:t>
      </w:r>
    </w:p>
    <w:p w:rsidR="002F600F" w:rsidRPr="00BA3A1D" w:rsidRDefault="002F600F" w:rsidP="00725728">
      <w:pPr>
        <w:shd w:val="clear" w:color="auto" w:fill="FFFFFF"/>
        <w:tabs>
          <w:tab w:val="left" w:pos="567"/>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rPr>
      </w:pPr>
      <w:r w:rsidRPr="00BA3A1D">
        <w:rPr>
          <w:rFonts w:ascii="Times New Roman" w:eastAsia="Courier New" w:hAnsi="Times New Roman" w:cs="Times New Roman"/>
          <w:b/>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Наблюдение зависимости периода колебаний груза на нити от длины и независимости от массы.</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Наблюдение зависимости периода колебаний груза на пружине от массы и жесткости.</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Наблюдение зависимости давления газа от объема и температуры.</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Наблюдение зависимости температуры остывающей воды от времени.</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lastRenderedPageBreak/>
        <w:t>Исследование явления взаимодействия катушки с током и магнита.</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явления электромагнитной индукции.</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Наблюдение явления отражения и преломления света.</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Наблюдение явления дисперсии.</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Обнаружение зависимости сопротивления проводника от его параметров и вещества.</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веса тела в жидкости от объема погруженной части.</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массы от объема.</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пути от времени при равноускоренном движении без начальной скорости.</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скорости от времени и пути при равноускоренном движении.</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силы трения от силы давления.</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деформации пружины от силы.</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периода колебаний груза на нити от длины.</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периода колебаний груза на пружине от жесткости и массы.</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силы тока через проводник от напряжения.</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силы тока через лампочку от напряжения.</w:t>
      </w:r>
    </w:p>
    <w:p w:rsidR="002F600F" w:rsidRPr="00BA3A1D" w:rsidRDefault="002F600F" w:rsidP="00725728">
      <w:pPr>
        <w:widowControl w:val="0"/>
        <w:numPr>
          <w:ilvl w:val="0"/>
          <w:numId w:val="190"/>
        </w:numPr>
        <w:tabs>
          <w:tab w:val="left" w:pos="567"/>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Исследование зависимости угла преломления от угла падения.</w:t>
      </w:r>
    </w:p>
    <w:p w:rsidR="002F600F" w:rsidRPr="00BA3A1D" w:rsidRDefault="002F600F" w:rsidP="00E21BA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rPr>
      </w:pPr>
      <w:r w:rsidRPr="00BA3A1D">
        <w:rPr>
          <w:rFonts w:ascii="Times New Roman" w:eastAsia="Courier New" w:hAnsi="Times New Roman" w:cs="Times New Roman"/>
          <w:b/>
          <w:sz w:val="26"/>
          <w:szCs w:val="26"/>
        </w:rPr>
        <w:t>Проверка заданных предположений (прямые измерения физических величин и сравнение заданных соотношений между ними). Проверка гипотез</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Проверка гипотезы о линейной зависимости длины столбика жидкости в трубке от температуры.</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Проверка гипотезы о прямой пропорциональности скорости при равноускоренном движении пройденному пути.</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Проверка гипотезы: при последовательно включенных лампочки и проводника или двух проводников напряжения складывать нельзя (можно).</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Проверка правила сложения токов на двух параллельно включенных резисторов.</w:t>
      </w:r>
    </w:p>
    <w:p w:rsidR="002F600F" w:rsidRPr="00BA3A1D" w:rsidRDefault="002F600F" w:rsidP="00E21BA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rPr>
      </w:pPr>
      <w:r w:rsidRPr="00BA3A1D">
        <w:rPr>
          <w:rFonts w:ascii="Times New Roman" w:eastAsia="Courier New" w:hAnsi="Times New Roman" w:cs="Times New Roman"/>
          <w:b/>
          <w:sz w:val="26"/>
          <w:szCs w:val="26"/>
        </w:rPr>
        <w:t>Знакомство с техническими устройствами и их конструирование</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Конструирование наклонной плоскости с заданным значением КПД.</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Конструирование ареометра и испытание его работы.</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Сборка электрической цепи и измерение силы тока в ее различных участках.</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Сборка электромагнита и испытание его действия.</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Изучение электрического двигателя постоянного тока (на модели).</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Конструирование электродвигателя.</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Конструирование модели телескопа.</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Конструирование модели лодки с заданной грузоподъемностью.</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Оценка своего зрения и подбор очков.</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Конструирование простейшего генератора.</w:t>
      </w:r>
    </w:p>
    <w:p w:rsidR="002F600F" w:rsidRPr="00BA3A1D" w:rsidRDefault="002F600F" w:rsidP="0030757A">
      <w:pPr>
        <w:widowControl w:val="0"/>
        <w:numPr>
          <w:ilvl w:val="0"/>
          <w:numId w:val="191"/>
        </w:numPr>
        <w:tabs>
          <w:tab w:val="left" w:pos="851"/>
          <w:tab w:val="left" w:pos="989"/>
        </w:tabs>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Изучение свойств изображения в линзах.</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Биология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Живые организмы</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Cs/>
          <w:sz w:val="26"/>
          <w:szCs w:val="26"/>
        </w:rPr>
      </w:pPr>
      <w:r w:rsidRPr="00BA3A1D">
        <w:rPr>
          <w:rFonts w:ascii="Times New Roman" w:hAnsi="Times New Roman" w:cs="Times New Roman"/>
          <w:b/>
          <w:bCs/>
          <w:sz w:val="26"/>
          <w:szCs w:val="26"/>
        </w:rPr>
        <w:t>Биология – наука о живых организмах</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Свойства живых организмов (</w:t>
      </w:r>
      <w:r w:rsidRPr="00BA3A1D">
        <w:rPr>
          <w:rFonts w:ascii="Times New Roman" w:hAnsi="Times New Roman" w:cs="Times New Roman"/>
          <w:i/>
          <w:sz w:val="26"/>
          <w:szCs w:val="26"/>
        </w:rPr>
        <w:t>структурированность, целостность</w:t>
      </w:r>
      <w:r w:rsidRPr="00BA3A1D">
        <w:rPr>
          <w:rFonts w:ascii="Times New Roman" w:hAnsi="Times New Roman" w:cs="Times New Roman"/>
          <w:sz w:val="26"/>
          <w:szCs w:val="26"/>
        </w:rPr>
        <w:t xml:space="preserve">, обмен веществ, движение, размножение, развитие, раздражимость, приспособленность, </w:t>
      </w:r>
      <w:r w:rsidRPr="00BA3A1D">
        <w:rPr>
          <w:rFonts w:ascii="Times New Roman" w:hAnsi="Times New Roman" w:cs="Times New Roman"/>
          <w:i/>
          <w:sz w:val="26"/>
          <w:szCs w:val="26"/>
        </w:rPr>
        <w:t>наследственность и изменчивость</w:t>
      </w:r>
      <w:r w:rsidRPr="00BA3A1D">
        <w:rPr>
          <w:rFonts w:ascii="Times New Roman" w:hAnsi="Times New Roman" w:cs="Times New Roman"/>
          <w:sz w:val="26"/>
          <w:szCs w:val="26"/>
        </w:rPr>
        <w:t>) их проявление у растений, животных, грибов и бактерий.</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Клеточное строение организмов</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Клетка – основа строения и жизнедеятельности организмов. </w:t>
      </w:r>
      <w:r w:rsidRPr="00BA3A1D">
        <w:rPr>
          <w:rFonts w:ascii="Times New Roman" w:hAnsi="Times New Roman" w:cs="Times New Roman"/>
          <w:i/>
          <w:sz w:val="26"/>
          <w:szCs w:val="26"/>
        </w:rPr>
        <w:t>История изучения клетки. Методы изучения клетки.</w:t>
      </w:r>
      <w:r w:rsidRPr="00BA3A1D">
        <w:rPr>
          <w:rFonts w:ascii="Times New Roman" w:hAnsi="Times New Roman" w:cs="Times New Roman"/>
          <w:sz w:val="26"/>
          <w:szCs w:val="26"/>
        </w:rPr>
        <w:t xml:space="preserve"> Строение и жизнедеятельность клетки. Бактериальная клетка. Животная клетка. Растительная клетка. Грибная клетка. </w:t>
      </w:r>
      <w:r w:rsidRPr="00BA3A1D">
        <w:rPr>
          <w:rFonts w:ascii="Times New Roman" w:hAnsi="Times New Roman" w:cs="Times New Roman"/>
          <w:i/>
          <w:sz w:val="26"/>
          <w:szCs w:val="26"/>
        </w:rPr>
        <w:t>Ткани организмов.</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Многообразие организмов</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2F600F" w:rsidRPr="00BA3A1D" w:rsidRDefault="002F600F" w:rsidP="00E21BA0">
      <w:pPr>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Среды жизни </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Среда обитания. Факторы </w:t>
      </w:r>
      <w:r w:rsidRPr="00BA3A1D">
        <w:rPr>
          <w:rFonts w:ascii="Times New Roman" w:hAnsi="Times New Roman" w:cs="Times New Roman"/>
          <w:bCs/>
          <w:sz w:val="26"/>
          <w:szCs w:val="26"/>
        </w:rPr>
        <w:t>с</w:t>
      </w:r>
      <w:r w:rsidRPr="00BA3A1D">
        <w:rPr>
          <w:rFonts w:ascii="Times New Roman" w:hAnsi="Times New Roman" w:cs="Times New Roman"/>
          <w:sz w:val="26"/>
          <w:szCs w:val="26"/>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A3A1D">
        <w:rPr>
          <w:rFonts w:ascii="Times New Roman" w:hAnsi="Times New Roman" w:cs="Times New Roman"/>
          <w:i/>
          <w:sz w:val="26"/>
          <w:szCs w:val="26"/>
        </w:rPr>
        <w:t>Растительный и животный мир родного края.</w:t>
      </w:r>
    </w:p>
    <w:p w:rsidR="002F600F" w:rsidRPr="00BA3A1D" w:rsidRDefault="002F600F" w:rsidP="00E21BA0">
      <w:pPr>
        <w:overflowPunct w:val="0"/>
        <w:autoSpaceDE w:val="0"/>
        <w:autoSpaceDN w:val="0"/>
        <w:adjustRightInd w:val="0"/>
        <w:spacing w:after="0" w:line="240" w:lineRule="auto"/>
        <w:ind w:left="709"/>
        <w:jc w:val="both"/>
        <w:rPr>
          <w:rFonts w:ascii="Times New Roman" w:hAnsi="Times New Roman" w:cs="Times New Roman"/>
          <w:b/>
          <w:bCs/>
          <w:sz w:val="26"/>
          <w:szCs w:val="26"/>
        </w:rPr>
      </w:pPr>
      <w:r w:rsidRPr="00BA3A1D">
        <w:rPr>
          <w:rFonts w:ascii="Times New Roman" w:hAnsi="Times New Roman" w:cs="Times New Roman"/>
          <w:b/>
          <w:bCs/>
          <w:sz w:val="26"/>
          <w:szCs w:val="26"/>
        </w:rPr>
        <w:t>Царство Растения</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F600F" w:rsidRPr="00BA3A1D" w:rsidRDefault="002F600F" w:rsidP="00E21BA0">
      <w:pPr>
        <w:overflowPunct w:val="0"/>
        <w:autoSpaceDE w:val="0"/>
        <w:autoSpaceDN w:val="0"/>
        <w:adjustRightInd w:val="0"/>
        <w:spacing w:after="0" w:line="240" w:lineRule="auto"/>
        <w:ind w:left="709"/>
        <w:jc w:val="both"/>
        <w:rPr>
          <w:rFonts w:ascii="Times New Roman" w:hAnsi="Times New Roman" w:cs="Times New Roman"/>
          <w:b/>
          <w:bCs/>
          <w:sz w:val="26"/>
          <w:szCs w:val="26"/>
        </w:rPr>
      </w:pPr>
      <w:r w:rsidRPr="00BA3A1D">
        <w:rPr>
          <w:rFonts w:ascii="Times New Roman" w:hAnsi="Times New Roman" w:cs="Times New Roman"/>
          <w:b/>
          <w:bCs/>
          <w:sz w:val="26"/>
          <w:szCs w:val="26"/>
        </w:rPr>
        <w:t>Органы цветкового растения</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Cs/>
          <w:sz w:val="26"/>
          <w:szCs w:val="26"/>
        </w:rPr>
        <w:t xml:space="preserve">Семя. </w:t>
      </w:r>
      <w:r w:rsidRPr="00BA3A1D">
        <w:rPr>
          <w:rFonts w:ascii="Times New Roman" w:hAnsi="Times New Roman" w:cs="Times New Roman"/>
          <w:sz w:val="26"/>
          <w:szCs w:val="26"/>
        </w:rPr>
        <w:t>Строение семени. Корень. Зоны корня. Виды корней. Корневые системы. Значение корня. Видоизменения корней</w:t>
      </w:r>
      <w:r w:rsidRPr="00BA3A1D">
        <w:rPr>
          <w:rFonts w:ascii="Times New Roman" w:hAnsi="Times New Roman" w:cs="Times New Roman"/>
          <w:i/>
          <w:sz w:val="26"/>
          <w:szCs w:val="26"/>
        </w:rPr>
        <w:t>.</w:t>
      </w:r>
      <w:r w:rsidRPr="00BA3A1D">
        <w:rPr>
          <w:rFonts w:ascii="Times New Roman" w:hAnsi="Times New Roman" w:cs="Times New Roman"/>
          <w:sz w:val="26"/>
          <w:szCs w:val="26"/>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F600F" w:rsidRPr="00BA3A1D" w:rsidRDefault="002F600F" w:rsidP="00E21BA0">
      <w:pPr>
        <w:overflowPunct w:val="0"/>
        <w:autoSpaceDE w:val="0"/>
        <w:autoSpaceDN w:val="0"/>
        <w:adjustRightInd w:val="0"/>
        <w:spacing w:after="0" w:line="240" w:lineRule="auto"/>
        <w:ind w:left="709"/>
        <w:jc w:val="both"/>
        <w:rPr>
          <w:rFonts w:ascii="Times New Roman" w:hAnsi="Times New Roman" w:cs="Times New Roman"/>
          <w:b/>
          <w:bCs/>
          <w:sz w:val="26"/>
          <w:szCs w:val="26"/>
        </w:rPr>
      </w:pPr>
      <w:r w:rsidRPr="00BA3A1D">
        <w:rPr>
          <w:rFonts w:ascii="Times New Roman" w:hAnsi="Times New Roman" w:cs="Times New Roman"/>
          <w:b/>
          <w:bCs/>
          <w:sz w:val="26"/>
          <w:szCs w:val="26"/>
        </w:rPr>
        <w:t>Микроскопическое строение растений</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F600F" w:rsidRPr="00BA3A1D" w:rsidRDefault="002F600F" w:rsidP="00E21BA0">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Жизнедеятельность цветковых растений</w:t>
      </w:r>
    </w:p>
    <w:p w:rsidR="002F600F" w:rsidRPr="00BA3A1D" w:rsidRDefault="002F600F" w:rsidP="00E21BA0">
      <w:pPr>
        <w:tabs>
          <w:tab w:val="left" w:pos="1160"/>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Cs/>
          <w:sz w:val="26"/>
          <w:szCs w:val="26"/>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A3A1D">
        <w:rPr>
          <w:rFonts w:ascii="Times New Roman" w:hAnsi="Times New Roman" w:cs="Times New Roman"/>
          <w:bCs/>
          <w:i/>
          <w:sz w:val="26"/>
          <w:szCs w:val="26"/>
        </w:rPr>
        <w:t>Движения</w:t>
      </w:r>
      <w:r w:rsidRPr="00BA3A1D">
        <w:rPr>
          <w:rFonts w:ascii="Times New Roman" w:hAnsi="Times New Roman" w:cs="Times New Roman"/>
          <w:bCs/>
          <w:sz w:val="26"/>
          <w:szCs w:val="26"/>
        </w:rPr>
        <w:t xml:space="preserve">. Рост, развитие и размножение растений. Половое размножение растений. </w:t>
      </w:r>
      <w:r w:rsidRPr="00BA3A1D">
        <w:rPr>
          <w:rFonts w:ascii="Times New Roman" w:hAnsi="Times New Roman" w:cs="Times New Roman"/>
          <w:bCs/>
          <w:i/>
          <w:sz w:val="26"/>
          <w:szCs w:val="26"/>
        </w:rPr>
        <w:t>Оплодотворение у цветковых растений.</w:t>
      </w:r>
      <w:r w:rsidRPr="00BA3A1D">
        <w:rPr>
          <w:rFonts w:ascii="Times New Roman" w:hAnsi="Times New Roman" w:cs="Times New Roman"/>
          <w:bCs/>
          <w:sz w:val="26"/>
          <w:szCs w:val="26"/>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lastRenderedPageBreak/>
        <w:t>Многообразие растений</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F600F" w:rsidRPr="00BA3A1D" w:rsidRDefault="002F600F" w:rsidP="00E21BA0">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Царство Бактерии </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BA3A1D">
        <w:rPr>
          <w:rFonts w:ascii="Times New Roman" w:hAnsi="Times New Roman" w:cs="Times New Roman"/>
          <w:i/>
          <w:sz w:val="26"/>
          <w:szCs w:val="26"/>
        </w:rPr>
        <w:t>Значение работ Р. Коха и Л. Пастера.</w:t>
      </w:r>
    </w:p>
    <w:p w:rsidR="002F600F" w:rsidRPr="00BA3A1D" w:rsidRDefault="002F600F" w:rsidP="00E21BA0">
      <w:pPr>
        <w:tabs>
          <w:tab w:val="num" w:pos="851"/>
        </w:tabs>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Царство Грибы</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Отличительные особенности грибов.</w:t>
      </w:r>
      <w:r w:rsidRPr="00BA3A1D">
        <w:rPr>
          <w:rFonts w:ascii="Times New Roman" w:hAnsi="Times New Roman" w:cs="Times New Roman"/>
          <w:bCs/>
          <w:sz w:val="26"/>
          <w:szCs w:val="26"/>
        </w:rPr>
        <w:t xml:space="preserve"> Многообразие грибов. </w:t>
      </w:r>
      <w:r w:rsidRPr="00BA3A1D">
        <w:rPr>
          <w:rFonts w:ascii="Times New Roman" w:hAnsi="Times New Roman" w:cs="Times New Roman"/>
          <w:sz w:val="26"/>
          <w:szCs w:val="26"/>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F600F" w:rsidRPr="00BA3A1D" w:rsidRDefault="002F600F" w:rsidP="00E21BA0">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Царство Животные</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Общее знакомство с животными. Животные ткани, органы и системы органов животных.</w:t>
      </w:r>
      <w:r w:rsidRPr="00BA3A1D">
        <w:rPr>
          <w:rFonts w:ascii="Times New Roman" w:hAnsi="Times New Roman" w:cs="Times New Roman"/>
          <w:i/>
          <w:sz w:val="26"/>
          <w:szCs w:val="26"/>
        </w:rPr>
        <w:t xml:space="preserve"> Организм животного как биосистема. </w:t>
      </w:r>
      <w:r w:rsidRPr="00BA3A1D">
        <w:rPr>
          <w:rFonts w:ascii="Times New Roman" w:hAnsi="Times New Roman" w:cs="Times New Roman"/>
          <w:sz w:val="26"/>
          <w:szCs w:val="26"/>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Одноклеточные животные, или Простейшие</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Общая характеристика простейших. </w:t>
      </w:r>
      <w:r w:rsidRPr="00BA3A1D">
        <w:rPr>
          <w:rFonts w:ascii="Times New Roman" w:hAnsi="Times New Roman" w:cs="Times New Roman"/>
          <w:i/>
          <w:sz w:val="26"/>
          <w:szCs w:val="26"/>
        </w:rPr>
        <w:t>Происхождение простейших</w:t>
      </w:r>
      <w:r w:rsidRPr="00BA3A1D">
        <w:rPr>
          <w:rFonts w:ascii="Times New Roman" w:hAnsi="Times New Roman" w:cs="Times New Roman"/>
          <w:sz w:val="26"/>
          <w:szCs w:val="26"/>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F600F" w:rsidRPr="00BA3A1D" w:rsidRDefault="002F600F" w:rsidP="00E21BA0">
      <w:pPr>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Тип Кишечнополостные</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Cs/>
          <w:sz w:val="26"/>
          <w:szCs w:val="26"/>
        </w:rPr>
        <w:t xml:space="preserve">Многоклеточные животные. </w:t>
      </w:r>
      <w:r w:rsidRPr="00BA3A1D">
        <w:rPr>
          <w:rFonts w:ascii="Times New Roman" w:hAnsi="Times New Roman" w:cs="Times New Roman"/>
          <w:sz w:val="26"/>
          <w:szCs w:val="26"/>
        </w:rPr>
        <w:t xml:space="preserve">Общая характеристика типа Кишечнополостные. Регенерация. </w:t>
      </w:r>
      <w:r w:rsidRPr="00BA3A1D">
        <w:rPr>
          <w:rFonts w:ascii="Times New Roman" w:hAnsi="Times New Roman" w:cs="Times New Roman"/>
          <w:i/>
          <w:sz w:val="26"/>
          <w:szCs w:val="26"/>
        </w:rPr>
        <w:t>Происхождение кишечнополостных.</w:t>
      </w:r>
      <w:r w:rsidRPr="00BA3A1D">
        <w:rPr>
          <w:rFonts w:ascii="Times New Roman" w:hAnsi="Times New Roman" w:cs="Times New Roman"/>
          <w:sz w:val="26"/>
          <w:szCs w:val="26"/>
        </w:rPr>
        <w:t xml:space="preserve"> Значение кишечнополостных в природе и жизни человека.</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Типы червей </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i/>
          <w:sz w:val="26"/>
          <w:szCs w:val="26"/>
        </w:rPr>
      </w:pPr>
      <w:r w:rsidRPr="00BA3A1D">
        <w:rPr>
          <w:rFonts w:ascii="Times New Roman" w:hAnsi="Times New Roman" w:cs="Times New Roman"/>
          <w:sz w:val="26"/>
          <w:szCs w:val="26"/>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A3A1D">
        <w:rPr>
          <w:rFonts w:ascii="Times New Roman" w:hAnsi="Times New Roman" w:cs="Times New Roman"/>
          <w:i/>
          <w:sz w:val="26"/>
          <w:szCs w:val="26"/>
        </w:rPr>
        <w:t xml:space="preserve">Происхождение червей. </w:t>
      </w:r>
    </w:p>
    <w:p w:rsidR="002F600F" w:rsidRPr="00BA3A1D" w:rsidRDefault="002F600F" w:rsidP="00E21BA0">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6"/>
          <w:szCs w:val="26"/>
        </w:rPr>
      </w:pPr>
      <w:r w:rsidRPr="00BA3A1D">
        <w:rPr>
          <w:rFonts w:ascii="Times New Roman" w:hAnsi="Times New Roman" w:cs="Times New Roman"/>
          <w:b/>
          <w:bCs/>
          <w:sz w:val="26"/>
          <w:szCs w:val="26"/>
        </w:rPr>
        <w:t>Тип Моллюски</w:t>
      </w:r>
    </w:p>
    <w:p w:rsidR="002F600F" w:rsidRPr="00BA3A1D" w:rsidRDefault="002F600F" w:rsidP="00E21BA0">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t xml:space="preserve">Общая характеристика типа Моллюски. Многообразие моллюсков. </w:t>
      </w:r>
      <w:r w:rsidRPr="00BA3A1D">
        <w:rPr>
          <w:rFonts w:ascii="Times New Roman" w:hAnsi="Times New Roman" w:cs="Times New Roman"/>
          <w:i/>
          <w:sz w:val="26"/>
          <w:szCs w:val="26"/>
        </w:rPr>
        <w:t>Происхождение моллюсков</w:t>
      </w:r>
      <w:r w:rsidRPr="00BA3A1D">
        <w:rPr>
          <w:rFonts w:ascii="Times New Roman" w:hAnsi="Times New Roman" w:cs="Times New Roman"/>
          <w:sz w:val="26"/>
          <w:szCs w:val="26"/>
        </w:rPr>
        <w:t xml:space="preserve"> и их значение в природе и жизни человека.</w:t>
      </w:r>
    </w:p>
    <w:p w:rsidR="002F600F" w:rsidRPr="00BA3A1D" w:rsidRDefault="002F600F" w:rsidP="00E21BA0">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6"/>
          <w:szCs w:val="26"/>
        </w:rPr>
      </w:pPr>
      <w:r w:rsidRPr="00BA3A1D">
        <w:rPr>
          <w:rFonts w:ascii="Times New Roman" w:hAnsi="Times New Roman" w:cs="Times New Roman"/>
          <w:b/>
          <w:bCs/>
          <w:sz w:val="26"/>
          <w:szCs w:val="26"/>
        </w:rPr>
        <w:t>Тип Членистоногие</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sz w:val="26"/>
          <w:szCs w:val="26"/>
        </w:rPr>
        <w:t xml:space="preserve">Общая характеристика типа Членистоногие. Среды жизни. </w:t>
      </w:r>
      <w:r w:rsidRPr="00BA3A1D">
        <w:rPr>
          <w:rFonts w:ascii="Times New Roman" w:hAnsi="Times New Roman" w:cs="Times New Roman"/>
          <w:i/>
          <w:sz w:val="26"/>
          <w:szCs w:val="26"/>
        </w:rPr>
        <w:t>Происхождение членистоногих</w:t>
      </w:r>
      <w:r w:rsidRPr="00BA3A1D">
        <w:rPr>
          <w:rFonts w:ascii="Times New Roman" w:hAnsi="Times New Roman" w:cs="Times New Roman"/>
          <w:sz w:val="26"/>
          <w:szCs w:val="26"/>
        </w:rPr>
        <w:t>. Охрана членистоногих.</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Класс Ракообразные. Особенности строения и жизнедеятельности ракообразных, их значение в природе и жизни человека. </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Класс Паукообразные. Особенности строения и жизнедеятельности паукообразных, их значение в природе и жизни человека.</w:t>
      </w:r>
      <w:r w:rsidRPr="00BA3A1D">
        <w:rPr>
          <w:rFonts w:ascii="Times New Roman" w:hAnsi="Times New Roman" w:cs="Times New Roman"/>
          <w:bCs/>
          <w:sz w:val="26"/>
          <w:szCs w:val="26"/>
        </w:rPr>
        <w:t xml:space="preserve"> Клещи – переносчики возбудителей заболеваний животных и человека. Меры профилактики.</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lastRenderedPageBreak/>
        <w:t xml:space="preserve">Класс Насекомые. Особенности строения и жизнедеятельности насекомых. Поведение насекомых, </w:t>
      </w:r>
      <w:r w:rsidRPr="00BA3A1D">
        <w:rPr>
          <w:rFonts w:ascii="Times New Roman" w:hAnsi="Times New Roman" w:cs="Times New Roman"/>
          <w:bCs/>
          <w:sz w:val="26"/>
          <w:szCs w:val="26"/>
        </w:rPr>
        <w:t>инстинкты.</w:t>
      </w:r>
      <w:r w:rsidRPr="00BA3A1D">
        <w:rPr>
          <w:rFonts w:ascii="Times New Roman" w:hAnsi="Times New Roman" w:cs="Times New Roman"/>
          <w:sz w:val="26"/>
          <w:szCs w:val="26"/>
        </w:rPr>
        <w:t xml:space="preserve"> Значение насекомых в природе и сельскохозяйственной деятельности человека. Насекомые – вредители. </w:t>
      </w:r>
      <w:r w:rsidRPr="00BA3A1D">
        <w:rPr>
          <w:rFonts w:ascii="Times New Roman" w:hAnsi="Times New Roman" w:cs="Times New Roman"/>
          <w:i/>
          <w:sz w:val="26"/>
          <w:szCs w:val="26"/>
        </w:rPr>
        <w:t>Меры по сокращению численности насекомых-вредителей. Насекомые, снижающие численность вредителей растений.</w:t>
      </w:r>
      <w:r w:rsidRPr="00BA3A1D">
        <w:rPr>
          <w:rFonts w:ascii="Times New Roman" w:hAnsi="Times New Roman" w:cs="Times New Roman"/>
          <w:sz w:val="26"/>
          <w:szCs w:val="26"/>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2F600F" w:rsidRPr="00BA3A1D" w:rsidRDefault="002F600F" w:rsidP="00E21BA0">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Тип Хордовые</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Cs/>
          <w:sz w:val="26"/>
          <w:szCs w:val="26"/>
        </w:rPr>
        <w:t xml:space="preserve">Общая </w:t>
      </w:r>
      <w:r w:rsidRPr="00BA3A1D">
        <w:rPr>
          <w:rFonts w:ascii="Times New Roman" w:hAnsi="Times New Roman" w:cs="Times New Roman"/>
          <w:sz w:val="26"/>
          <w:szCs w:val="26"/>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A3A1D">
        <w:rPr>
          <w:rFonts w:ascii="Times New Roman" w:hAnsi="Times New Roman" w:cs="Times New Roman"/>
          <w:i/>
          <w:sz w:val="26"/>
          <w:szCs w:val="26"/>
        </w:rPr>
        <w:t>Происхождение земноводных</w:t>
      </w:r>
      <w:r w:rsidRPr="00BA3A1D">
        <w:rPr>
          <w:rFonts w:ascii="Times New Roman" w:hAnsi="Times New Roman" w:cs="Times New Roman"/>
          <w:sz w:val="26"/>
          <w:szCs w:val="26"/>
        </w:rPr>
        <w:t>. Многообразие современных земноводных и их охрана. Значение земноводных в природе и жизни человека.</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Класс Пресмыкающиеся. Общая характеристика класса Пресмыкающиеся. Места обитания, особенности</w:t>
      </w:r>
      <w:bookmarkStart w:id="175" w:name="page11"/>
      <w:bookmarkEnd w:id="175"/>
      <w:r w:rsidRPr="00BA3A1D">
        <w:rPr>
          <w:rFonts w:ascii="Times New Roman" w:hAnsi="Times New Roman" w:cs="Times New Roman"/>
          <w:sz w:val="26"/>
          <w:szCs w:val="26"/>
        </w:rPr>
        <w:t xml:space="preserve"> внешнего и внутреннего строения пресмыкающихся. Размножение пресмыкающихся. </w:t>
      </w:r>
      <w:r w:rsidRPr="00BA3A1D">
        <w:rPr>
          <w:rFonts w:ascii="Times New Roman" w:hAnsi="Times New Roman" w:cs="Times New Roman"/>
          <w:i/>
          <w:sz w:val="26"/>
          <w:szCs w:val="26"/>
        </w:rPr>
        <w:t>Происхождение</w:t>
      </w:r>
      <w:r w:rsidRPr="00BA3A1D">
        <w:rPr>
          <w:rFonts w:ascii="Times New Roman" w:hAnsi="Times New Roman" w:cs="Times New Roman"/>
          <w:sz w:val="26"/>
          <w:szCs w:val="26"/>
        </w:rPr>
        <w:t xml:space="preserve"> и многообразие древних пресмыкающихся. Значение пресмыкающихся в природе и жизни человека. </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A3A1D">
        <w:rPr>
          <w:rFonts w:ascii="Times New Roman" w:hAnsi="Times New Roman" w:cs="Times New Roman"/>
          <w:i/>
          <w:sz w:val="26"/>
          <w:szCs w:val="26"/>
        </w:rPr>
        <w:t>Сезонные явления в жизни птиц. Экологические группы птиц.</w:t>
      </w:r>
      <w:r w:rsidRPr="00BA3A1D">
        <w:rPr>
          <w:rFonts w:ascii="Times New Roman" w:hAnsi="Times New Roman" w:cs="Times New Roman"/>
          <w:sz w:val="26"/>
          <w:szCs w:val="26"/>
        </w:rPr>
        <w:t xml:space="preserve"> Происхождение птиц. Значение птиц в природе и жизни человека. Охрана птиц. Птицеводство. </w:t>
      </w:r>
      <w:r w:rsidRPr="00BA3A1D">
        <w:rPr>
          <w:rFonts w:ascii="Times New Roman" w:hAnsi="Times New Roman" w:cs="Times New Roman"/>
          <w:i/>
          <w:sz w:val="26"/>
          <w:szCs w:val="26"/>
        </w:rPr>
        <w:t>Домашние птицы, приемы выращивания и ухода за птицами.</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A3A1D">
        <w:rPr>
          <w:rFonts w:ascii="Times New Roman" w:hAnsi="Times New Roman" w:cs="Times New Roman"/>
          <w:i/>
          <w:sz w:val="26"/>
          <w:szCs w:val="26"/>
        </w:rPr>
        <w:t>рассудочное поведение</w:t>
      </w:r>
      <w:r w:rsidRPr="00BA3A1D">
        <w:rPr>
          <w:rFonts w:ascii="Times New Roman" w:hAnsi="Times New Roman" w:cs="Times New Roman"/>
          <w:sz w:val="26"/>
          <w:szCs w:val="26"/>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A3A1D">
        <w:rPr>
          <w:rFonts w:ascii="Times New Roman" w:hAnsi="Times New Roman" w:cs="Times New Roman"/>
          <w:i/>
          <w:sz w:val="26"/>
          <w:szCs w:val="26"/>
        </w:rPr>
        <w:t>Многообразие птиц и млекопитающих родного края.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Человек и его здоровье</w:t>
      </w:r>
    </w:p>
    <w:p w:rsidR="002F600F" w:rsidRPr="00BA3A1D" w:rsidRDefault="002F600F" w:rsidP="00E21BA0">
      <w:pPr>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Введение в науки о человеке</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F600F" w:rsidRPr="00BA3A1D" w:rsidRDefault="002F600F" w:rsidP="00E21BA0">
      <w:pPr>
        <w:autoSpaceDE w:val="0"/>
        <w:autoSpaceDN w:val="0"/>
        <w:adjustRightInd w:val="0"/>
        <w:spacing w:after="0" w:line="240" w:lineRule="auto"/>
        <w:ind w:left="360" w:firstLine="348"/>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Общие свойства организма человека</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Нейрогуморальная регуляция функций организма</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BA3A1D">
        <w:rPr>
          <w:rFonts w:ascii="Times New Roman" w:hAnsi="Times New Roman" w:cs="Times New Roman"/>
          <w:bCs/>
          <w:sz w:val="26"/>
          <w:szCs w:val="26"/>
        </w:rPr>
        <w:t xml:space="preserve">Регуляция функций организма, способы регуляции. Механизмы регуляции функций. </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BA3A1D">
        <w:rPr>
          <w:rFonts w:ascii="Times New Roman" w:hAnsi="Times New Roman" w:cs="Times New Roman"/>
          <w:bCs/>
          <w:sz w:val="26"/>
          <w:szCs w:val="26"/>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A3A1D">
        <w:rPr>
          <w:rFonts w:ascii="Times New Roman" w:hAnsi="Times New Roman" w:cs="Times New Roman"/>
          <w:bCs/>
          <w:i/>
          <w:sz w:val="26"/>
          <w:szCs w:val="26"/>
        </w:rPr>
        <w:t>Особенности развития головного мозга человека и его функциональная асимметрия.</w:t>
      </w:r>
      <w:r w:rsidRPr="00BA3A1D">
        <w:rPr>
          <w:rFonts w:ascii="Times New Roman" w:hAnsi="Times New Roman" w:cs="Times New Roman"/>
          <w:bCs/>
          <w:sz w:val="26"/>
          <w:szCs w:val="26"/>
        </w:rPr>
        <w:t xml:space="preserve"> Нарушения деятельности нервной системы и их предупреждение.</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BA3A1D">
        <w:rPr>
          <w:rFonts w:ascii="Times New Roman" w:hAnsi="Times New Roman" w:cs="Times New Roman"/>
          <w:bCs/>
          <w:sz w:val="26"/>
          <w:szCs w:val="26"/>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A3A1D">
        <w:rPr>
          <w:rFonts w:ascii="Times New Roman" w:hAnsi="Times New Roman" w:cs="Times New Roman"/>
          <w:bCs/>
          <w:i/>
          <w:sz w:val="26"/>
          <w:szCs w:val="26"/>
        </w:rPr>
        <w:t>эпифиз</w:t>
      </w:r>
      <w:r w:rsidRPr="00BA3A1D">
        <w:rPr>
          <w:rFonts w:ascii="Times New Roman" w:hAnsi="Times New Roman" w:cs="Times New Roman"/>
          <w:bCs/>
          <w:sz w:val="26"/>
          <w:szCs w:val="26"/>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F600F" w:rsidRPr="00BA3A1D" w:rsidRDefault="002F600F" w:rsidP="00E21BA0">
      <w:pPr>
        <w:tabs>
          <w:tab w:val="num" w:pos="851"/>
        </w:tabs>
        <w:autoSpaceDE w:val="0"/>
        <w:autoSpaceDN w:val="0"/>
        <w:adjustRightInd w:val="0"/>
        <w:spacing w:after="0" w:line="240" w:lineRule="auto"/>
        <w:ind w:left="709"/>
        <w:contextualSpacing/>
        <w:jc w:val="both"/>
        <w:rPr>
          <w:rFonts w:ascii="Times New Roman" w:hAnsi="Times New Roman" w:cs="Times New Roman"/>
          <w:bCs/>
          <w:sz w:val="26"/>
          <w:szCs w:val="26"/>
        </w:rPr>
      </w:pPr>
      <w:r w:rsidRPr="00BA3A1D">
        <w:rPr>
          <w:rFonts w:ascii="Times New Roman" w:hAnsi="Times New Roman" w:cs="Times New Roman"/>
          <w:b/>
          <w:bCs/>
          <w:sz w:val="26"/>
          <w:szCs w:val="26"/>
        </w:rPr>
        <w:t>Опора и движение</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Кровь и кровообращение</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Функции крови илимфы. Поддержание постоянства внутренней среды. </w:t>
      </w:r>
      <w:r w:rsidRPr="00BA3A1D">
        <w:rPr>
          <w:rFonts w:ascii="Times New Roman" w:hAnsi="Times New Roman" w:cs="Times New Roman"/>
          <w:i/>
          <w:sz w:val="26"/>
          <w:szCs w:val="26"/>
        </w:rPr>
        <w:t>Гомеостаз</w:t>
      </w:r>
      <w:r w:rsidRPr="00BA3A1D">
        <w:rPr>
          <w:rFonts w:ascii="Times New Roman" w:hAnsi="Times New Roman" w:cs="Times New Roman"/>
          <w:sz w:val="26"/>
          <w:szCs w:val="26"/>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A3A1D">
        <w:rPr>
          <w:rFonts w:ascii="Times New Roman" w:hAnsi="Times New Roman" w:cs="Times New Roman"/>
          <w:i/>
          <w:sz w:val="26"/>
          <w:szCs w:val="26"/>
        </w:rPr>
        <w:t>Значение работ Л. Пастера и И.И. Мечникова в области иммунитета.</w:t>
      </w:r>
      <w:r w:rsidRPr="00BA3A1D">
        <w:rPr>
          <w:rFonts w:ascii="Times New Roman" w:hAnsi="Times New Roman" w:cs="Times New Roman"/>
          <w:sz w:val="26"/>
          <w:szCs w:val="26"/>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A3A1D">
        <w:rPr>
          <w:rFonts w:ascii="Times New Roman" w:hAnsi="Times New Roman" w:cs="Times New Roman"/>
          <w:i/>
          <w:sz w:val="26"/>
          <w:szCs w:val="26"/>
        </w:rPr>
        <w:t xml:space="preserve">Движение лимфы по сосудам. </w:t>
      </w:r>
      <w:r w:rsidRPr="00BA3A1D">
        <w:rPr>
          <w:rFonts w:ascii="Times New Roman" w:hAnsi="Times New Roman" w:cs="Times New Roman"/>
          <w:sz w:val="26"/>
          <w:szCs w:val="26"/>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Дыхание</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Дыхательная система: строение и функции.</w:t>
      </w:r>
      <w:r w:rsidRPr="00BA3A1D">
        <w:rPr>
          <w:rFonts w:ascii="Times New Roman" w:hAnsi="Times New Roman" w:cs="Times New Roman"/>
          <w:bCs/>
          <w:sz w:val="26"/>
          <w:szCs w:val="26"/>
        </w:rPr>
        <w:t xml:space="preserve"> Этапы дыхания</w:t>
      </w:r>
      <w:r w:rsidRPr="00BA3A1D">
        <w:rPr>
          <w:rFonts w:ascii="Times New Roman" w:hAnsi="Times New Roman" w:cs="Times New Roman"/>
          <w:sz w:val="26"/>
          <w:szCs w:val="26"/>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F600F" w:rsidRPr="00BA3A1D" w:rsidRDefault="002F600F" w:rsidP="00E21BA0">
      <w:pPr>
        <w:tabs>
          <w:tab w:val="num" w:pos="851"/>
        </w:tabs>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Пищеварение</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Питание.</w:t>
      </w:r>
      <w:r w:rsidRPr="00BA3A1D">
        <w:rPr>
          <w:rFonts w:ascii="Times New Roman" w:hAnsi="Times New Roman" w:cs="Times New Roman"/>
          <w:bCs/>
          <w:sz w:val="26"/>
          <w:szCs w:val="26"/>
        </w:rPr>
        <w:t xml:space="preserve"> Пищеварение. </w:t>
      </w:r>
      <w:r w:rsidRPr="00BA3A1D">
        <w:rPr>
          <w:rFonts w:ascii="Times New Roman" w:hAnsi="Times New Roman" w:cs="Times New Roman"/>
          <w:sz w:val="26"/>
          <w:szCs w:val="26"/>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w:t>
      </w:r>
      <w:r w:rsidRPr="00BA3A1D">
        <w:rPr>
          <w:rFonts w:ascii="Times New Roman" w:hAnsi="Times New Roman" w:cs="Times New Roman"/>
          <w:sz w:val="26"/>
          <w:szCs w:val="26"/>
        </w:rPr>
        <w:lastRenderedPageBreak/>
        <w:t xml:space="preserve">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F600F" w:rsidRPr="00BA3A1D" w:rsidRDefault="002F600F" w:rsidP="00E21BA0">
      <w:pPr>
        <w:tabs>
          <w:tab w:val="num" w:pos="851"/>
        </w:tabs>
        <w:autoSpaceDE w:val="0"/>
        <w:autoSpaceDN w:val="0"/>
        <w:adjustRightInd w:val="0"/>
        <w:spacing w:after="0" w:line="240" w:lineRule="auto"/>
        <w:ind w:firstLine="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Обмен веществ и энергии</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Поддержание температуры тела. </w:t>
      </w:r>
      <w:r w:rsidRPr="00BA3A1D">
        <w:rPr>
          <w:rFonts w:ascii="Times New Roman" w:hAnsi="Times New Roman" w:cs="Times New Roman"/>
          <w:i/>
          <w:sz w:val="26"/>
          <w:szCs w:val="26"/>
        </w:rPr>
        <w:t>Терморегуляция при разных условиях среды.</w:t>
      </w:r>
      <w:r w:rsidRPr="00BA3A1D">
        <w:rPr>
          <w:rFonts w:ascii="Times New Roman" w:hAnsi="Times New Roman" w:cs="Times New Roman"/>
          <w:sz w:val="26"/>
          <w:szCs w:val="26"/>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F600F" w:rsidRPr="00BA3A1D" w:rsidRDefault="002F600F" w:rsidP="00E21BA0">
      <w:pPr>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Выделение</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2F600F" w:rsidRPr="00BA3A1D" w:rsidRDefault="002F600F" w:rsidP="00E21BA0">
      <w:pPr>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Размножение и развитие</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Половая система: строение и функции. Оплодотворение и внутриутробное развитие. </w:t>
      </w:r>
      <w:r w:rsidRPr="00BA3A1D">
        <w:rPr>
          <w:rFonts w:ascii="Times New Roman" w:hAnsi="Times New Roman" w:cs="Times New Roman"/>
          <w:i/>
          <w:sz w:val="26"/>
          <w:szCs w:val="26"/>
        </w:rPr>
        <w:t>Роды.</w:t>
      </w:r>
      <w:r w:rsidRPr="00BA3A1D">
        <w:rPr>
          <w:rFonts w:ascii="Times New Roman" w:hAnsi="Times New Roman" w:cs="Times New Roman"/>
          <w:sz w:val="26"/>
          <w:szCs w:val="26"/>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6" w:name="page17"/>
      <w:bookmarkEnd w:id="176"/>
      <w:r w:rsidRPr="00BA3A1D">
        <w:rPr>
          <w:rFonts w:ascii="Times New Roman" w:hAnsi="Times New Roman" w:cs="Times New Roman"/>
          <w:sz w:val="26"/>
          <w:szCs w:val="26"/>
        </w:rPr>
        <w:t xml:space="preserve"> передающиеся половым путем и их профилактика. ВИЧ, профилактика СПИДа.</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Сенсорные системы (анализаторы)</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F600F" w:rsidRPr="00BA3A1D" w:rsidRDefault="002F600F" w:rsidP="00E21BA0">
      <w:pPr>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Высшая нервная деятельность</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Высшая нервная деятельность человека, </w:t>
      </w:r>
      <w:r w:rsidRPr="00BA3A1D">
        <w:rPr>
          <w:rFonts w:ascii="Times New Roman" w:hAnsi="Times New Roman" w:cs="Times New Roman"/>
          <w:i/>
          <w:sz w:val="26"/>
          <w:szCs w:val="26"/>
        </w:rPr>
        <w:t>работы И. М. Сеченова, И. П. Павлова, А. А. Ухтомского и П. К. Анохина.</w:t>
      </w:r>
      <w:r w:rsidRPr="00BA3A1D">
        <w:rPr>
          <w:rFonts w:ascii="Times New Roman" w:hAnsi="Times New Roman" w:cs="Times New Roman"/>
          <w:sz w:val="26"/>
          <w:szCs w:val="26"/>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A3A1D">
        <w:rPr>
          <w:rFonts w:ascii="Times New Roman" w:hAnsi="Times New Roman" w:cs="Times New Roman"/>
          <w:i/>
          <w:sz w:val="26"/>
          <w:szCs w:val="26"/>
        </w:rPr>
        <w:t>Значение интеллектуальных, творческих и эстетических потребностей.</w:t>
      </w:r>
      <w:r w:rsidRPr="00BA3A1D">
        <w:rPr>
          <w:rFonts w:ascii="Times New Roman" w:hAnsi="Times New Roman" w:cs="Times New Roman"/>
          <w:sz w:val="26"/>
          <w:szCs w:val="26"/>
        </w:rPr>
        <w:t xml:space="preserve"> Роль обучения и воспитания в развитии психики и поведения человека.</w:t>
      </w:r>
    </w:p>
    <w:p w:rsidR="002F600F" w:rsidRPr="00BA3A1D" w:rsidRDefault="002F600F" w:rsidP="00E21BA0">
      <w:pPr>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Здоровье человека и его охрана</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Человек и окружающая среда. </w:t>
      </w:r>
      <w:r w:rsidRPr="00BA3A1D">
        <w:rPr>
          <w:rFonts w:ascii="Times New Roman" w:hAnsi="Times New Roman" w:cs="Times New Roman"/>
          <w:i/>
          <w:sz w:val="26"/>
          <w:szCs w:val="26"/>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A3A1D">
        <w:rPr>
          <w:rFonts w:ascii="Times New Roman" w:hAnsi="Times New Roman" w:cs="Times New Roman"/>
          <w:sz w:val="26"/>
          <w:szCs w:val="26"/>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Общие биологические закономерности</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Биология как наука</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i/>
          <w:sz w:val="26"/>
          <w:szCs w:val="26"/>
        </w:rPr>
      </w:pPr>
      <w:r w:rsidRPr="00BA3A1D">
        <w:rPr>
          <w:rFonts w:ascii="Times New Roman" w:hAnsi="Times New Roman" w:cs="Times New Roman"/>
          <w:sz w:val="26"/>
          <w:szCs w:val="26"/>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A3A1D">
        <w:rPr>
          <w:rFonts w:ascii="Times New Roman" w:hAnsi="Times New Roman" w:cs="Times New Roman"/>
          <w:i/>
          <w:sz w:val="26"/>
          <w:szCs w:val="26"/>
        </w:rPr>
        <w:t>Живые природные объекты как система. Классификация живых природных объектов.</w:t>
      </w:r>
    </w:p>
    <w:p w:rsidR="002F600F" w:rsidRPr="00BA3A1D" w:rsidRDefault="002F600F" w:rsidP="00E21BA0">
      <w:pPr>
        <w:overflowPunct w:val="0"/>
        <w:autoSpaceDE w:val="0"/>
        <w:autoSpaceDN w:val="0"/>
        <w:adjustRightInd w:val="0"/>
        <w:spacing w:after="0" w:line="240" w:lineRule="auto"/>
        <w:ind w:left="709"/>
        <w:jc w:val="both"/>
        <w:rPr>
          <w:rFonts w:ascii="Times New Roman" w:hAnsi="Times New Roman" w:cs="Times New Roman"/>
          <w:b/>
          <w:bCs/>
          <w:sz w:val="26"/>
          <w:szCs w:val="26"/>
        </w:rPr>
      </w:pPr>
      <w:r w:rsidRPr="00BA3A1D">
        <w:rPr>
          <w:rFonts w:ascii="Times New Roman" w:hAnsi="Times New Roman" w:cs="Times New Roman"/>
          <w:b/>
          <w:bCs/>
          <w:sz w:val="26"/>
          <w:szCs w:val="26"/>
        </w:rPr>
        <w:t>Клетка</w:t>
      </w:r>
    </w:p>
    <w:p w:rsidR="002F600F" w:rsidRPr="00BA3A1D" w:rsidRDefault="002F600F" w:rsidP="00E21BA0">
      <w:pPr>
        <w:overflowPunct w:val="0"/>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A3A1D">
        <w:rPr>
          <w:rFonts w:ascii="Times New Roman" w:hAnsi="Times New Roman" w:cs="Times New Roman"/>
          <w:i/>
          <w:sz w:val="26"/>
          <w:szCs w:val="26"/>
        </w:rPr>
        <w:t>Нарушения в строении и функционировании клеток – одна из причин заболевания организма.</w:t>
      </w:r>
      <w:r w:rsidRPr="00BA3A1D">
        <w:rPr>
          <w:rFonts w:ascii="Times New Roman" w:hAnsi="Times New Roman" w:cs="Times New Roman"/>
          <w:sz w:val="26"/>
          <w:szCs w:val="26"/>
        </w:rPr>
        <w:t xml:space="preserve"> Деление клетки – основа размножения, роста и развития организмов. </w:t>
      </w:r>
    </w:p>
    <w:p w:rsidR="002F600F" w:rsidRPr="00BA3A1D" w:rsidRDefault="002F600F" w:rsidP="00E21BA0">
      <w:pPr>
        <w:overflowPunct w:val="0"/>
        <w:autoSpaceDE w:val="0"/>
        <w:autoSpaceDN w:val="0"/>
        <w:adjustRightInd w:val="0"/>
        <w:spacing w:after="0" w:line="240" w:lineRule="auto"/>
        <w:ind w:left="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Организм</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Cs/>
          <w:sz w:val="26"/>
          <w:szCs w:val="26"/>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A3A1D">
        <w:rPr>
          <w:rFonts w:ascii="Times New Roman" w:hAnsi="Times New Roman" w:cs="Times New Roman"/>
          <w:bCs/>
          <w:i/>
          <w:sz w:val="26"/>
          <w:szCs w:val="26"/>
        </w:rPr>
        <w:t>Питание, дыхание, транспорт веществ, удаление продуктов обмена, координация и регуляция функций, движение и опора у растений и животных.</w:t>
      </w:r>
      <w:r w:rsidRPr="00BA3A1D">
        <w:rPr>
          <w:rFonts w:ascii="Times New Roman" w:hAnsi="Times New Roman" w:cs="Times New Roman"/>
          <w:bCs/>
          <w:sz w:val="26"/>
          <w:szCs w:val="26"/>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F600F" w:rsidRPr="00BA3A1D" w:rsidRDefault="002F600F" w:rsidP="00E21BA0">
      <w:pPr>
        <w:overflowPunct w:val="0"/>
        <w:autoSpaceDE w:val="0"/>
        <w:autoSpaceDN w:val="0"/>
        <w:adjustRightInd w:val="0"/>
        <w:spacing w:after="0" w:line="240" w:lineRule="auto"/>
        <w:ind w:firstLine="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Вид</w:t>
      </w:r>
    </w:p>
    <w:p w:rsidR="002F600F" w:rsidRPr="00BA3A1D" w:rsidRDefault="002F600F" w:rsidP="00E21BA0">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Cs/>
          <w:sz w:val="26"/>
          <w:szCs w:val="26"/>
        </w:rPr>
        <w:t xml:space="preserve">Вид, признаки вида. </w:t>
      </w:r>
      <w:r w:rsidRPr="00BA3A1D">
        <w:rPr>
          <w:rFonts w:ascii="Times New Roman" w:hAnsi="Times New Roman" w:cs="Times New Roman"/>
          <w:sz w:val="26"/>
          <w:szCs w:val="26"/>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A3A1D">
        <w:rPr>
          <w:rFonts w:ascii="Times New Roman" w:hAnsi="Times New Roman" w:cs="Times New Roman"/>
          <w:i/>
          <w:sz w:val="26"/>
          <w:szCs w:val="26"/>
        </w:rPr>
        <w:t xml:space="preserve">Усложнение растений и животных в процессе эволюции. Происхождение основных систематических групп растений и животных. </w:t>
      </w:r>
      <w:r w:rsidRPr="00BA3A1D">
        <w:rPr>
          <w:rFonts w:ascii="Times New Roman" w:hAnsi="Times New Roman" w:cs="Times New Roman"/>
          <w:sz w:val="26"/>
          <w:szCs w:val="26"/>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b/>
          <w:bCs/>
          <w:sz w:val="26"/>
          <w:szCs w:val="26"/>
        </w:rPr>
      </w:pPr>
      <w:r w:rsidRPr="00BA3A1D">
        <w:rPr>
          <w:rFonts w:ascii="Times New Roman" w:hAnsi="Times New Roman" w:cs="Times New Roman"/>
          <w:b/>
          <w:bCs/>
          <w:sz w:val="26"/>
          <w:szCs w:val="26"/>
        </w:rPr>
        <w:t>Экосистемы</w:t>
      </w:r>
    </w:p>
    <w:p w:rsidR="002F600F" w:rsidRPr="00BA3A1D" w:rsidRDefault="002F600F" w:rsidP="00E21B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bCs/>
          <w:sz w:val="26"/>
          <w:szCs w:val="26"/>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A3A1D">
        <w:rPr>
          <w:rFonts w:ascii="Times New Roman" w:hAnsi="Times New Roman" w:cs="Times New Roman"/>
          <w:sz w:val="26"/>
          <w:szCs w:val="26"/>
        </w:rPr>
        <w:t xml:space="preserve">иогеоценоз). Агроэкосистема (агроценоз) как искусственное сообщество организмов. </w:t>
      </w:r>
      <w:r w:rsidRPr="00BA3A1D">
        <w:rPr>
          <w:rFonts w:ascii="Times New Roman" w:hAnsi="Times New Roman" w:cs="Times New Roman"/>
          <w:i/>
          <w:sz w:val="26"/>
          <w:szCs w:val="26"/>
        </w:rPr>
        <w:t xml:space="preserve">Круговорот веществ и поток энергии в биогеоценозах. </w:t>
      </w:r>
      <w:r w:rsidRPr="00BA3A1D">
        <w:rPr>
          <w:rFonts w:ascii="Times New Roman" w:hAnsi="Times New Roman" w:cs="Times New Roman"/>
          <w:sz w:val="26"/>
          <w:szCs w:val="26"/>
        </w:rPr>
        <w:t>Биосфера – глобальная экосистема. В. И.  Вернадский – основоположник учения о биосфере. Структура</w:t>
      </w:r>
      <w:bookmarkStart w:id="177" w:name="page23"/>
      <w:bookmarkEnd w:id="177"/>
      <w:r w:rsidRPr="00BA3A1D">
        <w:rPr>
          <w:rFonts w:ascii="Times New Roman" w:hAnsi="Times New Roman" w:cs="Times New Roman"/>
          <w:sz w:val="26"/>
          <w:szCs w:val="26"/>
        </w:rPr>
        <w:t xml:space="preserve"> биосферы. Распространение и роль </w:t>
      </w:r>
      <w:r w:rsidRPr="00BA3A1D">
        <w:rPr>
          <w:rFonts w:ascii="Times New Roman" w:hAnsi="Times New Roman" w:cs="Times New Roman"/>
          <w:sz w:val="26"/>
          <w:szCs w:val="26"/>
        </w:rPr>
        <w:lastRenderedPageBreak/>
        <w:t>живого вещества в биосфере.</w:t>
      </w:r>
      <w:r w:rsidRPr="00BA3A1D">
        <w:rPr>
          <w:rFonts w:ascii="Times New Roman" w:hAnsi="Times New Roman" w:cs="Times New Roman"/>
          <w:i/>
          <w:sz w:val="26"/>
          <w:szCs w:val="26"/>
        </w:rPr>
        <w:t xml:space="preserve"> Ноосфера. Краткая история эволюции биосферы.</w:t>
      </w:r>
      <w:r w:rsidRPr="00BA3A1D">
        <w:rPr>
          <w:rFonts w:ascii="Times New Roman" w:hAnsi="Times New Roman" w:cs="Times New Roman"/>
          <w:sz w:val="26"/>
          <w:szCs w:val="26"/>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Примерный список лабораторных и практических работ по разделу «Живые организмы»:</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устройства увеличительных приборов и правил работы с ними;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Приготовление микропрепарата кожицы чешуи лука (мякоти плода томата);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органов цветкового растения;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lang w:val="en-US"/>
        </w:rPr>
        <w:t xml:space="preserve">Изучение строения позвоночного животного;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Выявление передвижение воды и минеральных веществ в растении;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строения семян однодольных и двудольных растений;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i/>
          <w:sz w:val="26"/>
          <w:szCs w:val="26"/>
          <w:lang w:val="en-US"/>
        </w:rPr>
        <w:t>Изучение строения водорослей</w:t>
      </w:r>
      <w:r w:rsidRPr="00BA3A1D">
        <w:rPr>
          <w:rFonts w:ascii="Times New Roman" w:hAnsi="Times New Roman" w:cs="Times New Roman"/>
          <w:sz w:val="26"/>
          <w:szCs w:val="26"/>
          <w:lang w:val="en-US"/>
        </w:rPr>
        <w:t xml:space="preserve">;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внешнего строения мхов (на местных видах);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внешнего строения папоротника (хвоща);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внешнего строения хвои, шишек и семян голосеменных растений;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внешнего строения покрытосеменных растений;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Определение признаков класса в строении растений;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Определение до рода или вида нескольких травянистых растений одного-двух семейств;</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lang w:val="en-US"/>
        </w:rPr>
        <w:t xml:space="preserve">Изучение строения плесневых грибов;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lang w:val="en-US"/>
        </w:rPr>
        <w:t xml:space="preserve">Вегетативное размножение комнатных растений;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строения и передвижения одноклеточных животных;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 xml:space="preserve">Изучение внешнего строения дождевого червя, наблюдение за его передвижением и реакциями на раздражения;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lang w:val="en-US"/>
        </w:rPr>
        <w:t xml:space="preserve">Изучение строения раковин моллюсков;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lang w:val="en-US"/>
        </w:rPr>
        <w:t xml:space="preserve">Изучение внешнего строения насекомого;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типов развития насекомых;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внешнего строения и передвижения рыб;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внешнего строения и перьевого покрова птиц; </w:t>
      </w:r>
    </w:p>
    <w:p w:rsidR="002F600F" w:rsidRPr="00BA3A1D" w:rsidRDefault="002F600F" w:rsidP="0030757A">
      <w:pPr>
        <w:numPr>
          <w:ilvl w:val="0"/>
          <w:numId w:val="194"/>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внешнего строения, скелета и зубной системы млекопитающих. </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Примерный список экскурсий по разделу «Живые организмы»:</w:t>
      </w:r>
    </w:p>
    <w:p w:rsidR="002F600F" w:rsidRPr="00BA3A1D" w:rsidRDefault="002F600F" w:rsidP="0030757A">
      <w:pPr>
        <w:numPr>
          <w:ilvl w:val="0"/>
          <w:numId w:val="195"/>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lang w:val="en-US"/>
        </w:rPr>
        <w:t xml:space="preserve">Многообразие животных; </w:t>
      </w:r>
    </w:p>
    <w:p w:rsidR="002F600F" w:rsidRPr="00BA3A1D" w:rsidRDefault="002F600F" w:rsidP="0030757A">
      <w:pPr>
        <w:numPr>
          <w:ilvl w:val="0"/>
          <w:numId w:val="195"/>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Осенние (зимние, весенние) явления в жизни растений и животных; </w:t>
      </w:r>
    </w:p>
    <w:p w:rsidR="002F600F" w:rsidRPr="00BA3A1D" w:rsidRDefault="002F600F" w:rsidP="0030757A">
      <w:pPr>
        <w:numPr>
          <w:ilvl w:val="0"/>
          <w:numId w:val="195"/>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Разнообразие и роль членистоногих в природе родного края; </w:t>
      </w:r>
    </w:p>
    <w:p w:rsidR="002F600F" w:rsidRPr="00BA3A1D" w:rsidRDefault="002F600F" w:rsidP="0030757A">
      <w:pPr>
        <w:numPr>
          <w:ilvl w:val="0"/>
          <w:numId w:val="195"/>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Разнообразие птиц и млекопитающих местности проживания (экскурсия в природу, зоопарк или музей).</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Примерный список лабораторных и практических работ по разделу «Человек и его здоровье»:</w:t>
      </w:r>
    </w:p>
    <w:p w:rsidR="002F600F" w:rsidRPr="00BA3A1D" w:rsidRDefault="002F600F" w:rsidP="0030757A">
      <w:pPr>
        <w:numPr>
          <w:ilvl w:val="0"/>
          <w:numId w:val="192"/>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Выявление особенностей строения клеток разных тканей; </w:t>
      </w:r>
    </w:p>
    <w:p w:rsidR="002F600F" w:rsidRPr="00BA3A1D" w:rsidRDefault="002F600F" w:rsidP="0030757A">
      <w:pPr>
        <w:numPr>
          <w:ilvl w:val="0"/>
          <w:numId w:val="19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6"/>
          <w:szCs w:val="26"/>
          <w:lang w:val="en-US"/>
        </w:rPr>
      </w:pPr>
      <w:r w:rsidRPr="00BA3A1D">
        <w:rPr>
          <w:rFonts w:ascii="Times New Roman" w:hAnsi="Times New Roman" w:cs="Times New Roman"/>
          <w:i/>
          <w:sz w:val="26"/>
          <w:szCs w:val="26"/>
        </w:rPr>
        <w:t>Изучение с</w:t>
      </w:r>
      <w:r w:rsidRPr="00BA3A1D">
        <w:rPr>
          <w:rFonts w:ascii="Times New Roman" w:hAnsi="Times New Roman" w:cs="Times New Roman"/>
          <w:i/>
          <w:sz w:val="26"/>
          <w:szCs w:val="26"/>
          <w:lang w:val="en-US"/>
        </w:rPr>
        <w:t>троени</w:t>
      </w:r>
      <w:r w:rsidRPr="00BA3A1D">
        <w:rPr>
          <w:rFonts w:ascii="Times New Roman" w:hAnsi="Times New Roman" w:cs="Times New Roman"/>
          <w:i/>
          <w:sz w:val="26"/>
          <w:szCs w:val="26"/>
        </w:rPr>
        <w:t>я</w:t>
      </w:r>
      <w:r w:rsidRPr="00BA3A1D">
        <w:rPr>
          <w:rFonts w:ascii="Times New Roman" w:hAnsi="Times New Roman" w:cs="Times New Roman"/>
          <w:i/>
          <w:sz w:val="26"/>
          <w:szCs w:val="26"/>
          <w:lang w:val="en-US"/>
        </w:rPr>
        <w:t xml:space="preserve"> головного мозга; </w:t>
      </w:r>
    </w:p>
    <w:p w:rsidR="002F600F" w:rsidRPr="00BA3A1D" w:rsidRDefault="002F600F" w:rsidP="0030757A">
      <w:pPr>
        <w:numPr>
          <w:ilvl w:val="0"/>
          <w:numId w:val="19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6"/>
          <w:szCs w:val="26"/>
          <w:lang w:val="en-US"/>
        </w:rPr>
      </w:pPr>
      <w:r w:rsidRPr="00BA3A1D">
        <w:rPr>
          <w:rFonts w:ascii="Times New Roman" w:hAnsi="Times New Roman" w:cs="Times New Roman"/>
          <w:i/>
          <w:sz w:val="26"/>
          <w:szCs w:val="26"/>
        </w:rPr>
        <w:t>Выявление особенностей с</w:t>
      </w:r>
      <w:r w:rsidRPr="00BA3A1D">
        <w:rPr>
          <w:rFonts w:ascii="Times New Roman" w:hAnsi="Times New Roman" w:cs="Times New Roman"/>
          <w:i/>
          <w:sz w:val="26"/>
          <w:szCs w:val="26"/>
          <w:lang w:val="en-US"/>
        </w:rPr>
        <w:t>троени</w:t>
      </w:r>
      <w:r w:rsidRPr="00BA3A1D">
        <w:rPr>
          <w:rFonts w:ascii="Times New Roman" w:hAnsi="Times New Roman" w:cs="Times New Roman"/>
          <w:i/>
          <w:sz w:val="26"/>
          <w:szCs w:val="26"/>
        </w:rPr>
        <w:t>я</w:t>
      </w:r>
      <w:r w:rsidRPr="00BA3A1D">
        <w:rPr>
          <w:rFonts w:ascii="Times New Roman" w:hAnsi="Times New Roman" w:cs="Times New Roman"/>
          <w:i/>
          <w:sz w:val="26"/>
          <w:szCs w:val="26"/>
          <w:lang w:val="en-US"/>
        </w:rPr>
        <w:t xml:space="preserve"> позвонков; </w:t>
      </w:r>
    </w:p>
    <w:p w:rsidR="002F600F" w:rsidRPr="00BA3A1D" w:rsidRDefault="002F600F" w:rsidP="0030757A">
      <w:pPr>
        <w:numPr>
          <w:ilvl w:val="0"/>
          <w:numId w:val="19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Выявление нарушения осанки и наличия плоскостопия; </w:t>
      </w:r>
    </w:p>
    <w:p w:rsidR="002F600F" w:rsidRPr="00BA3A1D" w:rsidRDefault="002F600F" w:rsidP="0030757A">
      <w:pPr>
        <w:numPr>
          <w:ilvl w:val="0"/>
          <w:numId w:val="19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Сравнение микроскопического строения крови человека и лягушки; </w:t>
      </w:r>
    </w:p>
    <w:p w:rsidR="002F600F" w:rsidRPr="00BA3A1D" w:rsidRDefault="002F600F" w:rsidP="0030757A">
      <w:pPr>
        <w:numPr>
          <w:ilvl w:val="0"/>
          <w:numId w:val="19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Подсчет пульса в разных условиях. </w:t>
      </w:r>
      <w:r w:rsidRPr="00BA3A1D">
        <w:rPr>
          <w:rFonts w:ascii="Times New Roman" w:hAnsi="Times New Roman" w:cs="Times New Roman"/>
          <w:i/>
          <w:sz w:val="26"/>
          <w:szCs w:val="26"/>
        </w:rPr>
        <w:t xml:space="preserve">Измерение артериального давления; </w:t>
      </w:r>
    </w:p>
    <w:p w:rsidR="002F600F" w:rsidRPr="00BA3A1D" w:rsidRDefault="002F600F" w:rsidP="0030757A">
      <w:pPr>
        <w:numPr>
          <w:ilvl w:val="0"/>
          <w:numId w:val="192"/>
        </w:numPr>
        <w:overflowPunct w:val="0"/>
        <w:autoSpaceDE w:val="0"/>
        <w:autoSpaceDN w:val="0"/>
        <w:adjustRightInd w:val="0"/>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Измерение жизненной емкости легких. Дыхательные движения.</w:t>
      </w:r>
    </w:p>
    <w:p w:rsidR="002F600F" w:rsidRPr="00BA3A1D" w:rsidRDefault="002F600F" w:rsidP="0030757A">
      <w:pPr>
        <w:numPr>
          <w:ilvl w:val="0"/>
          <w:numId w:val="19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строения и работы органа зрения. </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Примерный список лабораторных и практических работ по разделу «Общебиологические закономерности»:</w:t>
      </w:r>
    </w:p>
    <w:p w:rsidR="002F600F" w:rsidRPr="00BA3A1D" w:rsidRDefault="002F600F" w:rsidP="0030757A">
      <w:pPr>
        <w:numPr>
          <w:ilvl w:val="0"/>
          <w:numId w:val="196"/>
        </w:numPr>
        <w:tabs>
          <w:tab w:val="left" w:pos="500"/>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Изучение клеток и тканей растений и животных на готовых </w:t>
      </w:r>
      <w:bookmarkStart w:id="178" w:name="page27"/>
      <w:bookmarkEnd w:id="178"/>
      <w:r w:rsidRPr="00BA3A1D">
        <w:rPr>
          <w:rFonts w:ascii="Times New Roman" w:hAnsi="Times New Roman" w:cs="Times New Roman"/>
          <w:sz w:val="26"/>
          <w:szCs w:val="26"/>
        </w:rPr>
        <w:t>микропрепаратах;</w:t>
      </w:r>
    </w:p>
    <w:p w:rsidR="002F600F" w:rsidRPr="00BA3A1D" w:rsidRDefault="002F600F" w:rsidP="0030757A">
      <w:pPr>
        <w:numPr>
          <w:ilvl w:val="0"/>
          <w:numId w:val="196"/>
        </w:numPr>
        <w:overflowPunct w:val="0"/>
        <w:autoSpaceDE w:val="0"/>
        <w:autoSpaceDN w:val="0"/>
        <w:adjustRightInd w:val="0"/>
        <w:spacing w:after="0" w:line="240" w:lineRule="auto"/>
        <w:ind w:left="0" w:firstLine="709"/>
        <w:jc w:val="both"/>
        <w:rPr>
          <w:rFonts w:ascii="Times New Roman" w:hAnsi="Times New Roman" w:cs="Times New Roman"/>
          <w:sz w:val="26"/>
          <w:szCs w:val="26"/>
          <w:lang w:val="en-US"/>
        </w:rPr>
      </w:pPr>
      <w:r w:rsidRPr="00BA3A1D">
        <w:rPr>
          <w:rFonts w:ascii="Times New Roman" w:hAnsi="Times New Roman" w:cs="Times New Roman"/>
          <w:sz w:val="26"/>
          <w:szCs w:val="26"/>
        </w:rPr>
        <w:t>Выявление и</w:t>
      </w:r>
      <w:r w:rsidRPr="00BA3A1D">
        <w:rPr>
          <w:rFonts w:ascii="Times New Roman" w:hAnsi="Times New Roman" w:cs="Times New Roman"/>
          <w:sz w:val="26"/>
          <w:szCs w:val="26"/>
          <w:lang w:val="en-US"/>
        </w:rPr>
        <w:t>зменчивост</w:t>
      </w:r>
      <w:r w:rsidRPr="00BA3A1D">
        <w:rPr>
          <w:rFonts w:ascii="Times New Roman" w:hAnsi="Times New Roman" w:cs="Times New Roman"/>
          <w:sz w:val="26"/>
          <w:szCs w:val="26"/>
        </w:rPr>
        <w:t>и</w:t>
      </w:r>
      <w:r w:rsidRPr="00BA3A1D">
        <w:rPr>
          <w:rFonts w:ascii="Times New Roman" w:hAnsi="Times New Roman" w:cs="Times New Roman"/>
          <w:sz w:val="26"/>
          <w:szCs w:val="26"/>
          <w:lang w:val="en-US"/>
        </w:rPr>
        <w:t xml:space="preserve"> организмов; </w:t>
      </w:r>
    </w:p>
    <w:p w:rsidR="002F600F" w:rsidRPr="00BA3A1D" w:rsidRDefault="002F600F" w:rsidP="0030757A">
      <w:pPr>
        <w:numPr>
          <w:ilvl w:val="0"/>
          <w:numId w:val="196"/>
        </w:numPr>
        <w:overflowPunct w:val="0"/>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Выявление приспособлений у организмов к среде обитания (на конкретных примерах). </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Примерный список экскурсий по разделу «Общебиологические закономерности»:</w:t>
      </w:r>
    </w:p>
    <w:p w:rsidR="002F600F" w:rsidRPr="00BA3A1D" w:rsidRDefault="002F600F" w:rsidP="0030757A">
      <w:pPr>
        <w:numPr>
          <w:ilvl w:val="0"/>
          <w:numId w:val="193"/>
        </w:numPr>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Изучение и описание экосистемы своей местности.</w:t>
      </w:r>
    </w:p>
    <w:p w:rsidR="002F600F" w:rsidRPr="00BA3A1D" w:rsidRDefault="002F600F" w:rsidP="0030757A">
      <w:pPr>
        <w:numPr>
          <w:ilvl w:val="0"/>
          <w:numId w:val="193"/>
        </w:numPr>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Многообразие живых организмов (на примере парка или природного участка).</w:t>
      </w:r>
    </w:p>
    <w:p w:rsidR="002F600F" w:rsidRPr="00BA3A1D" w:rsidRDefault="002F600F" w:rsidP="0030757A">
      <w:pPr>
        <w:numPr>
          <w:ilvl w:val="0"/>
          <w:numId w:val="193"/>
        </w:numPr>
        <w:autoSpaceDE w:val="0"/>
        <w:autoSpaceDN w:val="0"/>
        <w:adjustRightInd w:val="0"/>
        <w:spacing w:after="0" w:line="240" w:lineRule="auto"/>
        <w:ind w:left="0" w:firstLine="709"/>
        <w:contextualSpacing/>
        <w:jc w:val="both"/>
        <w:rPr>
          <w:rFonts w:ascii="Times New Roman" w:hAnsi="Times New Roman" w:cs="Times New Roman"/>
          <w:i/>
          <w:sz w:val="26"/>
          <w:szCs w:val="26"/>
        </w:rPr>
      </w:pPr>
      <w:r w:rsidRPr="00BA3A1D">
        <w:rPr>
          <w:rFonts w:ascii="Times New Roman" w:hAnsi="Times New Roman" w:cs="Times New Roman"/>
          <w:i/>
          <w:sz w:val="26"/>
          <w:szCs w:val="26"/>
        </w:rPr>
        <w:t>Естественный отбор - движущая сила эволюции.</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Химия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Первоначальные химические понятия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Предмет химии. </w:t>
      </w:r>
      <w:r w:rsidRPr="00BA3A1D">
        <w:rPr>
          <w:rFonts w:ascii="Times New Roman" w:hAnsi="Times New Roman" w:cs="Times New Roman"/>
          <w:i/>
          <w:sz w:val="26"/>
          <w:szCs w:val="26"/>
        </w:rPr>
        <w:t>Тела и вещества. Основные методы познания: наблюдение, измерение, эксперимент.</w:t>
      </w:r>
      <w:r w:rsidRPr="00BA3A1D">
        <w:rPr>
          <w:rFonts w:ascii="Times New Roman" w:hAnsi="Times New Roman" w:cs="Times New Roman"/>
          <w:sz w:val="26"/>
          <w:szCs w:val="26"/>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A3A1D">
        <w:rPr>
          <w:rFonts w:ascii="Times New Roman" w:hAnsi="Times New Roman" w:cs="Times New Roman"/>
          <w:i/>
          <w:sz w:val="26"/>
          <w:szCs w:val="26"/>
        </w:rPr>
        <w:t>Закон постоянства состава вещества.</w:t>
      </w:r>
      <w:r w:rsidRPr="00BA3A1D">
        <w:rPr>
          <w:rFonts w:ascii="Times New Roman" w:hAnsi="Times New Roman" w:cs="Times New Roman"/>
          <w:sz w:val="26"/>
          <w:szCs w:val="26"/>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Кислород. Водород</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Кислород – химический элемент и простое вещество. </w:t>
      </w:r>
      <w:r w:rsidRPr="00BA3A1D">
        <w:rPr>
          <w:rFonts w:ascii="Times New Roman" w:hAnsi="Times New Roman" w:cs="Times New Roman"/>
          <w:i/>
          <w:sz w:val="26"/>
          <w:szCs w:val="26"/>
        </w:rPr>
        <w:t>Озон. Состав воздуха.</w:t>
      </w:r>
      <w:r w:rsidRPr="00BA3A1D">
        <w:rPr>
          <w:rFonts w:ascii="Times New Roman" w:hAnsi="Times New Roman" w:cs="Times New Roman"/>
          <w:sz w:val="26"/>
          <w:szCs w:val="26"/>
        </w:rPr>
        <w:t xml:space="preserve"> Физические и химические свойства кислорода. Получение и применение кислорода. </w:t>
      </w:r>
      <w:r w:rsidRPr="00BA3A1D">
        <w:rPr>
          <w:rFonts w:ascii="Times New Roman" w:hAnsi="Times New Roman" w:cs="Times New Roman"/>
          <w:i/>
          <w:sz w:val="26"/>
          <w:szCs w:val="26"/>
        </w:rPr>
        <w:t>Тепловой эффект химических реакций. Понятие об экзо- и эндотермических реакциях</w:t>
      </w:r>
      <w:r w:rsidRPr="00BA3A1D">
        <w:rPr>
          <w:rFonts w:ascii="Times New Roman" w:hAnsi="Times New Roman" w:cs="Times New Roman"/>
          <w:sz w:val="26"/>
          <w:szCs w:val="26"/>
        </w:rPr>
        <w:t xml:space="preserve">. Водород – химический элемент и простое вещество. Физические и химические свойства водорода. Получение водорода в лаборатории. </w:t>
      </w:r>
      <w:r w:rsidRPr="00BA3A1D">
        <w:rPr>
          <w:rFonts w:ascii="Times New Roman" w:hAnsi="Times New Roman" w:cs="Times New Roman"/>
          <w:i/>
          <w:sz w:val="26"/>
          <w:szCs w:val="26"/>
        </w:rPr>
        <w:t>Получение водорода в промышленности</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Применение водорода</w:t>
      </w:r>
      <w:r w:rsidRPr="00BA3A1D">
        <w:rPr>
          <w:rFonts w:ascii="Times New Roman" w:hAnsi="Times New Roman" w:cs="Times New Roman"/>
          <w:sz w:val="26"/>
          <w:szCs w:val="26"/>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Вода. Растворы</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Вода в природе. Круговорот воды в природе. Физические и химические свойства воды.</w:t>
      </w:r>
      <w:r w:rsidRPr="00BA3A1D">
        <w:rPr>
          <w:rFonts w:ascii="Times New Roman" w:hAnsi="Times New Roman" w:cs="Times New Roman"/>
          <w:sz w:val="26"/>
          <w:szCs w:val="26"/>
        </w:rPr>
        <w:t xml:space="preserve"> Растворы. </w:t>
      </w:r>
      <w:r w:rsidRPr="00BA3A1D">
        <w:rPr>
          <w:rFonts w:ascii="Times New Roman" w:hAnsi="Times New Roman" w:cs="Times New Roman"/>
          <w:i/>
          <w:sz w:val="26"/>
          <w:szCs w:val="26"/>
        </w:rPr>
        <w:t>Растворимость веществ в воде.</w:t>
      </w:r>
      <w:r w:rsidRPr="00BA3A1D">
        <w:rPr>
          <w:rFonts w:ascii="Times New Roman" w:hAnsi="Times New Roman" w:cs="Times New Roman"/>
          <w:sz w:val="26"/>
          <w:szCs w:val="26"/>
        </w:rPr>
        <w:t xml:space="preserve"> Концентрация растворов. Массовая доля растворенного вещества в растворе.</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Основные классы неорганических соединений</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Оксиды. Классификация. Номенклатура. </w:t>
      </w:r>
      <w:r w:rsidRPr="00BA3A1D">
        <w:rPr>
          <w:rFonts w:ascii="Times New Roman" w:hAnsi="Times New Roman" w:cs="Times New Roman"/>
          <w:i/>
          <w:sz w:val="26"/>
          <w:szCs w:val="26"/>
        </w:rPr>
        <w:t>Физические свойства оксидов.</w:t>
      </w:r>
      <w:r w:rsidRPr="00BA3A1D">
        <w:rPr>
          <w:rFonts w:ascii="Times New Roman" w:hAnsi="Times New Roman" w:cs="Times New Roman"/>
          <w:sz w:val="26"/>
          <w:szCs w:val="26"/>
        </w:rPr>
        <w:t xml:space="preserve"> Химические свойства оксидов. </w:t>
      </w:r>
      <w:r w:rsidRPr="00BA3A1D">
        <w:rPr>
          <w:rFonts w:ascii="Times New Roman" w:hAnsi="Times New Roman" w:cs="Times New Roman"/>
          <w:i/>
          <w:sz w:val="26"/>
          <w:szCs w:val="26"/>
        </w:rPr>
        <w:t>Получение и применение оксидов.</w:t>
      </w:r>
      <w:r w:rsidRPr="00BA3A1D">
        <w:rPr>
          <w:rFonts w:ascii="Times New Roman" w:hAnsi="Times New Roman" w:cs="Times New Roman"/>
          <w:sz w:val="26"/>
          <w:szCs w:val="26"/>
        </w:rPr>
        <w:t xml:space="preserve"> Основания. Классификация. Номенклатура. </w:t>
      </w:r>
      <w:r w:rsidRPr="00BA3A1D">
        <w:rPr>
          <w:rFonts w:ascii="Times New Roman" w:hAnsi="Times New Roman" w:cs="Times New Roman"/>
          <w:i/>
          <w:sz w:val="26"/>
          <w:szCs w:val="26"/>
        </w:rPr>
        <w:t>Физические свойства оснований. Получение оснований.</w:t>
      </w:r>
      <w:r w:rsidRPr="00BA3A1D">
        <w:rPr>
          <w:rFonts w:ascii="Times New Roman" w:hAnsi="Times New Roman" w:cs="Times New Roman"/>
          <w:sz w:val="26"/>
          <w:szCs w:val="26"/>
        </w:rPr>
        <w:t xml:space="preserve"> Химические свойства оснований. Реакция нейтрализации. Кислоты. Классификация. Номенклатура. </w:t>
      </w:r>
      <w:r w:rsidRPr="00BA3A1D">
        <w:rPr>
          <w:rFonts w:ascii="Times New Roman" w:hAnsi="Times New Roman" w:cs="Times New Roman"/>
          <w:i/>
          <w:sz w:val="26"/>
          <w:szCs w:val="26"/>
        </w:rPr>
        <w:t>Физические свойства кислот.Получение и применение кислот.</w:t>
      </w:r>
      <w:r w:rsidRPr="00BA3A1D">
        <w:rPr>
          <w:rFonts w:ascii="Times New Roman" w:hAnsi="Times New Roman" w:cs="Times New Roman"/>
          <w:sz w:val="26"/>
          <w:szCs w:val="26"/>
        </w:rPr>
        <w:t xml:space="preserve"> Химические свойства кислот. Индикаторы. Изменение окраски индикаторов в различных средах. Соли. Классификация. Номенклатура. </w:t>
      </w:r>
      <w:r w:rsidRPr="00BA3A1D">
        <w:rPr>
          <w:rFonts w:ascii="Times New Roman" w:hAnsi="Times New Roman" w:cs="Times New Roman"/>
          <w:i/>
          <w:sz w:val="26"/>
          <w:szCs w:val="26"/>
        </w:rPr>
        <w:t xml:space="preserve">Физические </w:t>
      </w:r>
      <w:r w:rsidRPr="00BA3A1D">
        <w:rPr>
          <w:rFonts w:ascii="Times New Roman" w:hAnsi="Times New Roman" w:cs="Times New Roman"/>
          <w:i/>
          <w:sz w:val="26"/>
          <w:szCs w:val="26"/>
        </w:rPr>
        <w:lastRenderedPageBreak/>
        <w:t>свойства солей. Получение и применение солей.</w:t>
      </w:r>
      <w:r w:rsidRPr="00BA3A1D">
        <w:rPr>
          <w:rFonts w:ascii="Times New Roman" w:hAnsi="Times New Roman" w:cs="Times New Roman"/>
          <w:sz w:val="26"/>
          <w:szCs w:val="26"/>
        </w:rPr>
        <w:t xml:space="preserve"> Химические свойства солей. Генетическая связь между классами неорганических соединений. </w:t>
      </w:r>
      <w:r w:rsidRPr="00BA3A1D">
        <w:rPr>
          <w:rFonts w:ascii="Times New Roman" w:hAnsi="Times New Roman" w:cs="Times New Roman"/>
          <w:i/>
          <w:sz w:val="26"/>
          <w:szCs w:val="26"/>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
          <w:bCs/>
          <w:sz w:val="26"/>
          <w:szCs w:val="26"/>
        </w:rPr>
        <w:t>Строение атома. Периодический закон и периодическая система химических элементов Д.И. Менделеева</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Строение атома: ядро, энергетический уровень. </w:t>
      </w:r>
      <w:r w:rsidRPr="00BA3A1D">
        <w:rPr>
          <w:rFonts w:ascii="Times New Roman" w:hAnsi="Times New Roman" w:cs="Times New Roman"/>
          <w:i/>
          <w:sz w:val="26"/>
          <w:szCs w:val="26"/>
        </w:rPr>
        <w:t>Состав ядра атома: протоны, нейтроны. Изотопы.</w:t>
      </w:r>
      <w:r w:rsidRPr="00BA3A1D">
        <w:rPr>
          <w:rFonts w:ascii="Times New Roman" w:hAnsi="Times New Roman" w:cs="Times New Roman"/>
          <w:sz w:val="26"/>
          <w:szCs w:val="26"/>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Строение веществ. Химическая связь</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Электроотрицательность атомов химических элементов.</w:t>
      </w:r>
      <w:r w:rsidRPr="00BA3A1D">
        <w:rPr>
          <w:rFonts w:ascii="Times New Roman" w:hAnsi="Times New Roman" w:cs="Times New Roman"/>
          <w:sz w:val="26"/>
          <w:szCs w:val="26"/>
        </w:rPr>
        <w:t xml:space="preserve"> Ковалентная химическая связь: неполярная и полярная. </w:t>
      </w:r>
      <w:r w:rsidRPr="00BA3A1D">
        <w:rPr>
          <w:rFonts w:ascii="Times New Roman" w:hAnsi="Times New Roman" w:cs="Times New Roman"/>
          <w:i/>
          <w:sz w:val="26"/>
          <w:szCs w:val="26"/>
        </w:rPr>
        <w:t>Понятие о водородной связи и ее влиянии на физические свойства веществ на примере воды.</w:t>
      </w:r>
      <w:r w:rsidRPr="00BA3A1D">
        <w:rPr>
          <w:rFonts w:ascii="Times New Roman" w:hAnsi="Times New Roman" w:cs="Times New Roman"/>
          <w:sz w:val="26"/>
          <w:szCs w:val="26"/>
        </w:rPr>
        <w:t xml:space="preserve"> Ионная связь. Металлическая связь. </w:t>
      </w:r>
      <w:r w:rsidRPr="00BA3A1D">
        <w:rPr>
          <w:rFonts w:ascii="Times New Roman" w:hAnsi="Times New Roman" w:cs="Times New Roman"/>
          <w:i/>
          <w:sz w:val="26"/>
          <w:szCs w:val="26"/>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Химические реакции</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Понятие о скорости химической реакции. Факторы, влияющие на скорость химической реакции</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Понятие о катализаторе.</w:t>
      </w:r>
      <w:r w:rsidRPr="00BA3A1D">
        <w:rPr>
          <w:rFonts w:ascii="Times New Roman" w:hAnsi="Times New Roman" w:cs="Times New Roman"/>
          <w:sz w:val="26"/>
          <w:szCs w:val="26"/>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 xml:space="preserve">Неметаллы </w:t>
      </w:r>
      <w:r w:rsidRPr="00BA3A1D">
        <w:rPr>
          <w:rFonts w:ascii="Times New Roman" w:hAnsi="Times New Roman" w:cs="Times New Roman"/>
          <w:b/>
          <w:bCs/>
          <w:sz w:val="26"/>
          <w:szCs w:val="26"/>
          <w:lang w:val="en-US"/>
        </w:rPr>
        <w:t>IV</w:t>
      </w:r>
      <w:r w:rsidRPr="00BA3A1D">
        <w:rPr>
          <w:rFonts w:ascii="Times New Roman" w:hAnsi="Times New Roman" w:cs="Times New Roman"/>
          <w:b/>
          <w:bCs/>
          <w:sz w:val="26"/>
          <w:szCs w:val="26"/>
        </w:rPr>
        <w:t xml:space="preserve"> – </w:t>
      </w:r>
      <w:r w:rsidRPr="00BA3A1D">
        <w:rPr>
          <w:rFonts w:ascii="Times New Roman" w:hAnsi="Times New Roman" w:cs="Times New Roman"/>
          <w:b/>
          <w:bCs/>
          <w:sz w:val="26"/>
          <w:szCs w:val="26"/>
          <w:lang w:val="en-US"/>
        </w:rPr>
        <w:t>VII</w:t>
      </w:r>
      <w:r w:rsidRPr="00BA3A1D">
        <w:rPr>
          <w:rFonts w:ascii="Times New Roman" w:hAnsi="Times New Roman" w:cs="Times New Roman"/>
          <w:b/>
          <w:bCs/>
          <w:sz w:val="26"/>
          <w:szCs w:val="26"/>
        </w:rPr>
        <w:t xml:space="preserve"> групп и их соединения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sz w:val="26"/>
          <w:szCs w:val="26"/>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A3A1D">
        <w:rPr>
          <w:rFonts w:ascii="Times New Roman" w:hAnsi="Times New Roman" w:cs="Times New Roman"/>
          <w:i/>
          <w:sz w:val="26"/>
          <w:szCs w:val="26"/>
        </w:rPr>
        <w:t>сернистая и сероводородная кислоты</w:t>
      </w:r>
      <w:r w:rsidRPr="00BA3A1D">
        <w:rPr>
          <w:rFonts w:ascii="Times New Roman" w:hAnsi="Times New Roman" w:cs="Times New Roman"/>
          <w:sz w:val="26"/>
          <w:szCs w:val="26"/>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A3A1D">
        <w:rPr>
          <w:rFonts w:ascii="Times New Roman" w:hAnsi="Times New Roman" w:cs="Times New Roman"/>
          <w:sz w:val="26"/>
          <w:szCs w:val="26"/>
          <w:lang w:val="en-US"/>
        </w:rPr>
        <w:t>V</w:t>
      </w:r>
      <w:r w:rsidRPr="00BA3A1D">
        <w:rPr>
          <w:rFonts w:ascii="Times New Roman" w:hAnsi="Times New Roman" w:cs="Times New Roman"/>
          <w:sz w:val="26"/>
          <w:szCs w:val="26"/>
        </w:rPr>
        <w:t xml:space="preserve">), ортофосфорная кислота и ее соли. Углерод: физические и химические свойства. </w:t>
      </w:r>
      <w:r w:rsidRPr="00BA3A1D">
        <w:rPr>
          <w:rFonts w:ascii="Times New Roman" w:hAnsi="Times New Roman" w:cs="Times New Roman"/>
          <w:i/>
          <w:sz w:val="26"/>
          <w:szCs w:val="26"/>
        </w:rPr>
        <w:t xml:space="preserve">Аллотропия углерода: алмаз, графит, карбин, фуллерены. </w:t>
      </w:r>
      <w:r w:rsidRPr="00BA3A1D">
        <w:rPr>
          <w:rFonts w:ascii="Times New Roman" w:hAnsi="Times New Roman" w:cs="Times New Roman"/>
          <w:sz w:val="26"/>
          <w:szCs w:val="26"/>
        </w:rPr>
        <w:t xml:space="preserve">Соединения углерода: оксиды углерода (II) и (IV), угольная кислота и ее соли. </w:t>
      </w:r>
      <w:r w:rsidRPr="00BA3A1D">
        <w:rPr>
          <w:rFonts w:ascii="Times New Roman" w:hAnsi="Times New Roman" w:cs="Times New Roman"/>
          <w:i/>
          <w:sz w:val="26"/>
          <w:szCs w:val="26"/>
        </w:rPr>
        <w:t>Кремний и его соединения.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Металлы и их соединения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i/>
          <w:sz w:val="26"/>
          <w:szCs w:val="26"/>
        </w:rPr>
        <w:t>Положение металлов в периодической системе химических элементов Д.И. Менделеева. Металлы в природе и общие способы их получения</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Общие физические свойства металлов.</w:t>
      </w:r>
      <w:r w:rsidRPr="00BA3A1D">
        <w:rPr>
          <w:rFonts w:ascii="Times New Roman" w:hAnsi="Times New Roman" w:cs="Times New Roman"/>
          <w:sz w:val="26"/>
          <w:szCs w:val="26"/>
        </w:rPr>
        <w:t xml:space="preserve"> Общие химические свойства металлов: реакции с неметаллами, </w:t>
      </w:r>
      <w:r w:rsidRPr="00BA3A1D">
        <w:rPr>
          <w:rFonts w:ascii="Times New Roman" w:hAnsi="Times New Roman" w:cs="Times New Roman"/>
          <w:sz w:val="26"/>
          <w:szCs w:val="26"/>
        </w:rPr>
        <w:lastRenderedPageBreak/>
        <w:t xml:space="preserve">кислотами, солями. </w:t>
      </w:r>
      <w:r w:rsidRPr="00BA3A1D">
        <w:rPr>
          <w:rFonts w:ascii="Times New Roman" w:hAnsi="Times New Roman" w:cs="Times New Roman"/>
          <w:i/>
          <w:sz w:val="26"/>
          <w:szCs w:val="26"/>
        </w:rPr>
        <w:t>Электрохимический ряд напряжений металлов.</w:t>
      </w:r>
      <w:r w:rsidRPr="00BA3A1D">
        <w:rPr>
          <w:rFonts w:ascii="Times New Roman" w:hAnsi="Times New Roman" w:cs="Times New Roman"/>
          <w:sz w:val="26"/>
          <w:szCs w:val="26"/>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Первоначальные сведения об органических веществах</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bCs/>
          <w:sz w:val="26"/>
          <w:szCs w:val="26"/>
        </w:rPr>
        <w:t>П</w:t>
      </w:r>
      <w:r w:rsidRPr="00BA3A1D">
        <w:rPr>
          <w:rFonts w:ascii="Times New Roman" w:hAnsi="Times New Roman" w:cs="Times New Roman"/>
          <w:sz w:val="26"/>
          <w:szCs w:val="26"/>
        </w:rPr>
        <w:t xml:space="preserve">ервоначальные сведения о строении органических веществ. Углеводороды: метан, этан, этилен. </w:t>
      </w:r>
      <w:r w:rsidRPr="00BA3A1D">
        <w:rPr>
          <w:rFonts w:ascii="Times New Roman" w:hAnsi="Times New Roman" w:cs="Times New Roman"/>
          <w:i/>
          <w:sz w:val="26"/>
          <w:szCs w:val="26"/>
        </w:rPr>
        <w:t xml:space="preserve">Источники углеводородов: природный газ, нефть, уголь. </w:t>
      </w:r>
      <w:r w:rsidRPr="00BA3A1D">
        <w:rPr>
          <w:rFonts w:ascii="Times New Roman" w:hAnsi="Times New Roman" w:cs="Times New Roman"/>
          <w:sz w:val="26"/>
          <w:szCs w:val="26"/>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A3A1D">
        <w:rPr>
          <w:rFonts w:ascii="Times New Roman" w:hAnsi="Times New Roman" w:cs="Times New Roman"/>
          <w:i/>
          <w:sz w:val="26"/>
          <w:szCs w:val="26"/>
        </w:rPr>
        <w:t>Химическое загрязнение окружающей среды и его последствия.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Типы расчетных задач:</w:t>
      </w:r>
    </w:p>
    <w:p w:rsidR="002F600F" w:rsidRPr="00BA3A1D" w:rsidRDefault="002F600F" w:rsidP="0030757A">
      <w:pPr>
        <w:numPr>
          <w:ilvl w:val="0"/>
          <w:numId w:val="197"/>
        </w:numPr>
        <w:autoSpaceDE w:val="0"/>
        <w:autoSpaceDN w:val="0"/>
        <w:adjustRightInd w:val="0"/>
        <w:spacing w:after="0" w:line="240" w:lineRule="auto"/>
        <w:ind w:left="0" w:firstLine="709"/>
        <w:jc w:val="both"/>
        <w:rPr>
          <w:rFonts w:ascii="Times New Roman" w:hAnsi="Times New Roman" w:cs="Times New Roman"/>
          <w:bCs/>
          <w:sz w:val="26"/>
          <w:szCs w:val="26"/>
        </w:rPr>
      </w:pPr>
      <w:r w:rsidRPr="00BA3A1D">
        <w:rPr>
          <w:rFonts w:ascii="Times New Roman" w:hAnsi="Times New Roman" w:cs="Times New Roman"/>
          <w:bCs/>
          <w:sz w:val="26"/>
          <w:szCs w:val="26"/>
        </w:rPr>
        <w:t>Вычисление массовой доли химического элемента по формуле соединения.</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Cs/>
          <w:i/>
          <w:sz w:val="26"/>
          <w:szCs w:val="26"/>
        </w:rPr>
      </w:pPr>
      <w:r w:rsidRPr="00BA3A1D">
        <w:rPr>
          <w:rFonts w:ascii="Times New Roman" w:hAnsi="Times New Roman" w:cs="Times New Roman"/>
          <w:bCs/>
          <w:i/>
          <w:sz w:val="26"/>
          <w:szCs w:val="26"/>
        </w:rPr>
        <w:t>Установление простейшей формулы вещества по массовым долям химических элементов.</w:t>
      </w:r>
    </w:p>
    <w:p w:rsidR="002F600F" w:rsidRPr="00BA3A1D" w:rsidRDefault="002F600F" w:rsidP="0030757A">
      <w:pPr>
        <w:numPr>
          <w:ilvl w:val="0"/>
          <w:numId w:val="197"/>
        </w:numPr>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Вычисления по химическим уравнениям количества, объема, массы вещества по количеству, объему, массе реагентов или продуктов реакции.</w:t>
      </w:r>
    </w:p>
    <w:p w:rsidR="002F600F" w:rsidRPr="00BA3A1D" w:rsidRDefault="002F600F" w:rsidP="0030757A">
      <w:pPr>
        <w:numPr>
          <w:ilvl w:val="0"/>
          <w:numId w:val="197"/>
        </w:numPr>
        <w:autoSpaceDE w:val="0"/>
        <w:autoSpaceDN w:val="0"/>
        <w:adjustRightInd w:val="0"/>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Расчет массовой доли растворенного вещества в растворе.</w:t>
      </w:r>
    </w:p>
    <w:p w:rsidR="002F600F" w:rsidRPr="00BA3A1D" w:rsidRDefault="002F600F" w:rsidP="00E21BA0">
      <w:pPr>
        <w:autoSpaceDE w:val="0"/>
        <w:autoSpaceDN w:val="0"/>
        <w:adjustRightInd w:val="0"/>
        <w:spacing w:after="0" w:line="240" w:lineRule="auto"/>
        <w:ind w:firstLine="709"/>
        <w:jc w:val="both"/>
        <w:rPr>
          <w:rFonts w:ascii="Times New Roman" w:hAnsi="Times New Roman" w:cs="Times New Roman"/>
          <w:b/>
          <w:bCs/>
          <w:sz w:val="26"/>
          <w:szCs w:val="26"/>
        </w:rPr>
      </w:pPr>
      <w:r w:rsidRPr="00BA3A1D">
        <w:rPr>
          <w:rFonts w:ascii="Times New Roman" w:hAnsi="Times New Roman" w:cs="Times New Roman"/>
          <w:b/>
          <w:bCs/>
          <w:sz w:val="26"/>
          <w:szCs w:val="26"/>
        </w:rPr>
        <w:t>Примерные темы практических работ:</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Лабораторное оборудование и приемы обращения с ним. Правила безопасной работы в химической лаборатории.</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Очистка загрязненной поваренной соли.</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Признаки протекания химических реакций.</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Получение кислорода и изучение его свойств.</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Получение водорода и изучение его свойств.</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Приготовление растворов с определенной массовой долей растворенного вещества.</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Решение экспериментальных задач по теме «Основные классы неорганических соединений».</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Реакции ионного обмена.</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Качественные реакции на ионы в растворе.</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Получение аммиака и изучение его свойств.</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i/>
          <w:sz w:val="26"/>
          <w:szCs w:val="26"/>
        </w:rPr>
      </w:pPr>
      <w:r w:rsidRPr="00BA3A1D">
        <w:rPr>
          <w:rFonts w:ascii="Times New Roman" w:hAnsi="Times New Roman" w:cs="Times New Roman"/>
          <w:i/>
          <w:sz w:val="26"/>
          <w:szCs w:val="26"/>
        </w:rPr>
        <w:t>Получение углекислого газа и изучение его свойств.</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Решение экспериментальных задач по теме «Неметаллы IV – VII групп и их соединений».</w:t>
      </w:r>
    </w:p>
    <w:p w:rsidR="002F600F" w:rsidRPr="00BA3A1D" w:rsidRDefault="002F600F" w:rsidP="0030757A">
      <w:pPr>
        <w:numPr>
          <w:ilvl w:val="0"/>
          <w:numId w:val="198"/>
        </w:numPr>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Решение экспериментальных задач по теме «Металлы и их соединения».</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Изобразительное искусство</w:t>
      </w:r>
    </w:p>
    <w:p w:rsidR="002F600F" w:rsidRPr="00BA3A1D" w:rsidRDefault="002F600F" w:rsidP="00E21BA0">
      <w:pPr>
        <w:tabs>
          <w:tab w:val="left" w:pos="426"/>
        </w:tabs>
        <w:spacing w:after="0" w:line="240" w:lineRule="auto"/>
        <w:jc w:val="both"/>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Народное художественное творчество – неиссякаемый источник самобытной красоты</w:t>
      </w:r>
    </w:p>
    <w:p w:rsidR="002F600F" w:rsidRPr="00BA3A1D" w:rsidRDefault="002F600F" w:rsidP="00E21BA0">
      <w:pPr>
        <w:tabs>
          <w:tab w:val="left" w:pos="426"/>
          <w:tab w:val="left" w:pos="709"/>
        </w:tabs>
        <w:spacing w:after="0" w:line="240" w:lineRule="auto"/>
        <w:jc w:val="both"/>
        <w:rPr>
          <w:rFonts w:ascii="Times New Roman" w:eastAsia="Times New Roman" w:hAnsi="Times New Roman" w:cs="Times New Roman"/>
          <w:b/>
          <w:sz w:val="26"/>
          <w:szCs w:val="26"/>
        </w:rPr>
      </w:pPr>
      <w:r w:rsidRPr="00BA3A1D">
        <w:rPr>
          <w:rFonts w:ascii="Times New Roman" w:eastAsia="Times New Roman" w:hAnsi="Times New Roman" w:cs="Times New Roman"/>
          <w:sz w:val="26"/>
          <w:szCs w:val="26"/>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w:t>
      </w:r>
      <w:r w:rsidRPr="00BA3A1D">
        <w:rPr>
          <w:rFonts w:ascii="Times New Roman" w:eastAsia="Times New Roman" w:hAnsi="Times New Roman" w:cs="Times New Roman"/>
          <w:sz w:val="26"/>
          <w:szCs w:val="26"/>
        </w:rPr>
        <w:lastRenderedPageBreak/>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F600F" w:rsidRPr="00BA3A1D" w:rsidRDefault="002F600F" w:rsidP="00E21BA0">
      <w:pPr>
        <w:spacing w:after="0" w:line="240" w:lineRule="auto"/>
        <w:jc w:val="both"/>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Виды изобразительного искусства и основы образного языка</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F600F" w:rsidRPr="00BA3A1D" w:rsidRDefault="002F600F" w:rsidP="00E21BA0">
      <w:pPr>
        <w:spacing w:after="0" w:line="240" w:lineRule="auto"/>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Понимание смысла деятельности художника</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F600F" w:rsidRPr="00BA3A1D" w:rsidRDefault="002F600F" w:rsidP="00E21BA0">
      <w:pPr>
        <w:spacing w:after="0" w:line="240" w:lineRule="auto"/>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Вечные темы и великие исторические события в искусстве</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F600F" w:rsidRPr="00BA3A1D" w:rsidRDefault="002F600F" w:rsidP="00E21BA0">
      <w:pPr>
        <w:spacing w:after="0" w:line="240" w:lineRule="auto"/>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Конструктивное искусство: архитектура и дизайн</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w:t>
      </w:r>
      <w:r w:rsidRPr="00BA3A1D">
        <w:rPr>
          <w:rFonts w:ascii="Times New Roman" w:eastAsia="Times New Roman" w:hAnsi="Times New Roman" w:cs="Times New Roman"/>
          <w:sz w:val="26"/>
          <w:szCs w:val="26"/>
        </w:rPr>
        <w:lastRenderedPageBreak/>
        <w:t xml:space="preserve">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F600F" w:rsidRPr="00BA3A1D" w:rsidRDefault="002F600F" w:rsidP="00E21BA0">
      <w:pPr>
        <w:spacing w:after="0" w:line="240" w:lineRule="auto"/>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 xml:space="preserve">Изобразительное искусство и архитектура России </w:t>
      </w:r>
      <w:r w:rsidRPr="00BA3A1D">
        <w:rPr>
          <w:rFonts w:ascii="Times New Roman" w:eastAsia="Times New Roman" w:hAnsi="Times New Roman" w:cs="Times New Roman"/>
          <w:b/>
          <w:sz w:val="26"/>
          <w:szCs w:val="26"/>
          <w:lang w:val="en-US"/>
        </w:rPr>
        <w:t>XI</w:t>
      </w:r>
      <w:r w:rsidRPr="00BA3A1D">
        <w:rPr>
          <w:rFonts w:ascii="Times New Roman" w:eastAsia="Times New Roman" w:hAnsi="Times New Roman" w:cs="Times New Roman"/>
          <w:b/>
          <w:sz w:val="26"/>
          <w:szCs w:val="26"/>
        </w:rPr>
        <w:t xml:space="preserve"> –</w:t>
      </w:r>
      <w:r w:rsidRPr="00BA3A1D">
        <w:rPr>
          <w:rFonts w:ascii="Times New Roman" w:eastAsia="Times New Roman" w:hAnsi="Times New Roman" w:cs="Times New Roman"/>
          <w:b/>
          <w:sz w:val="26"/>
          <w:szCs w:val="26"/>
          <w:lang w:val="en-US"/>
        </w:rPr>
        <w:t>XVII</w:t>
      </w:r>
      <w:r w:rsidRPr="00BA3A1D">
        <w:rPr>
          <w:rFonts w:ascii="Times New Roman" w:eastAsia="Times New Roman" w:hAnsi="Times New Roman" w:cs="Times New Roman"/>
          <w:b/>
          <w:sz w:val="26"/>
          <w:szCs w:val="26"/>
        </w:rPr>
        <w:t xml:space="preserve"> вв.</w:t>
      </w:r>
    </w:p>
    <w:p w:rsidR="002F600F" w:rsidRPr="00BA3A1D" w:rsidRDefault="002F600F"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F600F" w:rsidRPr="00BA3A1D" w:rsidRDefault="002F600F" w:rsidP="00E21BA0">
      <w:pPr>
        <w:spacing w:after="0" w:line="240" w:lineRule="auto"/>
        <w:rPr>
          <w:rFonts w:ascii="Times New Roman" w:eastAsia="Times New Roman" w:hAnsi="Times New Roman" w:cs="Times New Roman"/>
          <w:b/>
          <w:i/>
          <w:sz w:val="26"/>
          <w:szCs w:val="26"/>
        </w:rPr>
      </w:pPr>
      <w:r w:rsidRPr="00BA3A1D">
        <w:rPr>
          <w:rFonts w:ascii="Times New Roman" w:eastAsia="Times New Roman" w:hAnsi="Times New Roman" w:cs="Times New Roman"/>
          <w:b/>
          <w:i/>
          <w:sz w:val="26"/>
          <w:szCs w:val="26"/>
        </w:rPr>
        <w:t>Искусство полиграфии</w:t>
      </w:r>
    </w:p>
    <w:p w:rsidR="002F600F" w:rsidRPr="00BA3A1D" w:rsidRDefault="002F600F" w:rsidP="00E21BA0">
      <w:pPr>
        <w:spacing w:after="0" w:line="240" w:lineRule="auto"/>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F600F" w:rsidRPr="00BA3A1D" w:rsidRDefault="002F600F" w:rsidP="00E21BA0">
      <w:pPr>
        <w:spacing w:after="0" w:line="240" w:lineRule="auto"/>
        <w:jc w:val="both"/>
        <w:rPr>
          <w:rFonts w:ascii="Times New Roman" w:eastAsia="Times New Roman" w:hAnsi="Times New Roman" w:cs="Times New Roman"/>
          <w:b/>
          <w:i/>
          <w:sz w:val="26"/>
          <w:szCs w:val="26"/>
        </w:rPr>
      </w:pPr>
      <w:r w:rsidRPr="00BA3A1D">
        <w:rPr>
          <w:rFonts w:ascii="Times New Roman" w:eastAsia="Times New Roman" w:hAnsi="Times New Roman" w:cs="Times New Roman"/>
          <w:b/>
          <w:i/>
          <w:sz w:val="26"/>
          <w:szCs w:val="26"/>
        </w:rPr>
        <w:t>Стили, направления виды и жанры в русском изобразительном искусстве и архитектуре XVIII - XIX вв.</w:t>
      </w:r>
    </w:p>
    <w:p w:rsidR="002F600F" w:rsidRPr="00BA3A1D" w:rsidRDefault="002F600F" w:rsidP="00E21BA0">
      <w:pPr>
        <w:spacing w:after="0" w:line="240" w:lineRule="auto"/>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F600F" w:rsidRPr="00BA3A1D" w:rsidRDefault="002F600F" w:rsidP="00E21BA0">
      <w:pPr>
        <w:spacing w:after="0" w:line="240" w:lineRule="auto"/>
        <w:jc w:val="both"/>
        <w:rPr>
          <w:rFonts w:ascii="Times New Roman" w:eastAsia="Times New Roman" w:hAnsi="Times New Roman" w:cs="Times New Roman"/>
          <w:b/>
          <w:i/>
          <w:sz w:val="26"/>
          <w:szCs w:val="26"/>
        </w:rPr>
      </w:pPr>
      <w:r w:rsidRPr="00BA3A1D">
        <w:rPr>
          <w:rFonts w:ascii="Times New Roman" w:eastAsia="Times New Roman" w:hAnsi="Times New Roman" w:cs="Times New Roman"/>
          <w:b/>
          <w:i/>
          <w:sz w:val="26"/>
          <w:szCs w:val="26"/>
        </w:rPr>
        <w:t>Взаимосвязь истории искусства и истории человечества</w:t>
      </w:r>
    </w:p>
    <w:p w:rsidR="002F600F" w:rsidRPr="00BA3A1D" w:rsidRDefault="002F600F" w:rsidP="00E21BA0">
      <w:pPr>
        <w:spacing w:after="0" w:line="240" w:lineRule="auto"/>
        <w:jc w:val="both"/>
        <w:rPr>
          <w:rFonts w:ascii="Times New Roman" w:eastAsia="Times New Roman" w:hAnsi="Times New Roman" w:cs="Times New Roman"/>
          <w:i/>
          <w:sz w:val="26"/>
          <w:szCs w:val="26"/>
        </w:rPr>
      </w:pPr>
      <w:r w:rsidRPr="00BA3A1D">
        <w:rPr>
          <w:rFonts w:ascii="Times New Roman" w:eastAsia="Times New Roman" w:hAnsi="Times New Roman" w:cs="Times New Roman"/>
          <w:i/>
          <w:sz w:val="26"/>
          <w:szCs w:val="26"/>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F600F" w:rsidRPr="00BA3A1D" w:rsidRDefault="002F600F" w:rsidP="00E21BA0">
      <w:pPr>
        <w:spacing w:after="0" w:line="240" w:lineRule="auto"/>
        <w:jc w:val="both"/>
        <w:rPr>
          <w:rFonts w:ascii="Times New Roman" w:eastAsia="Times New Roman" w:hAnsi="Times New Roman" w:cs="Times New Roman"/>
          <w:b/>
          <w:i/>
          <w:sz w:val="26"/>
          <w:szCs w:val="26"/>
        </w:rPr>
      </w:pPr>
      <w:r w:rsidRPr="00BA3A1D">
        <w:rPr>
          <w:rFonts w:ascii="Times New Roman" w:eastAsia="Times New Roman" w:hAnsi="Times New Roman" w:cs="Times New Roman"/>
          <w:b/>
          <w:i/>
          <w:sz w:val="26"/>
          <w:szCs w:val="26"/>
        </w:rPr>
        <w:t>Изображение в синтетических и экранных видах искусства и художественная фотография</w:t>
      </w:r>
    </w:p>
    <w:p w:rsidR="002F600F" w:rsidRPr="00BA3A1D" w:rsidRDefault="002F600F" w:rsidP="00E21BA0">
      <w:pPr>
        <w:spacing w:after="0" w:line="240" w:lineRule="auto"/>
        <w:jc w:val="both"/>
        <w:rPr>
          <w:rFonts w:ascii="Times New Roman" w:hAnsi="Times New Roman" w:cs="Times New Roman"/>
          <w:sz w:val="26"/>
          <w:szCs w:val="26"/>
        </w:rPr>
      </w:pPr>
      <w:r w:rsidRPr="00BA3A1D">
        <w:rPr>
          <w:rFonts w:ascii="Times New Roman" w:eastAsia="Times New Roman" w:hAnsi="Times New Roman" w:cs="Times New Roman"/>
          <w:i/>
          <w:sz w:val="26"/>
          <w:szCs w:val="26"/>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A3A1D">
        <w:rPr>
          <w:rFonts w:ascii="Times New Roman" w:eastAsia="Times New Roman" w:hAnsi="Times New Roman" w:cs="Times New Roman"/>
          <w:i/>
          <w:sz w:val="26"/>
          <w:szCs w:val="26"/>
          <w:lang w:val="en-US"/>
        </w:rPr>
        <w:t>XX</w:t>
      </w:r>
      <w:r w:rsidRPr="00BA3A1D">
        <w:rPr>
          <w:rFonts w:ascii="Times New Roman" w:eastAsia="Times New Roman" w:hAnsi="Times New Roman" w:cs="Times New Roman"/>
          <w:i/>
          <w:sz w:val="26"/>
          <w:szCs w:val="26"/>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w:t>
      </w:r>
      <w:r w:rsidRPr="00BA3A1D">
        <w:rPr>
          <w:rFonts w:ascii="Times New Roman" w:eastAsia="Times New Roman" w:hAnsi="Times New Roman" w:cs="Times New Roman"/>
          <w:i/>
          <w:sz w:val="26"/>
          <w:szCs w:val="26"/>
        </w:rPr>
        <w:lastRenderedPageBreak/>
        <w:t>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Музыка</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Музыка как вид искусства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A3A1D">
        <w:rPr>
          <w:rFonts w:ascii="Times New Roman" w:hAnsi="Times New Roman" w:cs="Times New Roman"/>
          <w:i/>
          <w:sz w:val="26"/>
          <w:szCs w:val="26"/>
        </w:rPr>
        <w:t xml:space="preserve"> сонатно-симфонический цикл, сюита), </w:t>
      </w:r>
      <w:r w:rsidRPr="00BA3A1D">
        <w:rPr>
          <w:rFonts w:ascii="Times New Roman" w:hAnsi="Times New Roman" w:cs="Times New Roman"/>
          <w:sz w:val="26"/>
          <w:szCs w:val="26"/>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F600F" w:rsidRPr="00BA3A1D" w:rsidRDefault="002F600F" w:rsidP="00E21BA0">
      <w:pPr>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Народное музыкальное творчество</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A3A1D">
        <w:rPr>
          <w:rFonts w:ascii="Times New Roman" w:hAnsi="Times New Roman" w:cs="Times New Roman"/>
          <w:i/>
          <w:sz w:val="26"/>
          <w:szCs w:val="26"/>
        </w:rPr>
        <w:t xml:space="preserve">Различные исполнительские типы художественного общения (хоровое, соревновательное, сказительное). </w:t>
      </w:r>
      <w:r w:rsidRPr="00BA3A1D">
        <w:rPr>
          <w:rFonts w:ascii="Times New Roman" w:hAnsi="Times New Roman" w:cs="Times New Roman"/>
          <w:sz w:val="26"/>
          <w:szCs w:val="26"/>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F600F" w:rsidRPr="00BA3A1D" w:rsidRDefault="002F600F" w:rsidP="00E21BA0">
      <w:pPr>
        <w:spacing w:after="0" w:line="240" w:lineRule="auto"/>
        <w:ind w:left="709"/>
        <w:contextualSpacing/>
        <w:jc w:val="both"/>
        <w:rPr>
          <w:rFonts w:ascii="Times New Roman" w:hAnsi="Times New Roman" w:cs="Times New Roman"/>
          <w:b/>
          <w:sz w:val="26"/>
          <w:szCs w:val="26"/>
        </w:rPr>
      </w:pPr>
      <w:r w:rsidRPr="00BA3A1D">
        <w:rPr>
          <w:rFonts w:ascii="Times New Roman" w:hAnsi="Times New Roman" w:cs="Times New Roman"/>
          <w:b/>
          <w:sz w:val="26"/>
          <w:szCs w:val="26"/>
        </w:rPr>
        <w:t xml:space="preserve">Русская музыка от эпохи средневековья до рубежа </w:t>
      </w:r>
      <w:r w:rsidRPr="00BA3A1D">
        <w:rPr>
          <w:rFonts w:ascii="Times New Roman" w:hAnsi="Times New Roman" w:cs="Times New Roman"/>
          <w:b/>
          <w:sz w:val="26"/>
          <w:szCs w:val="26"/>
          <w:lang w:val="en-US"/>
        </w:rPr>
        <w:t>XIX</w:t>
      </w:r>
      <w:r w:rsidRPr="00BA3A1D">
        <w:rPr>
          <w:rFonts w:ascii="Times New Roman" w:hAnsi="Times New Roman" w:cs="Times New Roman"/>
          <w:b/>
          <w:sz w:val="26"/>
          <w:szCs w:val="26"/>
        </w:rPr>
        <w:t>-ХХ вв.</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Древнерусская духовная музыка. </w:t>
      </w:r>
      <w:r w:rsidRPr="00BA3A1D">
        <w:rPr>
          <w:rFonts w:ascii="Times New Roman" w:hAnsi="Times New Roman" w:cs="Times New Roman"/>
          <w:i/>
          <w:sz w:val="26"/>
          <w:szCs w:val="26"/>
        </w:rPr>
        <w:t>Знаменный распев как основа древнерусской храмовой музыки.</w:t>
      </w:r>
      <w:r w:rsidRPr="00BA3A1D">
        <w:rPr>
          <w:rFonts w:ascii="Times New Roman" w:hAnsi="Times New Roman" w:cs="Times New Roman"/>
          <w:sz w:val="26"/>
          <w:szCs w:val="26"/>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F600F" w:rsidRPr="00BA3A1D" w:rsidRDefault="002F600F" w:rsidP="00E21BA0">
      <w:pPr>
        <w:spacing w:after="0" w:line="240" w:lineRule="auto"/>
        <w:ind w:firstLine="709"/>
        <w:contextualSpacing/>
        <w:jc w:val="both"/>
        <w:rPr>
          <w:rFonts w:ascii="Times New Roman" w:hAnsi="Times New Roman" w:cs="Times New Roman"/>
          <w:b/>
          <w:sz w:val="26"/>
          <w:szCs w:val="26"/>
        </w:rPr>
      </w:pPr>
      <w:r w:rsidRPr="00BA3A1D">
        <w:rPr>
          <w:rFonts w:ascii="Times New Roman" w:hAnsi="Times New Roman" w:cs="Times New Roman"/>
          <w:b/>
          <w:sz w:val="26"/>
          <w:szCs w:val="26"/>
        </w:rPr>
        <w:t xml:space="preserve">Зарубежная музыка от эпохи средневековья до рубежа </w:t>
      </w:r>
      <w:r w:rsidRPr="00BA3A1D">
        <w:rPr>
          <w:rFonts w:ascii="Times New Roman" w:hAnsi="Times New Roman" w:cs="Times New Roman"/>
          <w:b/>
          <w:sz w:val="26"/>
          <w:szCs w:val="26"/>
          <w:lang w:val="en-US"/>
        </w:rPr>
        <w:t>XI</w:t>
      </w:r>
      <w:r w:rsidRPr="00BA3A1D">
        <w:rPr>
          <w:rFonts w:ascii="Times New Roman" w:hAnsi="Times New Roman" w:cs="Times New Roman"/>
          <w:b/>
          <w:sz w:val="26"/>
          <w:szCs w:val="26"/>
        </w:rPr>
        <w:t>Х-</w:t>
      </w:r>
      <w:r w:rsidRPr="00BA3A1D">
        <w:rPr>
          <w:rFonts w:ascii="Times New Roman" w:hAnsi="Times New Roman" w:cs="Times New Roman"/>
          <w:b/>
          <w:sz w:val="26"/>
          <w:szCs w:val="26"/>
          <w:lang w:val="en-US"/>
        </w:rPr>
        <w:t>X</w:t>
      </w:r>
      <w:r w:rsidRPr="00BA3A1D">
        <w:rPr>
          <w:rFonts w:ascii="Times New Roman" w:hAnsi="Times New Roman" w:cs="Times New Roman"/>
          <w:b/>
          <w:sz w:val="26"/>
          <w:szCs w:val="26"/>
        </w:rPr>
        <w:t>Х вв.</w:t>
      </w:r>
    </w:p>
    <w:p w:rsidR="002F600F" w:rsidRPr="00BA3A1D" w:rsidRDefault="002F600F" w:rsidP="00E21BA0">
      <w:pPr>
        <w:spacing w:after="0" w:line="240" w:lineRule="auto"/>
        <w:ind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w:t>
      </w:r>
      <w:r w:rsidRPr="00BA3A1D">
        <w:rPr>
          <w:rFonts w:ascii="Times New Roman" w:hAnsi="Times New Roman" w:cs="Times New Roman"/>
          <w:sz w:val="26"/>
          <w:szCs w:val="26"/>
        </w:rPr>
        <w:lastRenderedPageBreak/>
        <w:t>композиторов-романтиков Ф. Шопен, Ф. Лист, Р. Шуман, Ф. Шуберт, Э.</w:t>
      </w:r>
      <w:r w:rsidRPr="00BA3A1D">
        <w:rPr>
          <w:rFonts w:ascii="Times New Roman" w:hAnsi="Times New Roman" w:cs="Times New Roman"/>
          <w:sz w:val="26"/>
          <w:szCs w:val="26"/>
          <w:lang w:val="en-US"/>
        </w:rPr>
        <w:t> </w:t>
      </w:r>
      <w:r w:rsidRPr="00BA3A1D">
        <w:rPr>
          <w:rFonts w:ascii="Times New Roman" w:hAnsi="Times New Roman" w:cs="Times New Roman"/>
          <w:sz w:val="26"/>
          <w:szCs w:val="26"/>
        </w:rPr>
        <w:t xml:space="preserve">Григ). Оперный жанр в творчестве композиторов </w:t>
      </w:r>
      <w:r w:rsidRPr="00BA3A1D">
        <w:rPr>
          <w:rFonts w:ascii="Times New Roman" w:hAnsi="Times New Roman" w:cs="Times New Roman"/>
          <w:sz w:val="26"/>
          <w:szCs w:val="26"/>
          <w:lang w:val="en-US"/>
        </w:rPr>
        <w:t>XIX</w:t>
      </w:r>
      <w:r w:rsidRPr="00BA3A1D">
        <w:rPr>
          <w:rFonts w:ascii="Times New Roman" w:hAnsi="Times New Roman" w:cs="Times New Roman"/>
          <w:sz w:val="26"/>
          <w:szCs w:val="26"/>
        </w:rPr>
        <w:t xml:space="preserve"> века (Ж. Бизе, Дж. Верди). Основные жанры светской музыки (соната, симфония, камерно-инструментальная и вокальная музыка, опера, балет). </w:t>
      </w:r>
      <w:r w:rsidRPr="00BA3A1D">
        <w:rPr>
          <w:rFonts w:ascii="Times New Roman" w:hAnsi="Times New Roman" w:cs="Times New Roman"/>
          <w:i/>
          <w:sz w:val="26"/>
          <w:szCs w:val="26"/>
        </w:rPr>
        <w:t xml:space="preserve">Развитие жанров светской музыки </w:t>
      </w:r>
      <w:r w:rsidRPr="00BA3A1D">
        <w:rPr>
          <w:rFonts w:ascii="Times New Roman" w:hAnsi="Times New Roman" w:cs="Times New Roman"/>
          <w:sz w:val="26"/>
          <w:szCs w:val="26"/>
        </w:rPr>
        <w:t xml:space="preserve">Основные жанры светской музыки </w:t>
      </w:r>
      <w:r w:rsidRPr="00BA3A1D">
        <w:rPr>
          <w:rFonts w:ascii="Times New Roman" w:hAnsi="Times New Roman" w:cs="Times New Roman"/>
          <w:sz w:val="26"/>
          <w:szCs w:val="26"/>
          <w:lang w:val="en-US"/>
        </w:rPr>
        <w:t>XIX</w:t>
      </w:r>
      <w:r w:rsidRPr="00BA3A1D">
        <w:rPr>
          <w:rFonts w:ascii="Times New Roman" w:hAnsi="Times New Roman" w:cs="Times New Roman"/>
          <w:sz w:val="26"/>
          <w:szCs w:val="26"/>
        </w:rPr>
        <w:t xml:space="preserve"> века (соната, симфония, камерно-инструментальная и вокальная музыка, опера, балет). </w:t>
      </w:r>
      <w:r w:rsidRPr="00BA3A1D">
        <w:rPr>
          <w:rFonts w:ascii="Times New Roman" w:hAnsi="Times New Roman" w:cs="Times New Roman"/>
          <w:i/>
          <w:sz w:val="26"/>
          <w:szCs w:val="26"/>
        </w:rPr>
        <w:t>Развитие жанров светской музыки (камерная инструментальная и вокальная музыка, концерт, симфония, опера, балет).</w:t>
      </w:r>
    </w:p>
    <w:p w:rsidR="002F600F" w:rsidRPr="00BA3A1D" w:rsidRDefault="002F600F" w:rsidP="00E21BA0">
      <w:pPr>
        <w:spacing w:after="0" w:line="240" w:lineRule="auto"/>
        <w:ind w:left="709"/>
        <w:contextualSpacing/>
        <w:jc w:val="both"/>
        <w:rPr>
          <w:rFonts w:ascii="Times New Roman" w:hAnsi="Times New Roman" w:cs="Times New Roman"/>
          <w:b/>
          <w:sz w:val="26"/>
          <w:szCs w:val="26"/>
        </w:rPr>
      </w:pPr>
      <w:r w:rsidRPr="00BA3A1D">
        <w:rPr>
          <w:rFonts w:ascii="Times New Roman" w:hAnsi="Times New Roman" w:cs="Times New Roman"/>
          <w:b/>
          <w:sz w:val="26"/>
          <w:szCs w:val="26"/>
        </w:rPr>
        <w:t xml:space="preserve">Русская и зарубежная музыкальная культура </w:t>
      </w:r>
      <w:r w:rsidRPr="00BA3A1D">
        <w:rPr>
          <w:rFonts w:ascii="Times New Roman" w:hAnsi="Times New Roman" w:cs="Times New Roman"/>
          <w:b/>
          <w:sz w:val="26"/>
          <w:szCs w:val="26"/>
          <w:lang w:val="en-US"/>
        </w:rPr>
        <w:t>XX</w:t>
      </w:r>
      <w:r w:rsidRPr="00BA3A1D">
        <w:rPr>
          <w:rFonts w:ascii="Times New Roman" w:hAnsi="Times New Roman" w:cs="Times New Roman"/>
          <w:b/>
          <w:sz w:val="26"/>
          <w:szCs w:val="26"/>
        </w:rPr>
        <w:t xml:space="preserve"> в.</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A3A1D">
        <w:rPr>
          <w:rFonts w:ascii="Times New Roman" w:hAnsi="Times New Roman" w:cs="Times New Roman"/>
          <w:i/>
          <w:sz w:val="26"/>
          <w:szCs w:val="26"/>
        </w:rPr>
        <w:t>А.И. Хачатурян, А.Г. Шнитке)</w:t>
      </w:r>
      <w:r w:rsidRPr="00BA3A1D">
        <w:rPr>
          <w:rFonts w:ascii="Times New Roman" w:hAnsi="Times New Roman" w:cs="Times New Roman"/>
          <w:sz w:val="26"/>
          <w:szCs w:val="26"/>
        </w:rPr>
        <w:t xml:space="preserve"> и зарубежных композиторов ХХ столетия (К. Дебюсси, </w:t>
      </w:r>
      <w:r w:rsidRPr="00BA3A1D">
        <w:rPr>
          <w:rFonts w:ascii="Times New Roman" w:hAnsi="Times New Roman" w:cs="Times New Roman"/>
          <w:i/>
          <w:sz w:val="26"/>
          <w:szCs w:val="26"/>
        </w:rPr>
        <w:t>К. Орф, М. Равель, Б. Бриттен, А. Шенберг).</w:t>
      </w:r>
      <w:r w:rsidRPr="00BA3A1D">
        <w:rPr>
          <w:rFonts w:ascii="Times New Roman" w:hAnsi="Times New Roman" w:cs="Times New Roman"/>
          <w:sz w:val="26"/>
          <w:szCs w:val="26"/>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F600F" w:rsidRPr="00BA3A1D" w:rsidRDefault="002F600F" w:rsidP="00E21BA0">
      <w:pPr>
        <w:tabs>
          <w:tab w:val="left" w:pos="1985"/>
        </w:tabs>
        <w:spacing w:after="0" w:line="240" w:lineRule="auto"/>
        <w:ind w:left="709"/>
        <w:contextualSpacing/>
        <w:jc w:val="both"/>
        <w:rPr>
          <w:rFonts w:ascii="Times New Roman" w:hAnsi="Times New Roman" w:cs="Times New Roman"/>
          <w:b/>
          <w:sz w:val="26"/>
          <w:szCs w:val="26"/>
        </w:rPr>
      </w:pPr>
      <w:r w:rsidRPr="00BA3A1D">
        <w:rPr>
          <w:rFonts w:ascii="Times New Roman" w:hAnsi="Times New Roman" w:cs="Times New Roman"/>
          <w:b/>
          <w:sz w:val="26"/>
          <w:szCs w:val="26"/>
        </w:rPr>
        <w:t>Современная музыкальная жизнь</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F600F" w:rsidRPr="00BA3A1D" w:rsidRDefault="002F600F" w:rsidP="00E21BA0">
      <w:pPr>
        <w:spacing w:after="0" w:line="240" w:lineRule="auto"/>
        <w:ind w:left="709"/>
        <w:contextualSpacing/>
        <w:jc w:val="both"/>
        <w:rPr>
          <w:rFonts w:ascii="Times New Roman" w:hAnsi="Times New Roman" w:cs="Times New Roman"/>
          <w:b/>
          <w:sz w:val="26"/>
          <w:szCs w:val="26"/>
        </w:rPr>
      </w:pPr>
      <w:r w:rsidRPr="00BA3A1D">
        <w:rPr>
          <w:rFonts w:ascii="Times New Roman" w:hAnsi="Times New Roman" w:cs="Times New Roman"/>
          <w:b/>
          <w:sz w:val="26"/>
          <w:szCs w:val="26"/>
        </w:rPr>
        <w:t>Значение музыки в жизни человека</w:t>
      </w:r>
    </w:p>
    <w:p w:rsidR="002F600F" w:rsidRPr="00BA3A1D" w:rsidRDefault="002F600F"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F600F" w:rsidRPr="00BA3A1D" w:rsidRDefault="002F600F" w:rsidP="00E21BA0">
      <w:pPr>
        <w:spacing w:after="0" w:line="240" w:lineRule="auto"/>
        <w:ind w:firstLine="709"/>
        <w:contextualSpacing/>
        <w:jc w:val="center"/>
        <w:rPr>
          <w:rFonts w:ascii="Times New Roman" w:hAnsi="Times New Roman" w:cs="Times New Roman"/>
          <w:sz w:val="26"/>
          <w:szCs w:val="26"/>
        </w:rPr>
      </w:pPr>
      <w:r w:rsidRPr="00BA3A1D">
        <w:rPr>
          <w:rFonts w:ascii="Times New Roman" w:hAnsi="Times New Roman" w:cs="Times New Roman"/>
          <w:b/>
          <w:sz w:val="26"/>
          <w:szCs w:val="26"/>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Ч. Айвз. «Космический пейзаж».</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Г. Аллегри. «Мизерере» («Помилуй»).</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Американский народный блюз «Роллем Пит» и «Город Нью-Йорк» (обр. Дж. Сильвермена, перевод С. Болотина).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Л. Армстронг. «Блюз Западной окраины».</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Э. Артемьев. «Мозаика».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w:t>
      </w:r>
      <w:r w:rsidRPr="00BA3A1D">
        <w:rPr>
          <w:rFonts w:ascii="Times New Roman" w:hAnsi="Times New Roman" w:cs="Times New Roman"/>
          <w:sz w:val="26"/>
          <w:szCs w:val="26"/>
        </w:rPr>
        <w:lastRenderedPageBreak/>
        <w:t>«Gloria» (№ 4), ария альта «</w:t>
      </w:r>
      <w:r w:rsidRPr="00BA3A1D">
        <w:rPr>
          <w:rFonts w:ascii="Times New Roman" w:hAnsi="Times New Roman" w:cs="Times New Roman"/>
          <w:sz w:val="26"/>
          <w:szCs w:val="26"/>
          <w:lang w:val="en-US"/>
        </w:rPr>
        <w:t>A</w:t>
      </w:r>
      <w:r w:rsidRPr="00BA3A1D">
        <w:rPr>
          <w:rFonts w:ascii="Times New Roman" w:hAnsi="Times New Roman" w:cs="Times New Roman"/>
          <w:sz w:val="26"/>
          <w:szCs w:val="26"/>
        </w:rPr>
        <w:t>gnus Dei» (№ 23), хор «S</w:t>
      </w:r>
      <w:r w:rsidRPr="00BA3A1D">
        <w:rPr>
          <w:rFonts w:ascii="Times New Roman" w:hAnsi="Times New Roman" w:cs="Times New Roman"/>
          <w:sz w:val="26"/>
          <w:szCs w:val="26"/>
          <w:lang w:val="en-US"/>
        </w:rPr>
        <w:t>a</w:t>
      </w:r>
      <w:r w:rsidRPr="00BA3A1D">
        <w:rPr>
          <w:rFonts w:ascii="Times New Roman" w:hAnsi="Times New Roman" w:cs="Times New Roman"/>
          <w:sz w:val="26"/>
          <w:szCs w:val="26"/>
        </w:rPr>
        <w:t>nctus» (№ 20)). Оратория «Страсти по Матфею» (ария альта № 47). Сюита № 2 (7 часть «Шутка»). И. Бах-Ф. Бузони. Чакона из Партиты № 2 для скрипки соло.</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lang w:val="it-IT"/>
        </w:rPr>
      </w:pPr>
      <w:r w:rsidRPr="00BA3A1D">
        <w:rPr>
          <w:rFonts w:ascii="Times New Roman" w:hAnsi="Times New Roman" w:cs="Times New Roman"/>
          <w:sz w:val="26"/>
          <w:szCs w:val="26"/>
        </w:rPr>
        <w:t>И</w:t>
      </w:r>
      <w:r w:rsidRPr="00BA3A1D">
        <w:rPr>
          <w:rFonts w:ascii="Times New Roman" w:hAnsi="Times New Roman" w:cs="Times New Roman"/>
          <w:sz w:val="26"/>
          <w:szCs w:val="26"/>
          <w:lang w:val="it-IT"/>
        </w:rPr>
        <w:t xml:space="preserve">. </w:t>
      </w:r>
      <w:r w:rsidRPr="00BA3A1D">
        <w:rPr>
          <w:rFonts w:ascii="Times New Roman" w:hAnsi="Times New Roman" w:cs="Times New Roman"/>
          <w:sz w:val="26"/>
          <w:szCs w:val="26"/>
        </w:rPr>
        <w:t>Бах</w:t>
      </w:r>
      <w:r w:rsidRPr="00BA3A1D">
        <w:rPr>
          <w:rFonts w:ascii="Times New Roman" w:hAnsi="Times New Roman" w:cs="Times New Roman"/>
          <w:sz w:val="26"/>
          <w:szCs w:val="26"/>
          <w:lang w:val="it-IT"/>
        </w:rPr>
        <w:t>-</w:t>
      </w:r>
      <w:r w:rsidRPr="00BA3A1D">
        <w:rPr>
          <w:rFonts w:ascii="Times New Roman" w:hAnsi="Times New Roman" w:cs="Times New Roman"/>
          <w:sz w:val="26"/>
          <w:szCs w:val="26"/>
        </w:rPr>
        <w:t>Ш</w:t>
      </w:r>
      <w:r w:rsidRPr="00BA3A1D">
        <w:rPr>
          <w:rFonts w:ascii="Times New Roman" w:hAnsi="Times New Roman" w:cs="Times New Roman"/>
          <w:sz w:val="26"/>
          <w:szCs w:val="26"/>
          <w:lang w:val="it-IT"/>
        </w:rPr>
        <w:t xml:space="preserve">. </w:t>
      </w:r>
      <w:r w:rsidRPr="00BA3A1D">
        <w:rPr>
          <w:rFonts w:ascii="Times New Roman" w:hAnsi="Times New Roman" w:cs="Times New Roman"/>
          <w:sz w:val="26"/>
          <w:szCs w:val="26"/>
        </w:rPr>
        <w:t>Гуно</w:t>
      </w:r>
      <w:r w:rsidRPr="00BA3A1D">
        <w:rPr>
          <w:rFonts w:ascii="Times New Roman" w:hAnsi="Times New Roman" w:cs="Times New Roman"/>
          <w:sz w:val="26"/>
          <w:szCs w:val="26"/>
          <w:lang w:val="en-US"/>
        </w:rPr>
        <w:t>.</w:t>
      </w:r>
      <w:r w:rsidRPr="00BA3A1D">
        <w:rPr>
          <w:rFonts w:ascii="Times New Roman" w:hAnsi="Times New Roman" w:cs="Times New Roman"/>
          <w:sz w:val="26"/>
          <w:szCs w:val="26"/>
          <w:lang w:val="it-IT"/>
        </w:rPr>
        <w:t xml:space="preserve"> «Ave Maria»</w:t>
      </w:r>
      <w:r w:rsidRPr="00BA3A1D">
        <w:rPr>
          <w:rFonts w:ascii="Times New Roman" w:hAnsi="Times New Roman" w:cs="Times New Roman"/>
          <w:sz w:val="26"/>
          <w:szCs w:val="26"/>
          <w:lang w:val="en-US"/>
        </w:rPr>
        <w:t>.</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Березовский. Хоровой концерт «Не отвержи мене во время старости».</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Л. Бернстайн. Мюзикл «Вестсайдская история» (песня Тони «Мария!», песня и танец девушек «Америка», дуэт Тони и Марии, сцена драки).</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Ж. Бизе. Опера «Кармен» (фрагменты:Увертюра, Хабанера из I д., Сегедилья, Сцена гадания).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 Бортнянский. Херувимская песня № 7. «Слава Отцу и Сыну и Святому Духу».</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Ж. Брель. Вальс.</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Дж. Верди. Опера «Риголетто» (Песенка Герцога, Финал).</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Вивальди. Цикл концертов для скрипки соло, струнного квинтета, органа и чембало «Времена года» («Весна», «Зима»).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Э. Вила Лобос. «Бразильская бахиана» № 5 (ария для сопрано и виолончелей).</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Варламов. «Горные вершины» (сл. М. Лермонтова). «Красный сарафан» (сл. Г. Цыганова).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Й. Гайдн. Симфония № 103 («С тремоло литавр»). </w:t>
      </w:r>
      <w:r w:rsidRPr="00BA3A1D">
        <w:rPr>
          <w:rFonts w:ascii="Times New Roman" w:hAnsi="Times New Roman" w:cs="Times New Roman"/>
          <w:sz w:val="26"/>
          <w:szCs w:val="26"/>
          <w:lang w:val="en-US"/>
        </w:rPr>
        <w:t>I</w:t>
      </w:r>
      <w:r w:rsidRPr="00BA3A1D">
        <w:rPr>
          <w:rFonts w:ascii="Times New Roman" w:hAnsi="Times New Roman" w:cs="Times New Roman"/>
          <w:sz w:val="26"/>
          <w:szCs w:val="26"/>
        </w:rPr>
        <w:t xml:space="preserve"> часть, </w:t>
      </w:r>
      <w:r w:rsidRPr="00BA3A1D">
        <w:rPr>
          <w:rFonts w:ascii="Times New Roman" w:hAnsi="Times New Roman" w:cs="Times New Roman"/>
          <w:sz w:val="26"/>
          <w:szCs w:val="26"/>
          <w:lang w:val="en-US"/>
        </w:rPr>
        <w:t>IV</w:t>
      </w:r>
      <w:r w:rsidRPr="00BA3A1D">
        <w:rPr>
          <w:rFonts w:ascii="Times New Roman" w:hAnsi="Times New Roman" w:cs="Times New Roman"/>
          <w:sz w:val="26"/>
          <w:szCs w:val="26"/>
        </w:rPr>
        <w:t xml:space="preserve"> часть. </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Г. Гендель. Пассакалия из сюиты соль минор. Хор «Аллилуйя» (№ 44) из оратории «Мессия».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w:t>
      </w:r>
      <w:r w:rsidRPr="00BA3A1D">
        <w:rPr>
          <w:rFonts w:ascii="Times New Roman" w:hAnsi="Times New Roman" w:cs="Times New Roman"/>
          <w:sz w:val="26"/>
          <w:szCs w:val="26"/>
        </w:rPr>
        <w:lastRenderedPageBreak/>
        <w:t>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Глинка-М. Балакирев. «Жаворонок» (фортепианная пьеса).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 Глюк. Опера «Орфей и Эвридика» (хор «Струн золотых напев», Мелодия, Хор фурий).</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Э. Григ. Музыка к драме Г. Ибсена «Пер Гюнт» (Песня Сольвейг, «Смерть Озе»). Соната для виолончели и фортепиано» (Ι часть).</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Гурилев. «Домик-крошечка» (сл. С. Любецкого). «Вьется ласточка сизокрылая» (сл. Н. Грекова). «Колокольчик» (сл. И. Макарова).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 Дебюсси. Ноктюрн «Празднества». «Бергамасская сюита» («Лунный свет»). Фортепианная сюита «Детский уголок» («Кукольный кэк-уок»).</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Б. Дварионас. «Деревянная лошадка».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 Дунаевский. Марш из к/ф «Веселые ребята» (сл. В. Лебедева-Кумача). Оперетта «Белая акация» (Вальс, Песня об Одессе, Выход Ларисы и семи кавалеров).</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Журбин. Рок-опера «Орфей и Эвридика» (фрагменты по выбору учителя).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Знаменный распев.</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 Калинников. Симфония № 1 (соль минор, I часть).</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 Караев. Балет «Тропою грома» (Танец черных).</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 Каччини. «</w:t>
      </w:r>
      <w:r w:rsidRPr="00BA3A1D">
        <w:rPr>
          <w:rFonts w:ascii="Times New Roman" w:hAnsi="Times New Roman" w:cs="Times New Roman"/>
          <w:sz w:val="26"/>
          <w:szCs w:val="26"/>
          <w:lang w:val="en-US"/>
        </w:rPr>
        <w:t>Ave</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Maria».</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 Лаурушас. «В путь».</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Ф. Лист. Венгерская рапсодия № 2. Этюд Паганини (№ 6).</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 Лученок. «Хатынь» (ст. Г. Петренко).</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Лядов. Кикимора (народное сказание для оркестра).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Ф. Лэй. «История любви».</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Мадригалы эпохи Возрождения.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 де Лиль. «Марсельеза».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Марчелло. Концерт для гобоя с оркестром ре минор (II часть, Адажио).</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Матвеев. «Матушка, матушка, что во поле пыльно».</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 Мийо. «Бразилейра».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И. Морозов. Балет «Айболит» (фрагменты: Полечка, Морское плавание, Галоп).</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A3A1D">
        <w:rPr>
          <w:rFonts w:ascii="Times New Roman" w:hAnsi="Times New Roman" w:cs="Times New Roman"/>
          <w:sz w:val="26"/>
          <w:szCs w:val="26"/>
          <w:lang w:val="en-US"/>
        </w:rPr>
        <w:t>Dies</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ire</w:t>
      </w:r>
      <w:r w:rsidRPr="00BA3A1D">
        <w:rPr>
          <w:rFonts w:ascii="Times New Roman" w:hAnsi="Times New Roman" w:cs="Times New Roman"/>
          <w:sz w:val="26"/>
          <w:szCs w:val="26"/>
        </w:rPr>
        <w:t>», «Lacrimoza»). Соната № 11 (I, II, III ч.). Фрагменты из оперы «Волшебная флейта». Мотет «</w:t>
      </w:r>
      <w:r w:rsidRPr="00BA3A1D">
        <w:rPr>
          <w:rFonts w:ascii="Times New Roman" w:hAnsi="Times New Roman" w:cs="Times New Roman"/>
          <w:sz w:val="26"/>
          <w:szCs w:val="26"/>
          <w:lang w:val="en-US"/>
        </w:rPr>
        <w:t>Ave</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verum</w:t>
      </w:r>
      <w:r w:rsidRPr="00BA3A1D">
        <w:rPr>
          <w:rFonts w:ascii="Times New Roman" w:hAnsi="Times New Roman" w:cs="Times New Roman"/>
          <w:sz w:val="26"/>
          <w:szCs w:val="26"/>
        </w:rPr>
        <w:t xml:space="preserve"> </w:t>
      </w:r>
      <w:r w:rsidRPr="00BA3A1D">
        <w:rPr>
          <w:rFonts w:ascii="Times New Roman" w:hAnsi="Times New Roman" w:cs="Times New Roman"/>
          <w:bCs/>
          <w:sz w:val="26"/>
          <w:szCs w:val="26"/>
          <w:shd w:val="clear" w:color="auto" w:fill="FFFFFF"/>
        </w:rPr>
        <w:t>corpus</w:t>
      </w:r>
      <w:r w:rsidRPr="00BA3A1D">
        <w:rPr>
          <w:rFonts w:ascii="Times New Roman" w:hAnsi="Times New Roman" w:cs="Times New Roman"/>
          <w:sz w:val="26"/>
          <w:szCs w:val="26"/>
        </w:rPr>
        <w:t>».</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Н. Мясковский. Симфония № 6 (экспозиция финала).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Народные музыкальные произведения России, народов РФ и стран мира по выбору образовательной организации.</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Негритянский спиричуэл.</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Огинский. Полонез ре минор («Прощание с Родиной»).</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 Орф. Сценическая кантата для певцов, хора и оркестра «Кармина Бурана». (</w:t>
      </w:r>
      <w:r w:rsidRPr="00BA3A1D">
        <w:rPr>
          <w:rFonts w:ascii="Times New Roman" w:hAnsi="Times New Roman" w:cs="Times New Roman"/>
          <w:sz w:val="26"/>
          <w:szCs w:val="26"/>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A3A1D">
        <w:rPr>
          <w:rFonts w:ascii="Times New Roman" w:hAnsi="Times New Roman" w:cs="Times New Roman"/>
          <w:sz w:val="26"/>
          <w:szCs w:val="26"/>
        </w:rPr>
        <w:t>).</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Дж. Перголези «</w:t>
      </w:r>
      <w:r w:rsidRPr="00BA3A1D">
        <w:rPr>
          <w:rFonts w:ascii="Times New Roman" w:hAnsi="Times New Roman" w:cs="Times New Roman"/>
          <w:sz w:val="26"/>
          <w:szCs w:val="26"/>
          <w:lang w:val="en-US"/>
        </w:rPr>
        <w:t>Stabat</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mater</w:t>
      </w:r>
      <w:r w:rsidRPr="00BA3A1D">
        <w:rPr>
          <w:rFonts w:ascii="Times New Roman" w:hAnsi="Times New Roman" w:cs="Times New Roman"/>
          <w:sz w:val="26"/>
          <w:szCs w:val="26"/>
        </w:rPr>
        <w:t>» (фрагменты по выбору учителя).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Равель. «Болеро».</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A3A1D">
        <w:rPr>
          <w:rFonts w:ascii="Times New Roman" w:hAnsi="Times New Roman" w:cs="Times New Roman"/>
          <w:sz w:val="26"/>
          <w:szCs w:val="26"/>
          <w:lang w:val="en-US"/>
        </w:rPr>
        <w:t>V</w:t>
      </w:r>
      <w:r w:rsidRPr="00BA3A1D">
        <w:rPr>
          <w:rFonts w:ascii="Times New Roman" w:hAnsi="Times New Roman" w:cs="Times New Roman"/>
          <w:sz w:val="26"/>
          <w:szCs w:val="26"/>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Рубинштейн. Романс «Горные вершины» (ст. М. Лермонтова).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Ян Сибелиус. Музыка к пьесе А. Ярнефельта «Куолема» («Грустный вальс»).</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 Сигер «Песня о молоте». «Все преодолеем».</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Г. Свиридов. Кантата «Памяти С. Есенина» (ΙΙ ч. «Поет зима, аукает»). Сюита «Время, вперед!» (</w:t>
      </w:r>
      <w:r w:rsidRPr="00BA3A1D">
        <w:rPr>
          <w:rFonts w:ascii="Times New Roman" w:hAnsi="Times New Roman" w:cs="Times New Roman"/>
          <w:sz w:val="26"/>
          <w:szCs w:val="26"/>
          <w:lang w:val="en-US"/>
        </w:rPr>
        <w:t>VI</w:t>
      </w:r>
      <w:r w:rsidRPr="00BA3A1D">
        <w:rPr>
          <w:rFonts w:ascii="Times New Roman" w:hAnsi="Times New Roman" w:cs="Times New Roman"/>
          <w:sz w:val="26"/>
          <w:szCs w:val="26"/>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Скрябин. Этюд № 12 (ре диез минор). Прелюдия № 4 (ми бемоль минор).</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Теодоракис «На побережье тайном». «Я – фронт».</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Б. Тищенко. Балет «Ярославна» (Плач Ярославны из ΙΙΙ действия, другие фрагменты по выбору учителя).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lastRenderedPageBreak/>
        <w:t>Э. Уэббер. Рок-опера «Иисус Христос – суперзвезда» (фрагменты по выбору учителя). Мюзикл «Кошки», либретто по Т. Элиоту (фрагменты по выбору учителя).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К. Хачатурян. Балет «Чиполлино» (фрагменты).</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П. Чесноков. «Да исправится молитва моя».</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М. Чюрленис. Прелюдия ре минор. Прелюдия ми минор. Прелюдия ля минор. Симфоническая поэма «Море».</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 Шостакович. Симфония № 7 «Ленинградская». «Праздничная увертюра».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 xml:space="preserve">И. Штраус. «Полька-пиццикато». Вальс из оперетты «Летучая мышь». </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A3A1D">
        <w:rPr>
          <w:rFonts w:ascii="Times New Roman" w:hAnsi="Times New Roman" w:cs="Times New Roman"/>
          <w:sz w:val="26"/>
          <w:szCs w:val="26"/>
          <w:lang w:val="en-US"/>
        </w:rPr>
        <w:t>Ave</w:t>
      </w:r>
      <w:r w:rsidRPr="00BA3A1D">
        <w:rPr>
          <w:rFonts w:ascii="Times New Roman" w:hAnsi="Times New Roman" w:cs="Times New Roman"/>
          <w:sz w:val="26"/>
          <w:szCs w:val="26"/>
        </w:rPr>
        <w:t xml:space="preserve"> </w:t>
      </w:r>
      <w:r w:rsidRPr="00BA3A1D">
        <w:rPr>
          <w:rFonts w:ascii="Times New Roman" w:hAnsi="Times New Roman" w:cs="Times New Roman"/>
          <w:sz w:val="26"/>
          <w:szCs w:val="26"/>
          <w:lang w:val="en-US"/>
        </w:rPr>
        <w:t>Maria</w:t>
      </w:r>
      <w:r w:rsidRPr="00BA3A1D">
        <w:rPr>
          <w:rFonts w:ascii="Times New Roman" w:hAnsi="Times New Roman" w:cs="Times New Roman"/>
          <w:sz w:val="26"/>
          <w:szCs w:val="26"/>
        </w:rPr>
        <w:t>» (сл. В. Скотта).</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Р. Щедрин. Опера «Не только любовь». (Песня и частушки Варвары).</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Д. Эллингтон. «Караван».</w:t>
      </w:r>
    </w:p>
    <w:p w:rsidR="002F600F" w:rsidRPr="00BA3A1D" w:rsidRDefault="002F600F" w:rsidP="0030757A">
      <w:pPr>
        <w:numPr>
          <w:ilvl w:val="0"/>
          <w:numId w:val="199"/>
        </w:numPr>
        <w:spacing w:after="0" w:line="240" w:lineRule="auto"/>
        <w:ind w:left="0" w:firstLine="709"/>
        <w:contextualSpacing/>
        <w:jc w:val="both"/>
        <w:rPr>
          <w:rFonts w:ascii="Times New Roman" w:hAnsi="Times New Roman" w:cs="Times New Roman"/>
          <w:sz w:val="26"/>
          <w:szCs w:val="26"/>
        </w:rPr>
      </w:pPr>
      <w:r w:rsidRPr="00BA3A1D">
        <w:rPr>
          <w:rFonts w:ascii="Times New Roman" w:hAnsi="Times New Roman" w:cs="Times New Roman"/>
          <w:sz w:val="26"/>
          <w:szCs w:val="26"/>
        </w:rPr>
        <w:t>А. Эшпай. «Венгерские напевы».</w:t>
      </w:r>
    </w:p>
    <w:p w:rsidR="002F600F"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Технология</w:t>
      </w:r>
    </w:p>
    <w:p w:rsidR="00E21BA0" w:rsidRPr="00BA3A1D" w:rsidRDefault="00E21BA0" w:rsidP="00E21BA0">
      <w:pPr>
        <w:tabs>
          <w:tab w:val="left" w:pos="851"/>
        </w:tabs>
        <w:spacing w:after="0" w:line="240" w:lineRule="auto"/>
        <w:jc w:val="both"/>
        <w:rPr>
          <w:rFonts w:ascii="Times New Roman" w:hAnsi="Times New Roman" w:cs="Times New Roman"/>
          <w:b/>
          <w:sz w:val="26"/>
          <w:szCs w:val="26"/>
        </w:rPr>
      </w:pPr>
      <w:r w:rsidRPr="00BA3A1D">
        <w:rPr>
          <w:rFonts w:ascii="Times New Roman" w:hAnsi="Times New Roman" w:cs="Times New Roman"/>
          <w:b/>
          <w:sz w:val="26"/>
          <w:szCs w:val="26"/>
        </w:rPr>
        <w:t>Современные материальные, информационные и гуманитарные технологии и перспективы их развития</w:t>
      </w:r>
    </w:p>
    <w:p w:rsidR="00E21BA0" w:rsidRPr="00BA3A1D" w:rsidRDefault="00E21BA0" w:rsidP="00E21BA0">
      <w:pPr>
        <w:tabs>
          <w:tab w:val="left" w:pos="851"/>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21BA0" w:rsidRPr="00BA3A1D" w:rsidRDefault="00E21BA0" w:rsidP="00E21BA0">
      <w:pPr>
        <w:tabs>
          <w:tab w:val="left" w:pos="851"/>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w:t>
      </w:r>
      <w:r w:rsidRPr="00BA3A1D">
        <w:rPr>
          <w:rFonts w:ascii="Times New Roman" w:hAnsi="Times New Roman" w:cs="Times New Roman"/>
          <w:sz w:val="26"/>
          <w:szCs w:val="26"/>
        </w:rPr>
        <w:lastRenderedPageBreak/>
        <w:t>среду. Технологии и мировое хозяйство. Закономерности технологического развития.</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Производственные технологии. Промышленные технологии. Технологии сельского хозяйства.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Технологии возведения, ремонта и содержания зданий и сооружений.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Автоматизация производства. Производственные технологии автоматизированного производства.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Специфика социальных технологий. Технологии работы с общественным мнением. Социальные сети как технология. Технологии сферы услуг.</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Современные промышленные технологии получения продуктов питания.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Осуществление мониторинга СМИ и ресурсов Интернета по вопросам формирования, продвижения и внедрения новых технологий, обслуживающих ту </w:t>
      </w:r>
      <w:r w:rsidRPr="00BA3A1D">
        <w:rPr>
          <w:rFonts w:ascii="Times New Roman" w:hAnsi="Times New Roman"/>
          <w:sz w:val="26"/>
          <w:szCs w:val="26"/>
        </w:rPr>
        <w:lastRenderedPageBreak/>
        <w:t>или иную группу потребностей или отнесенных к той или иной технологической стратегии</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Технологии в сфере быта. </w:t>
      </w:r>
    </w:p>
    <w:p w:rsidR="00E21BA0" w:rsidRPr="00BA3A1D" w:rsidRDefault="00E21BA0" w:rsidP="00E21BA0">
      <w:pPr>
        <w:pStyle w:val="-11"/>
        <w:spacing w:after="0" w:line="240" w:lineRule="auto"/>
        <w:ind w:left="0"/>
        <w:jc w:val="both"/>
        <w:rPr>
          <w:rFonts w:ascii="Times New Roman" w:eastAsia="MS Mincho" w:hAnsi="Times New Roman"/>
          <w:sz w:val="26"/>
          <w:szCs w:val="26"/>
        </w:rPr>
      </w:pPr>
      <w:r w:rsidRPr="00BA3A1D">
        <w:rPr>
          <w:rFonts w:ascii="Times New Roman" w:hAnsi="Times New Roman"/>
          <w:sz w:val="26"/>
          <w:szCs w:val="26"/>
        </w:rPr>
        <w:t>Экология жилья. Технологии содержания жилья. Взаимодействие со службами ЖКХ. Хранение продовольственных и непродовольственных продуктов.</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Способы обработки продуктов питания и потребительские качества пищи.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Культура потребления: выбор продукта / услуги.</w:t>
      </w:r>
    </w:p>
    <w:p w:rsidR="00E21BA0" w:rsidRPr="00BA3A1D" w:rsidRDefault="00E21BA0" w:rsidP="00E21BA0">
      <w:pPr>
        <w:pStyle w:val="-11"/>
        <w:spacing w:after="0" w:line="240" w:lineRule="auto"/>
        <w:ind w:left="0"/>
        <w:jc w:val="both"/>
        <w:rPr>
          <w:rFonts w:ascii="Times New Roman" w:hAnsi="Times New Roman"/>
          <w:b/>
          <w:sz w:val="26"/>
          <w:szCs w:val="26"/>
        </w:rPr>
      </w:pPr>
      <w:r w:rsidRPr="00BA3A1D">
        <w:rPr>
          <w:rFonts w:ascii="Times New Roman" w:hAnsi="Times New Roman"/>
          <w:b/>
          <w:sz w:val="26"/>
          <w:szCs w:val="26"/>
        </w:rPr>
        <w:t>Формирование технологической культуры и проектно-технологического мышления обучающихся</w:t>
      </w:r>
    </w:p>
    <w:p w:rsidR="00E21BA0" w:rsidRPr="00BA3A1D" w:rsidRDefault="00E21BA0" w:rsidP="00E21BA0">
      <w:pPr>
        <w:pStyle w:val="-11"/>
        <w:spacing w:after="0" w:line="240" w:lineRule="auto"/>
        <w:ind w:left="0"/>
        <w:jc w:val="both"/>
        <w:rPr>
          <w:rFonts w:ascii="Times New Roman" w:eastAsia="MS Mincho" w:hAnsi="Times New Roman"/>
          <w:sz w:val="26"/>
          <w:szCs w:val="26"/>
        </w:rPr>
      </w:pPr>
      <w:r w:rsidRPr="00BA3A1D">
        <w:rPr>
          <w:rFonts w:ascii="Times New Roman" w:hAnsi="Times New Roman"/>
          <w:sz w:val="26"/>
          <w:szCs w:val="26"/>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Порядок действий по сборке конструкции / механизма. Способы соединения деталей. Технологический узел. Понятие модели.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A3A1D">
        <w:rPr>
          <w:rFonts w:ascii="Times New Roman" w:hAnsi="Times New Roman"/>
          <w:i/>
          <w:sz w:val="26"/>
          <w:szCs w:val="26"/>
        </w:rPr>
        <w:t xml:space="preserve">Робототехника и среда конструирования. </w:t>
      </w:r>
      <w:r w:rsidRPr="00BA3A1D">
        <w:rPr>
          <w:rFonts w:ascii="Times New Roman" w:hAnsi="Times New Roman"/>
          <w:sz w:val="26"/>
          <w:szCs w:val="26"/>
        </w:rPr>
        <w:t>Виды движения. Кинематические схемы</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Анализ и синтез как средства решения задачи. Техника проведения морфологического анализа.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Способы продвижения продукта на рынке. Сегментация рынка. Позиционирование продукта. Маркетинговый план.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Опыт проектирования, конструирования, моделирования.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21BA0" w:rsidRPr="00BA3A1D" w:rsidRDefault="00E21BA0" w:rsidP="00E21BA0">
      <w:pPr>
        <w:pStyle w:val="-11"/>
        <w:spacing w:after="0" w:line="240" w:lineRule="auto"/>
        <w:ind w:left="0"/>
        <w:jc w:val="both"/>
        <w:rPr>
          <w:rFonts w:ascii="Times New Roman" w:hAnsi="Times New Roman"/>
          <w:i/>
          <w:sz w:val="26"/>
          <w:szCs w:val="26"/>
        </w:rPr>
      </w:pPr>
      <w:r w:rsidRPr="00BA3A1D">
        <w:rPr>
          <w:rFonts w:ascii="Times New Roman" w:hAnsi="Times New Roman"/>
          <w:sz w:val="26"/>
          <w:szCs w:val="26"/>
        </w:rPr>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A3A1D">
        <w:rPr>
          <w:rFonts w:ascii="Times New Roman" w:hAnsi="Times New Roman"/>
          <w:i/>
          <w:sz w:val="26"/>
          <w:szCs w:val="26"/>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A3A1D">
        <w:rPr>
          <w:rStyle w:val="afff8"/>
          <w:rFonts w:ascii="Times New Roman" w:eastAsia="Calibri" w:hAnsi="Times New Roman"/>
          <w:sz w:val="26"/>
          <w:szCs w:val="26"/>
        </w:rPr>
        <w:footnoteReference w:id="14"/>
      </w:r>
      <w:r w:rsidRPr="00BA3A1D">
        <w:rPr>
          <w:rFonts w:ascii="Times New Roman" w:hAnsi="Times New Roman"/>
          <w:sz w:val="26"/>
          <w:szCs w:val="26"/>
          <w:vertAlign w:val="superscript"/>
        </w:rPr>
        <w:t>.</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lastRenderedPageBreak/>
        <w:t>Разработка проектного замысла в рамках избранного обучающимся вида проекта.</w:t>
      </w:r>
    </w:p>
    <w:p w:rsidR="00E21BA0" w:rsidRPr="00BA3A1D" w:rsidRDefault="00E21BA0" w:rsidP="00E21BA0">
      <w:pPr>
        <w:pStyle w:val="-11"/>
        <w:spacing w:after="0" w:line="240" w:lineRule="auto"/>
        <w:ind w:left="0"/>
        <w:jc w:val="both"/>
        <w:rPr>
          <w:rFonts w:ascii="Times New Roman" w:hAnsi="Times New Roman"/>
          <w:b/>
          <w:sz w:val="26"/>
          <w:szCs w:val="26"/>
        </w:rPr>
      </w:pPr>
      <w:r w:rsidRPr="00BA3A1D">
        <w:rPr>
          <w:rFonts w:ascii="Times New Roman" w:hAnsi="Times New Roman"/>
          <w:b/>
          <w:sz w:val="26"/>
          <w:szCs w:val="26"/>
        </w:rPr>
        <w:t>Построение образовательных траекторий и планов в области профессионального самоопределения</w:t>
      </w:r>
    </w:p>
    <w:p w:rsidR="00E21BA0" w:rsidRPr="00BA3A1D" w:rsidRDefault="00E21BA0" w:rsidP="00E21BA0">
      <w:pPr>
        <w:pStyle w:val="-11"/>
        <w:spacing w:after="0" w:line="240" w:lineRule="auto"/>
        <w:ind w:left="0"/>
        <w:jc w:val="both"/>
        <w:rPr>
          <w:rFonts w:ascii="Times New Roman" w:eastAsia="MS Mincho" w:hAnsi="Times New Roman"/>
          <w:sz w:val="26"/>
          <w:szCs w:val="26"/>
        </w:rPr>
      </w:pPr>
      <w:r w:rsidRPr="00BA3A1D">
        <w:rPr>
          <w:rFonts w:ascii="Times New Roman" w:hAnsi="Times New Roman"/>
          <w:sz w:val="26"/>
          <w:szCs w:val="26"/>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sidRPr="00BA3A1D">
        <w:rPr>
          <w:rFonts w:ascii="Times New Roman" w:hAnsi="Times New Roman"/>
          <w:i/>
          <w:sz w:val="26"/>
          <w:szCs w:val="26"/>
        </w:rPr>
        <w:t>Стратегии профессиональной карьеры.</w:t>
      </w:r>
      <w:r w:rsidRPr="00BA3A1D">
        <w:rPr>
          <w:rFonts w:ascii="Times New Roman" w:hAnsi="Times New Roman"/>
          <w:sz w:val="26"/>
          <w:szCs w:val="26"/>
        </w:rPr>
        <w:t xml:space="preserve"> Современные требования к кадрам. Концепции «обучения для жизни» и «обучения через всю жизнь».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 xml:space="preserve">Система профильного обучения: права, обязанности и возможности. </w:t>
      </w:r>
    </w:p>
    <w:p w:rsidR="00E21BA0" w:rsidRPr="00BA3A1D" w:rsidRDefault="00E21BA0" w:rsidP="00E21BA0">
      <w:pPr>
        <w:pStyle w:val="-11"/>
        <w:spacing w:after="0" w:line="240" w:lineRule="auto"/>
        <w:ind w:left="0"/>
        <w:jc w:val="both"/>
        <w:rPr>
          <w:rFonts w:ascii="Times New Roman" w:hAnsi="Times New Roman"/>
          <w:sz w:val="26"/>
          <w:szCs w:val="26"/>
        </w:rPr>
      </w:pPr>
      <w:r w:rsidRPr="00BA3A1D">
        <w:rPr>
          <w:rFonts w:ascii="Times New Roman" w:hAnsi="Times New Roman"/>
          <w:sz w:val="26"/>
          <w:szCs w:val="26"/>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Физическая культура</w:t>
      </w:r>
    </w:p>
    <w:p w:rsidR="00E21BA0" w:rsidRPr="00BA3A1D" w:rsidRDefault="00E21BA0" w:rsidP="00E21BA0">
      <w:pPr>
        <w:pStyle w:val="ad"/>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 xml:space="preserve">Физическая культура как область знаний </w:t>
      </w:r>
    </w:p>
    <w:p w:rsidR="00E21BA0" w:rsidRPr="00BA3A1D" w:rsidRDefault="00E21BA0" w:rsidP="00E21BA0">
      <w:pPr>
        <w:pStyle w:val="ad"/>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История и современное развитие физической культуры</w:t>
      </w:r>
    </w:p>
    <w:p w:rsidR="00E21BA0" w:rsidRPr="00BA3A1D" w:rsidRDefault="00E21BA0" w:rsidP="00E21BA0">
      <w:pPr>
        <w:pStyle w:val="ad"/>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i/>
          <w:sz w:val="26"/>
          <w:szCs w:val="26"/>
        </w:rPr>
        <w:t>Олимпийские игры древности. Возрождение Олимпийских игр и олимпийского движения. Олимпийское движение в России</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Современные Олимпийские игры.</w:t>
      </w:r>
      <w:r w:rsidRPr="00BA3A1D">
        <w:rPr>
          <w:rFonts w:ascii="Times New Roman" w:hAnsi="Times New Roman" w:cs="Times New Roman"/>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21BA0" w:rsidRPr="00BA3A1D" w:rsidRDefault="00E21BA0" w:rsidP="00E21BA0">
      <w:pPr>
        <w:pStyle w:val="ad"/>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b/>
          <w:sz w:val="26"/>
          <w:szCs w:val="26"/>
        </w:rPr>
        <w:t>Современное представление о физической культуре (основные понятия)</w:t>
      </w:r>
    </w:p>
    <w:p w:rsidR="00E21BA0" w:rsidRPr="00BA3A1D" w:rsidRDefault="00E21BA0"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Физическое развитие человека. </w:t>
      </w:r>
      <w:r w:rsidRPr="00BA3A1D">
        <w:rPr>
          <w:rFonts w:ascii="Times New Roman" w:hAnsi="Times New Roman" w:cs="Times New Roman"/>
          <w:i/>
          <w:sz w:val="26"/>
          <w:szCs w:val="26"/>
        </w:rPr>
        <w:t>Физическая подготовка, ее связь с укреплением здоровья, развитием физических качеств.</w:t>
      </w:r>
      <w:r w:rsidRPr="00BA3A1D">
        <w:rPr>
          <w:rFonts w:ascii="Times New Roman" w:hAnsi="Times New Roman" w:cs="Times New Roman"/>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r w:rsidRPr="00BA3A1D">
        <w:rPr>
          <w:rFonts w:ascii="Times New Roman" w:hAnsi="Times New Roman" w:cs="Times New Roman"/>
          <w:i/>
          <w:sz w:val="26"/>
          <w:szCs w:val="26"/>
        </w:rPr>
        <w:t>Спорт и спортивная подготовка</w:t>
      </w:r>
      <w:r w:rsidRPr="00BA3A1D">
        <w:rPr>
          <w:rFonts w:ascii="Times New Roman" w:hAnsi="Times New Roman" w:cs="Times New Roman"/>
          <w:sz w:val="26"/>
          <w:szCs w:val="26"/>
        </w:rPr>
        <w:t xml:space="preserve">. </w:t>
      </w:r>
      <w:r w:rsidRPr="00BA3A1D">
        <w:rPr>
          <w:rFonts w:ascii="Times New Roman" w:hAnsi="Times New Roman" w:cs="Times New Roman"/>
          <w:i/>
          <w:sz w:val="26"/>
          <w:szCs w:val="26"/>
        </w:rPr>
        <w:t>Всероссийский физкультурно-спортивный комплекс «Готов к труду и обороне».</w:t>
      </w:r>
    </w:p>
    <w:p w:rsidR="00E21BA0" w:rsidRPr="00BA3A1D" w:rsidRDefault="00E21BA0" w:rsidP="00E21BA0">
      <w:pPr>
        <w:pStyle w:val="ad"/>
        <w:spacing w:after="0" w:line="240" w:lineRule="auto"/>
        <w:ind w:left="709"/>
        <w:jc w:val="both"/>
        <w:rPr>
          <w:rFonts w:ascii="Times New Roman" w:hAnsi="Times New Roman" w:cs="Times New Roman"/>
          <w:sz w:val="26"/>
          <w:szCs w:val="26"/>
        </w:rPr>
      </w:pPr>
      <w:r w:rsidRPr="00BA3A1D">
        <w:rPr>
          <w:rFonts w:ascii="Times New Roman" w:hAnsi="Times New Roman" w:cs="Times New Roman"/>
          <w:b/>
          <w:sz w:val="26"/>
          <w:szCs w:val="26"/>
        </w:rPr>
        <w:t>Физическая культура человека</w:t>
      </w:r>
    </w:p>
    <w:p w:rsidR="00E21BA0" w:rsidRPr="00BA3A1D" w:rsidRDefault="00E21BA0" w:rsidP="00E21BA0">
      <w:pPr>
        <w:tabs>
          <w:tab w:val="left" w:pos="0"/>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sz w:val="26"/>
          <w:szCs w:val="26"/>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A3A1D">
        <w:rPr>
          <w:rFonts w:ascii="Times New Roman" w:hAnsi="Times New Roman" w:cs="Times New Roman"/>
          <w:b/>
          <w:sz w:val="26"/>
          <w:szCs w:val="26"/>
        </w:rPr>
        <w:t xml:space="preserve">Способы двигательной (физкультурной) деятельности </w:t>
      </w:r>
    </w:p>
    <w:p w:rsidR="00E21BA0" w:rsidRPr="00BA3A1D" w:rsidRDefault="00E21BA0" w:rsidP="00E21BA0">
      <w:pPr>
        <w:tabs>
          <w:tab w:val="left" w:pos="0"/>
        </w:tabs>
        <w:spacing w:after="0" w:line="240" w:lineRule="auto"/>
        <w:ind w:firstLine="709"/>
        <w:jc w:val="both"/>
        <w:rPr>
          <w:rFonts w:ascii="Times New Roman" w:hAnsi="Times New Roman" w:cs="Times New Roman"/>
          <w:b/>
          <w:sz w:val="26"/>
          <w:szCs w:val="26"/>
        </w:rPr>
      </w:pPr>
      <w:r w:rsidRPr="00BA3A1D">
        <w:rPr>
          <w:rFonts w:ascii="Times New Roman" w:hAnsi="Times New Roman" w:cs="Times New Roman"/>
          <w:b/>
          <w:sz w:val="26"/>
          <w:szCs w:val="26"/>
        </w:rPr>
        <w:t>Организация и проведение самостоятельных занятий физической культурой</w:t>
      </w:r>
    </w:p>
    <w:p w:rsidR="00E21BA0" w:rsidRPr="00BA3A1D" w:rsidRDefault="00E21BA0" w:rsidP="0030757A">
      <w:pPr>
        <w:pStyle w:val="ad"/>
        <w:numPr>
          <w:ilvl w:val="0"/>
          <w:numId w:val="200"/>
        </w:numPr>
        <w:spacing w:after="0" w:line="240" w:lineRule="auto"/>
        <w:ind w:hanging="360"/>
        <w:jc w:val="both"/>
        <w:rPr>
          <w:rFonts w:ascii="Times New Roman" w:hAnsi="Times New Roman" w:cs="Times New Roman"/>
          <w:sz w:val="26"/>
          <w:szCs w:val="26"/>
        </w:rPr>
      </w:pPr>
      <w:r w:rsidRPr="00BA3A1D">
        <w:rPr>
          <w:rFonts w:ascii="Times New Roman" w:hAnsi="Times New Roman" w:cs="Times New Roman"/>
          <w:sz w:val="26"/>
          <w:szCs w:val="26"/>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A3A1D">
        <w:rPr>
          <w:rFonts w:ascii="Times New Roman" w:hAnsi="Times New Roman" w:cs="Times New Roman"/>
          <w:i/>
          <w:sz w:val="26"/>
          <w:szCs w:val="26"/>
        </w:rPr>
        <w:t xml:space="preserve">Составление планов и самостоятельное проведение занятий спортивной </w:t>
      </w:r>
      <w:r w:rsidRPr="00BA3A1D">
        <w:rPr>
          <w:rFonts w:ascii="Times New Roman" w:hAnsi="Times New Roman" w:cs="Times New Roman"/>
          <w:i/>
          <w:sz w:val="26"/>
          <w:szCs w:val="26"/>
        </w:rPr>
        <w:lastRenderedPageBreak/>
        <w:t>подготовкой, прикладной физической подготовкой с учетом индивидуальных показаний здоровья и физического развития.</w:t>
      </w:r>
      <w:r w:rsidRPr="00BA3A1D">
        <w:rPr>
          <w:rFonts w:ascii="Times New Roman" w:hAnsi="Times New Roman" w:cs="Times New Roman"/>
          <w:sz w:val="26"/>
          <w:szCs w:val="26"/>
        </w:rPr>
        <w:t xml:space="preserve"> Организация досуга средствами физической культуры. </w:t>
      </w:r>
    </w:p>
    <w:p w:rsidR="00E21BA0" w:rsidRPr="00BA3A1D" w:rsidRDefault="00E21BA0" w:rsidP="00E21BA0">
      <w:pPr>
        <w:pStyle w:val="ad"/>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 xml:space="preserve">Оценка эффективности занятий физической культурой </w:t>
      </w:r>
    </w:p>
    <w:p w:rsidR="00E21BA0" w:rsidRPr="00BA3A1D" w:rsidRDefault="00E21BA0"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21BA0" w:rsidRPr="00BA3A1D" w:rsidRDefault="00E21BA0" w:rsidP="00E21BA0">
      <w:pPr>
        <w:pStyle w:val="ad"/>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Физическое совершенствование</w:t>
      </w:r>
    </w:p>
    <w:p w:rsidR="00E21BA0" w:rsidRPr="00BA3A1D" w:rsidRDefault="00E21BA0" w:rsidP="00E21BA0">
      <w:pPr>
        <w:pStyle w:val="ad"/>
        <w:spacing w:after="0" w:line="240" w:lineRule="auto"/>
        <w:ind w:left="709"/>
        <w:jc w:val="both"/>
        <w:rPr>
          <w:rFonts w:ascii="Times New Roman" w:hAnsi="Times New Roman" w:cs="Times New Roman"/>
          <w:i/>
          <w:sz w:val="26"/>
          <w:szCs w:val="26"/>
        </w:rPr>
      </w:pPr>
      <w:r w:rsidRPr="00BA3A1D">
        <w:rPr>
          <w:rFonts w:ascii="Times New Roman" w:hAnsi="Times New Roman" w:cs="Times New Roman"/>
          <w:b/>
          <w:sz w:val="26"/>
          <w:szCs w:val="26"/>
        </w:rPr>
        <w:t>Физкультурно-оздоровительная деятельность</w:t>
      </w:r>
    </w:p>
    <w:p w:rsidR="00E21BA0" w:rsidRPr="00BA3A1D" w:rsidRDefault="00E21BA0" w:rsidP="00E21BA0">
      <w:pPr>
        <w:spacing w:after="0" w:line="240" w:lineRule="auto"/>
        <w:ind w:firstLine="709"/>
        <w:jc w:val="both"/>
        <w:rPr>
          <w:rFonts w:ascii="Times New Roman" w:hAnsi="Times New Roman" w:cs="Times New Roman"/>
          <w:i/>
          <w:sz w:val="26"/>
          <w:szCs w:val="26"/>
        </w:rPr>
      </w:pPr>
      <w:r w:rsidRPr="00BA3A1D">
        <w:rPr>
          <w:rFonts w:ascii="Times New Roman" w:hAnsi="Times New Roman" w:cs="Times New Roman"/>
          <w:sz w:val="26"/>
          <w:szCs w:val="26"/>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A3A1D">
        <w:rPr>
          <w:rFonts w:ascii="Times New Roman" w:hAnsi="Times New Roman" w:cs="Times New Roman"/>
          <w:i/>
          <w:sz w:val="26"/>
          <w:szCs w:val="26"/>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21BA0" w:rsidRPr="00BA3A1D" w:rsidRDefault="00E21BA0" w:rsidP="00E21BA0">
      <w:pPr>
        <w:pStyle w:val="ad"/>
        <w:spacing w:after="0" w:line="240" w:lineRule="auto"/>
        <w:ind w:left="709"/>
        <w:jc w:val="both"/>
        <w:rPr>
          <w:rFonts w:ascii="Times New Roman" w:hAnsi="Times New Roman" w:cs="Times New Roman"/>
          <w:sz w:val="26"/>
          <w:szCs w:val="26"/>
        </w:rPr>
      </w:pPr>
      <w:r w:rsidRPr="00BA3A1D">
        <w:rPr>
          <w:rFonts w:ascii="Times New Roman" w:hAnsi="Times New Roman" w:cs="Times New Roman"/>
          <w:b/>
          <w:sz w:val="26"/>
          <w:szCs w:val="26"/>
        </w:rPr>
        <w:t>Спортивно-оздоровительная деятельность</w:t>
      </w:r>
      <w:r w:rsidRPr="00BA3A1D">
        <w:rPr>
          <w:rStyle w:val="afff8"/>
          <w:rFonts w:ascii="Times New Roman" w:hAnsi="Times New Roman" w:cs="Times New Roman"/>
          <w:b/>
          <w:sz w:val="26"/>
          <w:szCs w:val="26"/>
        </w:rPr>
        <w:footnoteReference w:id="15"/>
      </w:r>
    </w:p>
    <w:p w:rsidR="00E21BA0" w:rsidRPr="00BA3A1D" w:rsidRDefault="00E21BA0"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A3A1D">
        <w:rPr>
          <w:rFonts w:ascii="Times New Roman" w:hAnsi="Times New Roman" w:cs="Times New Roman"/>
          <w:i/>
          <w:sz w:val="26"/>
          <w:szCs w:val="26"/>
        </w:rPr>
        <w:t>мини-футбол</w:t>
      </w:r>
      <w:r w:rsidRPr="00BA3A1D">
        <w:rPr>
          <w:rFonts w:ascii="Times New Roman" w:hAnsi="Times New Roman" w:cs="Times New Roman"/>
          <w:sz w:val="26"/>
          <w:szCs w:val="26"/>
        </w:rPr>
        <w:t xml:space="preserve">, волейбол, баскетбол. Правила спортивных игр. Игры по правилам. </w:t>
      </w:r>
      <w:r w:rsidRPr="00BA3A1D">
        <w:rPr>
          <w:rFonts w:ascii="Times New Roman" w:hAnsi="Times New Roman" w:cs="Times New Roman"/>
          <w:i/>
          <w:sz w:val="26"/>
          <w:szCs w:val="26"/>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A3A1D">
        <w:rPr>
          <w:rFonts w:ascii="Times New Roman" w:hAnsi="Times New Roman" w:cs="Times New Roman"/>
          <w:sz w:val="26"/>
          <w:szCs w:val="26"/>
        </w:rPr>
        <w:t xml:space="preserve"> Лыжные гонки:</w:t>
      </w:r>
      <w:r w:rsidRPr="00BA3A1D">
        <w:rPr>
          <w:rFonts w:ascii="Times New Roman" w:hAnsi="Times New Roman" w:cs="Times New Roman"/>
          <w:sz w:val="26"/>
          <w:szCs w:val="26"/>
          <w:vertAlign w:val="superscript"/>
        </w:rPr>
        <w:footnoteReference w:id="16"/>
      </w:r>
      <w:r w:rsidRPr="00BA3A1D">
        <w:rPr>
          <w:rFonts w:ascii="Times New Roman" w:hAnsi="Times New Roman" w:cs="Times New Roman"/>
          <w:sz w:val="26"/>
          <w:szCs w:val="26"/>
        </w:rPr>
        <w:t xml:space="preserve"> передвижение на лыжах разными способами. Подъемы, спуски, повороты, торможения.</w:t>
      </w:r>
    </w:p>
    <w:p w:rsidR="00E21BA0" w:rsidRPr="00BA3A1D" w:rsidRDefault="00E21BA0" w:rsidP="00E21BA0">
      <w:pPr>
        <w:pStyle w:val="ad"/>
        <w:spacing w:after="0" w:line="240" w:lineRule="auto"/>
        <w:ind w:left="709"/>
        <w:jc w:val="both"/>
        <w:rPr>
          <w:rFonts w:ascii="Times New Roman" w:hAnsi="Times New Roman" w:cs="Times New Roman"/>
          <w:b/>
          <w:sz w:val="26"/>
          <w:szCs w:val="26"/>
        </w:rPr>
      </w:pPr>
      <w:r w:rsidRPr="00BA3A1D">
        <w:rPr>
          <w:rFonts w:ascii="Times New Roman" w:hAnsi="Times New Roman" w:cs="Times New Roman"/>
          <w:b/>
          <w:sz w:val="26"/>
          <w:szCs w:val="26"/>
        </w:rPr>
        <w:t>Прикладно-ориентированная физкультурная деятельность</w:t>
      </w:r>
    </w:p>
    <w:p w:rsidR="00E21BA0" w:rsidRPr="00BA3A1D" w:rsidRDefault="00E21BA0" w:rsidP="00E21BA0">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i/>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A3A1D">
        <w:rPr>
          <w:rFonts w:ascii="Times New Roman" w:hAnsi="Times New Roman" w:cs="Times New Roman"/>
          <w:sz w:val="26"/>
          <w:szCs w:val="26"/>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w:t>
      </w:r>
      <w:r w:rsidRPr="00BA3A1D">
        <w:rPr>
          <w:rFonts w:ascii="Times New Roman" w:hAnsi="Times New Roman" w:cs="Times New Roman"/>
          <w:sz w:val="26"/>
          <w:szCs w:val="26"/>
        </w:rPr>
        <w:lastRenderedPageBreak/>
        <w:t>качеств, определяемых базовым видом спорта (гимнастика с основами акробатики, легкая атлетика, лыжные гонки, плавание, спортивные игры).</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Основы безопасности жизнедеятельности</w:t>
      </w:r>
    </w:p>
    <w:p w:rsidR="00E21BA0" w:rsidRPr="00BA3A1D" w:rsidRDefault="00E21BA0"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Основы безопасности личности, общества и государства</w:t>
      </w:r>
    </w:p>
    <w:p w:rsidR="00E21BA0" w:rsidRPr="00BA3A1D" w:rsidRDefault="00E21BA0" w:rsidP="00E21BA0">
      <w:pPr>
        <w:tabs>
          <w:tab w:val="left" w:pos="426"/>
        </w:tabs>
        <w:spacing w:after="0" w:line="240" w:lineRule="auto"/>
        <w:jc w:val="both"/>
        <w:rPr>
          <w:rFonts w:ascii="Times New Roman" w:hAnsi="Times New Roman" w:cs="Times New Roman"/>
          <w:b/>
          <w:bCs/>
          <w:sz w:val="26"/>
          <w:szCs w:val="26"/>
          <w:shd w:val="clear" w:color="auto" w:fill="FFFFFF"/>
        </w:rPr>
      </w:pPr>
      <w:r w:rsidRPr="00BA3A1D">
        <w:rPr>
          <w:rFonts w:ascii="Times New Roman" w:hAnsi="Times New Roman" w:cs="Times New Roman"/>
          <w:b/>
          <w:bCs/>
          <w:sz w:val="26"/>
          <w:szCs w:val="26"/>
          <w:shd w:val="clear" w:color="auto" w:fill="FFFFFF"/>
        </w:rPr>
        <w:t xml:space="preserve">Основы комплексной безопасности </w:t>
      </w:r>
    </w:p>
    <w:p w:rsidR="00E21BA0" w:rsidRPr="00BA3A1D" w:rsidRDefault="00E21BA0" w:rsidP="00E21BA0">
      <w:pPr>
        <w:spacing w:after="0" w:line="240" w:lineRule="auto"/>
        <w:jc w:val="both"/>
        <w:rPr>
          <w:rFonts w:ascii="Times New Roman" w:hAnsi="Times New Roman" w:cs="Times New Roman"/>
          <w:i/>
          <w:sz w:val="26"/>
          <w:szCs w:val="26"/>
        </w:rPr>
      </w:pPr>
      <w:r w:rsidRPr="00BA3A1D">
        <w:rPr>
          <w:rFonts w:ascii="Times New Roman" w:hAnsi="Times New Roman" w:cs="Times New Roman"/>
          <w:sz w:val="26"/>
          <w:szCs w:val="26"/>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BA3A1D">
        <w:rPr>
          <w:rFonts w:ascii="Times New Roman" w:eastAsia="Times New Roman" w:hAnsi="Times New Roman" w:cs="Times New Roman"/>
          <w:sz w:val="26"/>
          <w:szCs w:val="26"/>
        </w:rPr>
        <w:t>Правила поведения на транспорте (наземном, в том числе железнодорожном, воздушном и водном), ответственность за их нарушения.</w:t>
      </w:r>
      <w:r w:rsidRPr="00BA3A1D">
        <w:rPr>
          <w:rFonts w:ascii="Times New Roman" w:hAnsi="Times New Roman" w:cs="Times New Roman"/>
          <w:sz w:val="26"/>
          <w:szCs w:val="26"/>
        </w:rPr>
        <w:t xml:space="preserve"> Правила безопасного поведения пешехода, пассажира и велосипедиста. </w:t>
      </w:r>
      <w:r w:rsidRPr="00BA3A1D">
        <w:rPr>
          <w:rFonts w:ascii="Times New Roman" w:hAnsi="Times New Roman" w:cs="Times New Roman"/>
          <w:i/>
          <w:sz w:val="26"/>
          <w:szCs w:val="26"/>
        </w:rPr>
        <w:t>Средства индивидуальной защиты велосипедиста.</w:t>
      </w:r>
      <w:r w:rsidRPr="00BA3A1D">
        <w:rPr>
          <w:rFonts w:ascii="Times New Roman" w:hAnsi="Times New Roman" w:cs="Times New Roman"/>
          <w:sz w:val="26"/>
          <w:szCs w:val="26"/>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A3A1D">
        <w:rPr>
          <w:rFonts w:ascii="Times New Roman" w:hAnsi="Times New Roman" w:cs="Times New Roman"/>
          <w:i/>
          <w:sz w:val="26"/>
          <w:szCs w:val="26"/>
        </w:rPr>
        <w:t>и поездках.</w:t>
      </w:r>
      <w:r w:rsidRPr="00BA3A1D">
        <w:rPr>
          <w:rFonts w:ascii="Times New Roman" w:hAnsi="Times New Roman" w:cs="Times New Roman"/>
          <w:sz w:val="26"/>
          <w:szCs w:val="26"/>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A3A1D">
        <w:rPr>
          <w:rFonts w:ascii="Times New Roman" w:hAnsi="Times New Roman" w:cs="Times New Roman"/>
          <w:i/>
          <w:sz w:val="26"/>
          <w:szCs w:val="26"/>
        </w:rPr>
        <w:t>самозащита покупателя</w:t>
      </w:r>
      <w:r w:rsidRPr="00BA3A1D">
        <w:rPr>
          <w:rFonts w:ascii="Times New Roman" w:hAnsi="Times New Roman" w:cs="Times New Roman"/>
          <w:sz w:val="26"/>
          <w:szCs w:val="26"/>
        </w:rPr>
        <w:t xml:space="preserve">). Элементарные способы самозащиты. </w:t>
      </w:r>
      <w:r w:rsidRPr="00BA3A1D">
        <w:rPr>
          <w:rFonts w:ascii="Times New Roman" w:hAnsi="Times New Roman" w:cs="Times New Roman"/>
          <w:i/>
          <w:sz w:val="26"/>
          <w:szCs w:val="26"/>
        </w:rPr>
        <w:t>Информационная безопасность подростка.</w:t>
      </w:r>
    </w:p>
    <w:p w:rsidR="00E21BA0" w:rsidRPr="00BA3A1D" w:rsidRDefault="00E21BA0" w:rsidP="00E21BA0">
      <w:pPr>
        <w:tabs>
          <w:tab w:val="left" w:pos="426"/>
        </w:tabs>
        <w:spacing w:after="0" w:line="240" w:lineRule="auto"/>
        <w:jc w:val="both"/>
        <w:rPr>
          <w:rFonts w:ascii="Times New Roman" w:hAnsi="Times New Roman" w:cs="Times New Roman"/>
          <w:sz w:val="26"/>
          <w:szCs w:val="26"/>
        </w:rPr>
      </w:pPr>
      <w:r w:rsidRPr="00BA3A1D">
        <w:rPr>
          <w:rFonts w:ascii="Times New Roman" w:hAnsi="Times New Roman" w:cs="Times New Roman"/>
          <w:b/>
          <w:sz w:val="26"/>
          <w:szCs w:val="26"/>
        </w:rPr>
        <w:t xml:space="preserve">Защита населения Российской Федерации от чрезвычайных </w:t>
      </w:r>
      <w:r w:rsidRPr="00BA3A1D">
        <w:rPr>
          <w:rFonts w:ascii="Times New Roman" w:hAnsi="Times New Roman" w:cs="Times New Roman"/>
          <w:b/>
          <w:bCs/>
          <w:sz w:val="26"/>
          <w:szCs w:val="26"/>
          <w:shd w:val="clear" w:color="auto" w:fill="FFFFFF"/>
        </w:rPr>
        <w:t>ситуаций</w:t>
      </w:r>
    </w:p>
    <w:p w:rsidR="00E21BA0" w:rsidRPr="00BA3A1D" w:rsidRDefault="00E21BA0"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21BA0" w:rsidRPr="00BA3A1D" w:rsidRDefault="00E21BA0" w:rsidP="00E21BA0">
      <w:pPr>
        <w:tabs>
          <w:tab w:val="left" w:pos="426"/>
        </w:tabs>
        <w:spacing w:after="0" w:line="240" w:lineRule="auto"/>
        <w:jc w:val="both"/>
        <w:rPr>
          <w:rFonts w:ascii="Times New Roman" w:hAnsi="Times New Roman" w:cs="Times New Roman"/>
          <w:bCs/>
          <w:sz w:val="26"/>
          <w:szCs w:val="26"/>
          <w:shd w:val="clear" w:color="auto" w:fill="FFFFFF"/>
        </w:rPr>
      </w:pPr>
      <w:r w:rsidRPr="00BA3A1D">
        <w:rPr>
          <w:rFonts w:ascii="Times New Roman" w:hAnsi="Times New Roman" w:cs="Times New Roman"/>
          <w:b/>
          <w:bCs/>
          <w:sz w:val="26"/>
          <w:szCs w:val="26"/>
        </w:rPr>
        <w:t>Основы противодействия терроризму, экстремизму и наркотизму в Российской Федерации</w:t>
      </w:r>
    </w:p>
    <w:p w:rsidR="00E21BA0" w:rsidRPr="00BA3A1D" w:rsidRDefault="00E21BA0" w:rsidP="00E21BA0">
      <w:pPr>
        <w:tabs>
          <w:tab w:val="left" w:pos="0"/>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Терроризм, экстремизм, наркотизм - сущность и угрозы безопасности личности и общества. </w:t>
      </w:r>
      <w:r w:rsidRPr="00BA3A1D">
        <w:rPr>
          <w:rFonts w:ascii="Times New Roman" w:hAnsi="Times New Roman" w:cs="Times New Roman"/>
          <w:i/>
          <w:sz w:val="26"/>
          <w:szCs w:val="26"/>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A3A1D">
        <w:rPr>
          <w:rFonts w:ascii="Times New Roman" w:hAnsi="Times New Roman" w:cs="Times New Roman"/>
          <w:sz w:val="26"/>
          <w:szCs w:val="26"/>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21BA0" w:rsidRPr="00BA3A1D" w:rsidRDefault="00E21BA0" w:rsidP="00E21BA0">
      <w:pPr>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Основы медицинских знаний и здорового образа жизни</w:t>
      </w:r>
    </w:p>
    <w:p w:rsidR="00E21BA0" w:rsidRPr="00BA3A1D" w:rsidRDefault="00E21BA0" w:rsidP="00E21BA0">
      <w:pPr>
        <w:tabs>
          <w:tab w:val="left" w:pos="426"/>
        </w:tabs>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Основы здорового образа жизни</w:t>
      </w:r>
    </w:p>
    <w:p w:rsidR="00E21BA0" w:rsidRPr="00BA3A1D" w:rsidRDefault="00E21BA0" w:rsidP="00E21BA0">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w:t>
      </w:r>
      <w:r w:rsidRPr="00BA3A1D">
        <w:rPr>
          <w:rFonts w:ascii="Times New Roman" w:hAnsi="Times New Roman" w:cs="Times New Roman"/>
          <w:bCs/>
          <w:sz w:val="26"/>
          <w:szCs w:val="26"/>
        </w:rPr>
        <w:lastRenderedPageBreak/>
        <w:t xml:space="preserve">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BA3A1D">
        <w:rPr>
          <w:rFonts w:ascii="Times New Roman" w:hAnsi="Times New Roman" w:cs="Times New Roman"/>
          <w:bCs/>
          <w:i/>
          <w:sz w:val="26"/>
          <w:szCs w:val="26"/>
        </w:rPr>
        <w:t>Семья в современном обществе. Права и обязанности супругов. Защита прав ребенка.</w:t>
      </w:r>
    </w:p>
    <w:p w:rsidR="00E21BA0" w:rsidRPr="00BA3A1D" w:rsidRDefault="00E21BA0" w:rsidP="00E21BA0">
      <w:pPr>
        <w:tabs>
          <w:tab w:val="left" w:pos="426"/>
        </w:tabs>
        <w:spacing w:after="0" w:line="240" w:lineRule="auto"/>
        <w:jc w:val="both"/>
        <w:rPr>
          <w:rFonts w:ascii="Times New Roman" w:hAnsi="Times New Roman" w:cs="Times New Roman"/>
          <w:b/>
          <w:bCs/>
          <w:sz w:val="26"/>
          <w:szCs w:val="26"/>
        </w:rPr>
      </w:pPr>
      <w:r w:rsidRPr="00BA3A1D">
        <w:rPr>
          <w:rFonts w:ascii="Times New Roman" w:hAnsi="Times New Roman" w:cs="Times New Roman"/>
          <w:b/>
          <w:bCs/>
          <w:sz w:val="26"/>
          <w:szCs w:val="26"/>
        </w:rPr>
        <w:t>Основы медицинских знаний и оказание первой помощи</w:t>
      </w:r>
    </w:p>
    <w:p w:rsidR="00E21BA0" w:rsidRPr="00BA3A1D" w:rsidRDefault="00E21BA0" w:rsidP="00E21BA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A3A1D">
        <w:rPr>
          <w:rFonts w:ascii="Times New Roman" w:hAnsi="Times New Roman" w:cs="Times New Roman"/>
          <w:i/>
          <w:sz w:val="26"/>
          <w:szCs w:val="26"/>
        </w:rPr>
        <w:t>Основные неинфекционные и инфекционные заболевания,их профилактика</w:t>
      </w:r>
      <w:r w:rsidRPr="00BA3A1D">
        <w:rPr>
          <w:rFonts w:ascii="Times New Roman" w:hAnsi="Times New Roman" w:cs="Times New Roman"/>
          <w:sz w:val="26"/>
          <w:szCs w:val="26"/>
        </w:rPr>
        <w:t>. Первая помощь при отравлениях. Первая помощь при тепловом (солнечном) ударе. Первая помощь при укусе насекомых и змей.</w:t>
      </w:r>
      <w:r w:rsidRPr="00BA3A1D">
        <w:rPr>
          <w:rFonts w:ascii="Times New Roman" w:hAnsi="Times New Roman" w:cs="Times New Roman"/>
          <w:i/>
          <w:sz w:val="26"/>
          <w:szCs w:val="26"/>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F2681" w:rsidRPr="00BA3A1D" w:rsidRDefault="00AF2681" w:rsidP="0030757A">
      <w:pPr>
        <w:pStyle w:val="ad"/>
        <w:numPr>
          <w:ilvl w:val="3"/>
          <w:numId w:val="8"/>
        </w:numPr>
        <w:tabs>
          <w:tab w:val="left" w:pos="284"/>
          <w:tab w:val="left" w:pos="1140"/>
        </w:tabs>
        <w:spacing w:after="0" w:line="240" w:lineRule="auto"/>
        <w:ind w:left="851" w:hanging="284"/>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Основы духовно-нравственной культуры народов России</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Его особенность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Таким образом, характеризуя новый для пятого класса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Основное содержание разбивается на следующие разделы: </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1.Формирование понятия «культура», ознакомление с ролью и значением российской культуры в мировом сообществе (раздел «В мире культуры»). </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2.Характеристика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 </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3.Истоки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 </w:t>
      </w:r>
    </w:p>
    <w:p w:rsidR="00E21BA0" w:rsidRPr="00BA3A1D" w:rsidRDefault="00E21BA0" w:rsidP="00E21BA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Предмет «Основы духовно-нравственной культуры народов России» и в основной школе продолжает оставаться частью всего учебно-воспитательного процесса и тесно связан с содержанием других предметных областей, таких, как «Обществознание», «Литература», «История», «Изобразительное искусство». </w:t>
      </w:r>
    </w:p>
    <w:p w:rsidR="008179D9" w:rsidRPr="00BA3A1D" w:rsidRDefault="008179D9" w:rsidP="00E21BA0">
      <w:pPr>
        <w:spacing w:after="0" w:line="240" w:lineRule="auto"/>
        <w:jc w:val="both"/>
        <w:rPr>
          <w:rFonts w:ascii="Times New Roman" w:eastAsia="Times New Roman" w:hAnsi="Times New Roman" w:cs="Times New Roman"/>
          <w:sz w:val="26"/>
          <w:szCs w:val="26"/>
        </w:rPr>
      </w:pPr>
    </w:p>
    <w:p w:rsidR="00AF2681" w:rsidRPr="00BA3A1D" w:rsidRDefault="00AF2681" w:rsidP="0030757A">
      <w:pPr>
        <w:pStyle w:val="ad"/>
        <w:numPr>
          <w:ilvl w:val="1"/>
          <w:numId w:val="8"/>
        </w:numPr>
        <w:tabs>
          <w:tab w:val="left" w:pos="284"/>
        </w:tabs>
        <w:spacing w:after="0" w:line="240" w:lineRule="auto"/>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Программа воспитания и социализации обучающихся</w:t>
      </w:r>
    </w:p>
    <w:p w:rsidR="00BA0482" w:rsidRPr="00BA3A1D" w:rsidRDefault="00BA0482" w:rsidP="00BA0482">
      <w:pPr>
        <w:pStyle w:val="Bodytext0"/>
        <w:shd w:val="clear" w:color="auto" w:fill="auto"/>
        <w:tabs>
          <w:tab w:val="left" w:pos="709"/>
        </w:tabs>
        <w:spacing w:line="240" w:lineRule="auto"/>
        <w:ind w:firstLine="567"/>
        <w:jc w:val="both"/>
        <w:rPr>
          <w:sz w:val="26"/>
          <w:szCs w:val="26"/>
        </w:rPr>
      </w:pPr>
      <w:r w:rsidRPr="00BA3A1D">
        <w:rPr>
          <w:sz w:val="26"/>
          <w:szCs w:val="26"/>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w:t>
      </w:r>
      <w:r w:rsidRPr="00BA3A1D">
        <w:rPr>
          <w:sz w:val="26"/>
          <w:szCs w:val="26"/>
        </w:rPr>
        <w:lastRenderedPageBreak/>
        <w:t>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BA0482" w:rsidRPr="00BA3A1D" w:rsidRDefault="00BA0482" w:rsidP="00BA0482">
      <w:pPr>
        <w:pStyle w:val="Heading50"/>
        <w:keepNext/>
        <w:keepLines/>
        <w:shd w:val="clear" w:color="auto" w:fill="auto"/>
        <w:tabs>
          <w:tab w:val="left" w:pos="709"/>
        </w:tabs>
        <w:spacing w:line="240" w:lineRule="auto"/>
        <w:ind w:firstLine="567"/>
        <w:rPr>
          <w:sz w:val="26"/>
          <w:szCs w:val="26"/>
        </w:rPr>
      </w:pPr>
      <w:bookmarkStart w:id="179" w:name="bookmark698"/>
      <w:r w:rsidRPr="00BA3A1D">
        <w:rPr>
          <w:sz w:val="26"/>
          <w:szCs w:val="26"/>
        </w:rPr>
        <w:t>Программа направлена на:</w:t>
      </w:r>
      <w:bookmarkEnd w:id="179"/>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 xml:space="preserve">освоение обучающимися </w:t>
      </w:r>
      <w:r w:rsidRPr="00BA3A1D">
        <w:rPr>
          <w:b/>
          <w:sz w:val="26"/>
          <w:szCs w:val="26"/>
        </w:rPr>
        <w:t>социального опыта</w:t>
      </w:r>
      <w:r w:rsidRPr="00BA3A1D">
        <w:rPr>
          <w:sz w:val="26"/>
          <w:szCs w:val="26"/>
        </w:rPr>
        <w:t>, основных социальных ролей, соответствующих ведущей деятельности данного возраста, норм и правил общественного поведения;</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 xml:space="preserve">формирование готовности обучающихся </w:t>
      </w:r>
      <w:r w:rsidRPr="00BA3A1D">
        <w:rPr>
          <w:b/>
          <w:sz w:val="26"/>
          <w:szCs w:val="26"/>
        </w:rPr>
        <w:t>к выбору</w:t>
      </w:r>
      <w:r w:rsidRPr="00BA3A1D">
        <w:rPr>
          <w:sz w:val="26"/>
          <w:szCs w:val="26"/>
        </w:rPr>
        <w:t xml:space="preserve"> направления своей </w:t>
      </w:r>
      <w:r w:rsidRPr="00BA3A1D">
        <w:rPr>
          <w:b/>
          <w:sz w:val="26"/>
          <w:szCs w:val="26"/>
        </w:rPr>
        <w:t>профессиональной деятельности</w:t>
      </w:r>
      <w:r w:rsidRPr="00BA3A1D">
        <w:rPr>
          <w:sz w:val="26"/>
          <w:szCs w:val="26"/>
        </w:rPr>
        <w:t xml:space="preserve"> в соответствии с личными интересами, индивидуальными особенностями и способностями, с учетом потребностей рынка труда;</w:t>
      </w:r>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t xml:space="preserve">формирование и развитие знаний, установок, личностных ориентиров и норм </w:t>
      </w:r>
      <w:r w:rsidRPr="00BA3A1D">
        <w:rPr>
          <w:b/>
          <w:sz w:val="26"/>
          <w:szCs w:val="26"/>
        </w:rPr>
        <w:t>здорового и безопасного образа жизни</w:t>
      </w:r>
      <w:r w:rsidRPr="00BA3A1D">
        <w:rPr>
          <w:sz w:val="26"/>
          <w:szCs w:val="26"/>
        </w:rPr>
        <w:t xml:space="preserve">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BA0482" w:rsidRPr="00BA3A1D" w:rsidRDefault="00BA0482" w:rsidP="0030757A">
      <w:pPr>
        <w:pStyle w:val="Bodytext0"/>
        <w:numPr>
          <w:ilvl w:val="0"/>
          <w:numId w:val="201"/>
        </w:numPr>
        <w:shd w:val="clear" w:color="auto" w:fill="auto"/>
        <w:tabs>
          <w:tab w:val="left" w:pos="709"/>
          <w:tab w:val="left" w:pos="1007"/>
        </w:tabs>
        <w:spacing w:line="240" w:lineRule="auto"/>
        <w:ind w:firstLine="567"/>
        <w:jc w:val="both"/>
        <w:rPr>
          <w:sz w:val="26"/>
          <w:szCs w:val="26"/>
        </w:rPr>
      </w:pPr>
      <w:r w:rsidRPr="00BA3A1D">
        <w:rPr>
          <w:sz w:val="26"/>
          <w:szCs w:val="26"/>
        </w:rPr>
        <w:t xml:space="preserve">формирование </w:t>
      </w:r>
      <w:r w:rsidRPr="00BA3A1D">
        <w:rPr>
          <w:b/>
          <w:sz w:val="26"/>
          <w:szCs w:val="26"/>
        </w:rPr>
        <w:t>экологической культуры</w:t>
      </w:r>
      <w:r w:rsidRPr="00BA3A1D">
        <w:rPr>
          <w:sz w:val="26"/>
          <w:szCs w:val="26"/>
        </w:rPr>
        <w:t>,</w:t>
      </w:r>
    </w:p>
    <w:p w:rsidR="00BA0482" w:rsidRPr="00BA3A1D" w:rsidRDefault="00BA0482" w:rsidP="0030757A">
      <w:pPr>
        <w:pStyle w:val="Bodytext0"/>
        <w:numPr>
          <w:ilvl w:val="0"/>
          <w:numId w:val="201"/>
        </w:numPr>
        <w:shd w:val="clear" w:color="auto" w:fill="auto"/>
        <w:tabs>
          <w:tab w:val="left" w:pos="709"/>
          <w:tab w:val="left" w:pos="1007"/>
        </w:tabs>
        <w:spacing w:line="240" w:lineRule="auto"/>
        <w:ind w:firstLine="567"/>
        <w:jc w:val="both"/>
        <w:rPr>
          <w:sz w:val="26"/>
          <w:szCs w:val="26"/>
        </w:rPr>
      </w:pPr>
      <w:r w:rsidRPr="00BA3A1D">
        <w:rPr>
          <w:sz w:val="26"/>
          <w:szCs w:val="26"/>
        </w:rPr>
        <w:t xml:space="preserve">формирование </w:t>
      </w:r>
      <w:r w:rsidRPr="00BA3A1D">
        <w:rPr>
          <w:b/>
          <w:sz w:val="26"/>
          <w:szCs w:val="26"/>
        </w:rPr>
        <w:t>антикоррупционного сознания</w:t>
      </w:r>
      <w:r w:rsidRPr="00BA3A1D">
        <w:rPr>
          <w:sz w:val="26"/>
          <w:szCs w:val="26"/>
        </w:rPr>
        <w:t>.</w:t>
      </w:r>
    </w:p>
    <w:p w:rsidR="00BA0482" w:rsidRPr="00BA3A1D" w:rsidRDefault="00BA0482" w:rsidP="00BA0482">
      <w:pPr>
        <w:pStyle w:val="Heading50"/>
        <w:keepNext/>
        <w:keepLines/>
        <w:shd w:val="clear" w:color="auto" w:fill="auto"/>
        <w:tabs>
          <w:tab w:val="left" w:pos="709"/>
        </w:tabs>
        <w:spacing w:line="240" w:lineRule="auto"/>
        <w:ind w:firstLine="567"/>
        <w:rPr>
          <w:sz w:val="26"/>
          <w:szCs w:val="26"/>
        </w:rPr>
      </w:pPr>
      <w:bookmarkStart w:id="180" w:name="bookmark699"/>
      <w:r w:rsidRPr="00BA3A1D">
        <w:rPr>
          <w:sz w:val="26"/>
          <w:szCs w:val="26"/>
        </w:rPr>
        <w:t>Программа обеспечивает:</w:t>
      </w:r>
      <w:bookmarkEnd w:id="180"/>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BA0482" w:rsidRPr="00BA3A1D" w:rsidRDefault="00BA0482" w:rsidP="0030757A">
      <w:pPr>
        <w:pStyle w:val="Bodytext0"/>
        <w:numPr>
          <w:ilvl w:val="0"/>
          <w:numId w:val="201"/>
        </w:numPr>
        <w:shd w:val="clear" w:color="auto" w:fill="auto"/>
        <w:tabs>
          <w:tab w:val="left" w:pos="709"/>
          <w:tab w:val="left" w:pos="1004"/>
        </w:tabs>
        <w:spacing w:line="240" w:lineRule="auto"/>
        <w:ind w:firstLine="567"/>
        <w:jc w:val="both"/>
        <w:rPr>
          <w:sz w:val="26"/>
          <w:szCs w:val="26"/>
        </w:rPr>
      </w:pPr>
      <w:r w:rsidRPr="00BA3A1D">
        <w:rPr>
          <w:sz w:val="26"/>
          <w:szCs w:val="26"/>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t>социальную самоидентификацию обучающихся посредством личностно значимой и общественно приемлемой деятельности;</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BA0482" w:rsidRPr="00BA3A1D" w:rsidRDefault="00BA0482" w:rsidP="0030757A">
      <w:pPr>
        <w:pStyle w:val="Bodytext0"/>
        <w:numPr>
          <w:ilvl w:val="0"/>
          <w:numId w:val="201"/>
        </w:numPr>
        <w:shd w:val="clear" w:color="auto" w:fill="auto"/>
        <w:tabs>
          <w:tab w:val="left" w:pos="709"/>
          <w:tab w:val="left" w:pos="1018"/>
        </w:tabs>
        <w:spacing w:line="240" w:lineRule="auto"/>
        <w:ind w:firstLine="567"/>
        <w:jc w:val="both"/>
        <w:rPr>
          <w:sz w:val="26"/>
          <w:szCs w:val="26"/>
        </w:rPr>
      </w:pPr>
      <w:r w:rsidRPr="00BA3A1D">
        <w:rPr>
          <w:sz w:val="26"/>
          <w:szCs w:val="26"/>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 xml:space="preserve">приобщение обучающихся к общественной деятельности и традициям организации, осуществляющей образовательную </w:t>
      </w:r>
      <w:r w:rsidR="008179D9" w:rsidRPr="00BA3A1D">
        <w:rPr>
          <w:sz w:val="26"/>
          <w:szCs w:val="26"/>
        </w:rPr>
        <w:t>деятельность, участие в детско-</w:t>
      </w:r>
      <w:r w:rsidRPr="00BA3A1D">
        <w:rPr>
          <w:sz w:val="26"/>
          <w:szCs w:val="26"/>
        </w:rPr>
        <w:t xml:space="preserve">юношеских организациях и движениях, спортивных секциях, творческих клубах и объединениях по интересам, сетевых сообществах, библиотечной сети, </w:t>
      </w:r>
      <w:r w:rsidRPr="00BA3A1D">
        <w:rPr>
          <w:sz w:val="26"/>
          <w:szCs w:val="26"/>
        </w:rPr>
        <w:lastRenderedPageBreak/>
        <w:t>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BA0482" w:rsidRPr="00BA3A1D" w:rsidRDefault="00BA0482" w:rsidP="0030757A">
      <w:pPr>
        <w:pStyle w:val="Bodytext0"/>
        <w:numPr>
          <w:ilvl w:val="0"/>
          <w:numId w:val="201"/>
        </w:numPr>
        <w:shd w:val="clear" w:color="auto" w:fill="auto"/>
        <w:tabs>
          <w:tab w:val="left" w:pos="709"/>
          <w:tab w:val="left" w:pos="1004"/>
        </w:tabs>
        <w:spacing w:line="240" w:lineRule="auto"/>
        <w:ind w:firstLine="567"/>
        <w:jc w:val="both"/>
        <w:rPr>
          <w:sz w:val="26"/>
          <w:szCs w:val="26"/>
        </w:rPr>
      </w:pPr>
      <w:r w:rsidRPr="00BA3A1D">
        <w:rPr>
          <w:sz w:val="26"/>
          <w:szCs w:val="26"/>
        </w:rPr>
        <w:t>участие обучающихся в деятельности производственных, творческих объединений, благотворительных организаций;</w:t>
      </w:r>
    </w:p>
    <w:p w:rsidR="00BA0482" w:rsidRPr="00BA3A1D" w:rsidRDefault="00BA0482" w:rsidP="0030757A">
      <w:pPr>
        <w:pStyle w:val="Bodytext0"/>
        <w:numPr>
          <w:ilvl w:val="0"/>
          <w:numId w:val="201"/>
        </w:numPr>
        <w:shd w:val="clear" w:color="auto" w:fill="auto"/>
        <w:tabs>
          <w:tab w:val="left" w:pos="709"/>
          <w:tab w:val="left" w:pos="1007"/>
        </w:tabs>
        <w:spacing w:line="240" w:lineRule="auto"/>
        <w:ind w:firstLine="567"/>
        <w:jc w:val="both"/>
        <w:rPr>
          <w:sz w:val="26"/>
          <w:szCs w:val="26"/>
        </w:rPr>
      </w:pPr>
      <w:r w:rsidRPr="00BA3A1D">
        <w:rPr>
          <w:sz w:val="26"/>
          <w:szCs w:val="26"/>
        </w:rPr>
        <w:t>в экологическом просвещении сверстников, родителей, населения;</w:t>
      </w:r>
    </w:p>
    <w:p w:rsidR="00BA0482" w:rsidRPr="00BA3A1D" w:rsidRDefault="00BA0482" w:rsidP="0030757A">
      <w:pPr>
        <w:pStyle w:val="Bodytext0"/>
        <w:numPr>
          <w:ilvl w:val="0"/>
          <w:numId w:val="201"/>
        </w:numPr>
        <w:shd w:val="clear" w:color="auto" w:fill="auto"/>
        <w:tabs>
          <w:tab w:val="left" w:pos="709"/>
          <w:tab w:val="left" w:pos="1007"/>
        </w:tabs>
        <w:spacing w:line="240" w:lineRule="auto"/>
        <w:ind w:firstLine="567"/>
        <w:jc w:val="both"/>
        <w:rPr>
          <w:sz w:val="26"/>
          <w:szCs w:val="26"/>
        </w:rPr>
      </w:pPr>
      <w:r w:rsidRPr="00BA3A1D">
        <w:rPr>
          <w:sz w:val="26"/>
          <w:szCs w:val="26"/>
        </w:rPr>
        <w:t>в благоустройстве школы, класса, сельского поселения, города;</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формирование способности противостоять негативным воздействиям социальной среды, факторам микросоциальной среды;</w:t>
      </w:r>
    </w:p>
    <w:p w:rsidR="00BA0482" w:rsidRPr="00BA3A1D" w:rsidRDefault="00BA0482" w:rsidP="0030757A">
      <w:pPr>
        <w:pStyle w:val="Bodytext0"/>
        <w:numPr>
          <w:ilvl w:val="0"/>
          <w:numId w:val="201"/>
        </w:numPr>
        <w:shd w:val="clear" w:color="auto" w:fill="auto"/>
        <w:tabs>
          <w:tab w:val="left" w:pos="709"/>
          <w:tab w:val="left" w:pos="1009"/>
        </w:tabs>
        <w:spacing w:line="240" w:lineRule="auto"/>
        <w:ind w:firstLine="567"/>
        <w:jc w:val="both"/>
        <w:rPr>
          <w:sz w:val="26"/>
          <w:szCs w:val="26"/>
        </w:rPr>
      </w:pPr>
      <w:r w:rsidRPr="00BA3A1D">
        <w:rPr>
          <w:sz w:val="26"/>
          <w:szCs w:val="26"/>
        </w:rPr>
        <w:t>развитие педагогической компетентности родителей (законных представителей) в целях содействия социализации обучающихся в семье;</w:t>
      </w:r>
    </w:p>
    <w:p w:rsidR="00BA0482" w:rsidRPr="00BA3A1D" w:rsidRDefault="00BA0482" w:rsidP="0030757A">
      <w:pPr>
        <w:pStyle w:val="Bodytext0"/>
        <w:numPr>
          <w:ilvl w:val="0"/>
          <w:numId w:val="201"/>
        </w:numPr>
        <w:shd w:val="clear" w:color="auto" w:fill="auto"/>
        <w:tabs>
          <w:tab w:val="left" w:pos="709"/>
          <w:tab w:val="left" w:pos="1004"/>
        </w:tabs>
        <w:spacing w:line="240" w:lineRule="auto"/>
        <w:ind w:firstLine="567"/>
        <w:jc w:val="both"/>
        <w:rPr>
          <w:sz w:val="26"/>
          <w:szCs w:val="26"/>
        </w:rPr>
      </w:pPr>
      <w:r w:rsidRPr="00BA3A1D">
        <w:rPr>
          <w:sz w:val="26"/>
          <w:szCs w:val="26"/>
        </w:rPr>
        <w:t>учет индивидуальных и возрастных особенностей обучающихся, культурных и социальных потребностей их семей;</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формирование у обучающихся мотивации к труду, потребности к приобретению профессии;</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BA0482" w:rsidRPr="00BA3A1D" w:rsidRDefault="00BA0482" w:rsidP="0030757A">
      <w:pPr>
        <w:pStyle w:val="Bodytext0"/>
        <w:numPr>
          <w:ilvl w:val="0"/>
          <w:numId w:val="201"/>
        </w:numPr>
        <w:shd w:val="clear" w:color="auto" w:fill="auto"/>
        <w:tabs>
          <w:tab w:val="left" w:pos="709"/>
          <w:tab w:val="left" w:pos="1009"/>
        </w:tabs>
        <w:spacing w:line="240" w:lineRule="auto"/>
        <w:ind w:firstLine="567"/>
        <w:jc w:val="both"/>
        <w:rPr>
          <w:sz w:val="26"/>
          <w:szCs w:val="26"/>
        </w:rPr>
      </w:pPr>
      <w:r w:rsidRPr="00BA3A1D">
        <w:rPr>
          <w:sz w:val="26"/>
          <w:szCs w:val="26"/>
        </w:rPr>
        <w:t>развитие собственных представлений о перспективах своего профессионального образования и будущей профессиональной деятельности;</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приобретение практического опыта, соответствующего интересам и способностям обучающихся;</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осознание обучающимися ценности экологически целесообразного, здорового и безопасного образа жизни;</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t>осознанное отношение обучающихся к выбору индивидуального рациона здорового питания;</w:t>
      </w:r>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овладение современными оздоровительными технологиями, в том числе на основе навыков личной гигиены;</w:t>
      </w:r>
    </w:p>
    <w:p w:rsidR="00BA0482" w:rsidRPr="00BA3A1D" w:rsidRDefault="00BA0482" w:rsidP="0030757A">
      <w:pPr>
        <w:pStyle w:val="Bodytext0"/>
        <w:numPr>
          <w:ilvl w:val="0"/>
          <w:numId w:val="201"/>
        </w:numPr>
        <w:shd w:val="clear" w:color="auto" w:fill="auto"/>
        <w:tabs>
          <w:tab w:val="left" w:pos="709"/>
          <w:tab w:val="left" w:pos="1023"/>
        </w:tabs>
        <w:spacing w:line="240" w:lineRule="auto"/>
        <w:ind w:firstLine="567"/>
        <w:jc w:val="both"/>
        <w:rPr>
          <w:sz w:val="26"/>
          <w:szCs w:val="26"/>
        </w:rPr>
      </w:pPr>
      <w:r w:rsidRPr="00BA3A1D">
        <w:rPr>
          <w:sz w:val="26"/>
          <w:szCs w:val="26"/>
        </w:rPr>
        <w:lastRenderedPageBreak/>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BA0482" w:rsidRPr="00BA3A1D" w:rsidRDefault="00BA0482" w:rsidP="0030757A">
      <w:pPr>
        <w:pStyle w:val="Bodytext0"/>
        <w:numPr>
          <w:ilvl w:val="0"/>
          <w:numId w:val="201"/>
        </w:numPr>
        <w:shd w:val="clear" w:color="auto" w:fill="auto"/>
        <w:tabs>
          <w:tab w:val="left" w:pos="709"/>
          <w:tab w:val="left" w:pos="1004"/>
        </w:tabs>
        <w:spacing w:line="240" w:lineRule="auto"/>
        <w:ind w:firstLine="567"/>
        <w:jc w:val="both"/>
        <w:rPr>
          <w:sz w:val="26"/>
          <w:szCs w:val="26"/>
        </w:rPr>
      </w:pPr>
      <w:r w:rsidRPr="00BA3A1D">
        <w:rPr>
          <w:sz w:val="26"/>
          <w:szCs w:val="26"/>
        </w:rPr>
        <w:t>убежденности в выборе здорового образа жизни и вреде употребления алкоголя и табакокурения;</w:t>
      </w:r>
    </w:p>
    <w:p w:rsidR="00BA0482" w:rsidRPr="00BA3A1D" w:rsidRDefault="00BA0482" w:rsidP="0030757A">
      <w:pPr>
        <w:pStyle w:val="Bodytext0"/>
        <w:numPr>
          <w:ilvl w:val="0"/>
          <w:numId w:val="201"/>
        </w:numPr>
        <w:shd w:val="clear" w:color="auto" w:fill="auto"/>
        <w:tabs>
          <w:tab w:val="left" w:pos="709"/>
          <w:tab w:val="left" w:pos="1014"/>
        </w:tabs>
        <w:spacing w:line="240" w:lineRule="auto"/>
        <w:ind w:firstLine="567"/>
        <w:jc w:val="both"/>
        <w:rPr>
          <w:sz w:val="26"/>
          <w:szCs w:val="26"/>
        </w:rPr>
      </w:pPr>
      <w:r w:rsidRPr="00BA3A1D">
        <w:rPr>
          <w:sz w:val="26"/>
          <w:szCs w:val="26"/>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BA0482" w:rsidRPr="00BA3A1D" w:rsidRDefault="00BA0482" w:rsidP="00BA0482">
      <w:pPr>
        <w:pStyle w:val="Heading50"/>
        <w:keepNext/>
        <w:keepLines/>
        <w:shd w:val="clear" w:color="auto" w:fill="auto"/>
        <w:tabs>
          <w:tab w:val="left" w:pos="709"/>
        </w:tabs>
        <w:spacing w:line="240" w:lineRule="auto"/>
        <w:ind w:firstLine="567"/>
        <w:rPr>
          <w:sz w:val="26"/>
          <w:szCs w:val="26"/>
        </w:rPr>
      </w:pPr>
      <w:bookmarkStart w:id="181" w:name="bookmark700"/>
      <w:r w:rsidRPr="00BA3A1D">
        <w:rPr>
          <w:sz w:val="26"/>
          <w:szCs w:val="26"/>
        </w:rPr>
        <w:t>В программе отражаются:</w:t>
      </w:r>
      <w:bookmarkEnd w:id="181"/>
    </w:p>
    <w:p w:rsidR="00BA0482" w:rsidRPr="00BA3A1D" w:rsidRDefault="00BA0482" w:rsidP="0030757A">
      <w:pPr>
        <w:pStyle w:val="Bodytext0"/>
        <w:numPr>
          <w:ilvl w:val="1"/>
          <w:numId w:val="201"/>
        </w:numPr>
        <w:shd w:val="clear" w:color="auto" w:fill="auto"/>
        <w:tabs>
          <w:tab w:val="left" w:pos="709"/>
          <w:tab w:val="left" w:pos="937"/>
        </w:tabs>
        <w:spacing w:line="240" w:lineRule="auto"/>
        <w:ind w:firstLine="567"/>
        <w:jc w:val="both"/>
        <w:rPr>
          <w:sz w:val="26"/>
          <w:szCs w:val="26"/>
        </w:rPr>
      </w:pPr>
      <w:r w:rsidRPr="00BA3A1D">
        <w:rPr>
          <w:sz w:val="26"/>
          <w:szCs w:val="26"/>
        </w:rPr>
        <w:t>цель и задачи духовно-нравственного развития, воспитания и социализации обучающихся, описание ценностных ориентиров, лежащих в ее основе;</w:t>
      </w:r>
    </w:p>
    <w:p w:rsidR="00BA0482" w:rsidRPr="00BA3A1D" w:rsidRDefault="00BA0482" w:rsidP="0030757A">
      <w:pPr>
        <w:pStyle w:val="Bodytext0"/>
        <w:numPr>
          <w:ilvl w:val="1"/>
          <w:numId w:val="201"/>
        </w:numPr>
        <w:shd w:val="clear" w:color="auto" w:fill="auto"/>
        <w:tabs>
          <w:tab w:val="left" w:pos="709"/>
          <w:tab w:val="left" w:pos="903"/>
        </w:tabs>
        <w:spacing w:line="240" w:lineRule="auto"/>
        <w:ind w:firstLine="567"/>
        <w:jc w:val="both"/>
        <w:rPr>
          <w:sz w:val="26"/>
          <w:szCs w:val="26"/>
        </w:rPr>
      </w:pPr>
      <w:r w:rsidRPr="00BA3A1D">
        <w:rPr>
          <w:sz w:val="26"/>
          <w:szCs w:val="26"/>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BA0482" w:rsidRPr="00BA3A1D" w:rsidRDefault="00BA0482" w:rsidP="0030757A">
      <w:pPr>
        <w:pStyle w:val="Bodytext0"/>
        <w:numPr>
          <w:ilvl w:val="1"/>
          <w:numId w:val="201"/>
        </w:numPr>
        <w:shd w:val="clear" w:color="auto" w:fill="auto"/>
        <w:tabs>
          <w:tab w:val="left" w:pos="709"/>
          <w:tab w:val="left" w:pos="850"/>
        </w:tabs>
        <w:spacing w:line="240" w:lineRule="auto"/>
        <w:ind w:firstLine="567"/>
        <w:jc w:val="both"/>
        <w:rPr>
          <w:sz w:val="26"/>
          <w:szCs w:val="26"/>
        </w:rPr>
      </w:pPr>
      <w:r w:rsidRPr="00BA3A1D">
        <w:rPr>
          <w:sz w:val="26"/>
          <w:szCs w:val="26"/>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BA0482" w:rsidRPr="00BA3A1D" w:rsidRDefault="00BA0482" w:rsidP="0030757A">
      <w:pPr>
        <w:pStyle w:val="Bodytext0"/>
        <w:numPr>
          <w:ilvl w:val="1"/>
          <w:numId w:val="201"/>
        </w:numPr>
        <w:shd w:val="clear" w:color="auto" w:fill="auto"/>
        <w:tabs>
          <w:tab w:val="left" w:pos="709"/>
          <w:tab w:val="left" w:pos="874"/>
        </w:tabs>
        <w:spacing w:line="240" w:lineRule="auto"/>
        <w:ind w:firstLine="567"/>
        <w:jc w:val="both"/>
        <w:rPr>
          <w:sz w:val="26"/>
          <w:szCs w:val="26"/>
        </w:rPr>
      </w:pPr>
      <w:r w:rsidRPr="00BA3A1D">
        <w:rPr>
          <w:sz w:val="26"/>
          <w:szCs w:val="26"/>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BA0482" w:rsidRPr="00BA3A1D" w:rsidRDefault="00BA0482" w:rsidP="0030757A">
      <w:pPr>
        <w:pStyle w:val="Bodytext0"/>
        <w:numPr>
          <w:ilvl w:val="1"/>
          <w:numId w:val="201"/>
        </w:numPr>
        <w:shd w:val="clear" w:color="auto" w:fill="auto"/>
        <w:tabs>
          <w:tab w:val="left" w:pos="709"/>
          <w:tab w:val="left" w:pos="970"/>
        </w:tabs>
        <w:spacing w:line="240" w:lineRule="auto"/>
        <w:ind w:firstLine="567"/>
        <w:jc w:val="both"/>
        <w:rPr>
          <w:sz w:val="26"/>
          <w:szCs w:val="26"/>
        </w:rPr>
      </w:pPr>
      <w:r w:rsidRPr="00BA3A1D">
        <w:rPr>
          <w:sz w:val="26"/>
          <w:szCs w:val="26"/>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BA0482" w:rsidRPr="00BA3A1D" w:rsidRDefault="00BA0482" w:rsidP="0030757A">
      <w:pPr>
        <w:pStyle w:val="Bodytext0"/>
        <w:numPr>
          <w:ilvl w:val="1"/>
          <w:numId w:val="201"/>
        </w:numPr>
        <w:shd w:val="clear" w:color="auto" w:fill="auto"/>
        <w:tabs>
          <w:tab w:val="left" w:pos="709"/>
          <w:tab w:val="left" w:pos="1033"/>
        </w:tabs>
        <w:spacing w:line="240" w:lineRule="auto"/>
        <w:ind w:firstLine="567"/>
        <w:jc w:val="both"/>
        <w:rPr>
          <w:sz w:val="26"/>
          <w:szCs w:val="26"/>
        </w:rPr>
      </w:pPr>
      <w:r w:rsidRPr="00BA3A1D">
        <w:rPr>
          <w:sz w:val="26"/>
          <w:szCs w:val="26"/>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BA0482" w:rsidRPr="00BA3A1D" w:rsidRDefault="00BA0482" w:rsidP="0030757A">
      <w:pPr>
        <w:pStyle w:val="Bodytext0"/>
        <w:numPr>
          <w:ilvl w:val="1"/>
          <w:numId w:val="201"/>
        </w:numPr>
        <w:shd w:val="clear" w:color="auto" w:fill="auto"/>
        <w:tabs>
          <w:tab w:val="left" w:pos="709"/>
          <w:tab w:val="left" w:pos="913"/>
        </w:tabs>
        <w:spacing w:line="240" w:lineRule="auto"/>
        <w:ind w:firstLine="567"/>
        <w:jc w:val="both"/>
        <w:rPr>
          <w:sz w:val="26"/>
          <w:szCs w:val="26"/>
        </w:rPr>
      </w:pPr>
      <w:r w:rsidRPr="00BA3A1D">
        <w:rPr>
          <w:sz w:val="26"/>
          <w:szCs w:val="26"/>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BA0482" w:rsidRPr="00BA3A1D" w:rsidRDefault="00BA0482" w:rsidP="0030757A">
      <w:pPr>
        <w:pStyle w:val="Bodytext0"/>
        <w:numPr>
          <w:ilvl w:val="1"/>
          <w:numId w:val="201"/>
        </w:numPr>
        <w:shd w:val="clear" w:color="auto" w:fill="auto"/>
        <w:tabs>
          <w:tab w:val="left" w:pos="709"/>
          <w:tab w:val="left" w:pos="922"/>
        </w:tabs>
        <w:spacing w:line="240" w:lineRule="auto"/>
        <w:ind w:firstLine="567"/>
        <w:jc w:val="both"/>
        <w:rPr>
          <w:sz w:val="26"/>
          <w:szCs w:val="26"/>
        </w:rPr>
      </w:pPr>
      <w:r w:rsidRPr="00BA3A1D">
        <w:rPr>
          <w:sz w:val="26"/>
          <w:szCs w:val="26"/>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BA0482" w:rsidRPr="00BA3A1D" w:rsidRDefault="00BA0482" w:rsidP="0030757A">
      <w:pPr>
        <w:pStyle w:val="Bodytext0"/>
        <w:numPr>
          <w:ilvl w:val="1"/>
          <w:numId w:val="201"/>
        </w:numPr>
        <w:shd w:val="clear" w:color="auto" w:fill="auto"/>
        <w:tabs>
          <w:tab w:val="left" w:pos="709"/>
          <w:tab w:val="left" w:pos="879"/>
        </w:tabs>
        <w:spacing w:line="240" w:lineRule="auto"/>
        <w:ind w:firstLine="567"/>
        <w:jc w:val="both"/>
        <w:rPr>
          <w:sz w:val="26"/>
          <w:szCs w:val="26"/>
        </w:rPr>
      </w:pPr>
      <w:r w:rsidRPr="00BA3A1D">
        <w:rPr>
          <w:sz w:val="26"/>
          <w:szCs w:val="26"/>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BA0482" w:rsidRPr="00BA3A1D" w:rsidRDefault="00BA0482" w:rsidP="0030757A">
      <w:pPr>
        <w:pStyle w:val="Bodytext0"/>
        <w:numPr>
          <w:ilvl w:val="1"/>
          <w:numId w:val="201"/>
        </w:numPr>
        <w:shd w:val="clear" w:color="auto" w:fill="auto"/>
        <w:tabs>
          <w:tab w:val="left" w:pos="709"/>
          <w:tab w:val="left" w:pos="966"/>
        </w:tabs>
        <w:spacing w:line="240" w:lineRule="auto"/>
        <w:ind w:firstLine="567"/>
        <w:jc w:val="both"/>
        <w:rPr>
          <w:sz w:val="26"/>
          <w:szCs w:val="26"/>
        </w:rPr>
      </w:pPr>
      <w:r w:rsidRPr="00BA3A1D">
        <w:rPr>
          <w:sz w:val="26"/>
          <w:szCs w:val="26"/>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w:t>
      </w:r>
      <w:r w:rsidRPr="00BA3A1D">
        <w:rPr>
          <w:sz w:val="26"/>
          <w:szCs w:val="26"/>
        </w:rPr>
        <w:lastRenderedPageBreak/>
        <w:t>экологической культуры обучающихся (поведение на дорогах, в чрезвычайных ситуациях);</w:t>
      </w:r>
    </w:p>
    <w:p w:rsidR="00BA0482" w:rsidRPr="00BA3A1D" w:rsidRDefault="00BA0482" w:rsidP="0030757A">
      <w:pPr>
        <w:pStyle w:val="Bodytext0"/>
        <w:numPr>
          <w:ilvl w:val="1"/>
          <w:numId w:val="201"/>
        </w:numPr>
        <w:shd w:val="clear" w:color="auto" w:fill="auto"/>
        <w:tabs>
          <w:tab w:val="left" w:pos="709"/>
          <w:tab w:val="left" w:pos="1066"/>
        </w:tabs>
        <w:spacing w:line="240" w:lineRule="auto"/>
        <w:ind w:firstLine="567"/>
        <w:jc w:val="both"/>
        <w:rPr>
          <w:sz w:val="26"/>
          <w:szCs w:val="26"/>
        </w:rPr>
      </w:pPr>
      <w:r w:rsidRPr="00BA3A1D">
        <w:rPr>
          <w:sz w:val="26"/>
          <w:szCs w:val="26"/>
        </w:rPr>
        <w:t>методику и инструментарий мониторинга духовно-нравственного развития, воспитания и социализации обучающихся;</w:t>
      </w:r>
    </w:p>
    <w:p w:rsidR="00BA0482" w:rsidRPr="00BA3A1D" w:rsidRDefault="00BA0482" w:rsidP="00BA0482">
      <w:pPr>
        <w:pStyle w:val="Bodytext0"/>
        <w:shd w:val="clear" w:color="auto" w:fill="auto"/>
        <w:tabs>
          <w:tab w:val="left" w:pos="709"/>
        </w:tabs>
        <w:spacing w:line="240" w:lineRule="auto"/>
        <w:ind w:firstLine="567"/>
        <w:jc w:val="both"/>
        <w:rPr>
          <w:sz w:val="26"/>
          <w:szCs w:val="26"/>
        </w:rPr>
      </w:pPr>
      <w:r w:rsidRPr="00BA3A1D">
        <w:rPr>
          <w:sz w:val="26"/>
          <w:szCs w:val="26"/>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BA0482" w:rsidRPr="00BA3A1D" w:rsidRDefault="00BA0482" w:rsidP="00BA0482">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Программа ориентирована на воспитание и социализацию подростков (11–16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поэтому воспитание общей культуры личности учащегося во всех её проявлениях будет способствовать развитию социализации личности;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 профессиональной ориентации; развитию у подростка личностных ориентиров и норм здорового и безопасного образа жизни; ответственности за свои поступки, за настоящее и будущее своей страны. </w:t>
      </w:r>
    </w:p>
    <w:p w:rsidR="00BA0482" w:rsidRPr="00BA3A1D" w:rsidRDefault="00BA0482" w:rsidP="00BA0482">
      <w:pPr>
        <w:tabs>
          <w:tab w:val="left" w:pos="284"/>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Цель воспитания и социализации личности обучающегося основной школы</w:t>
      </w:r>
      <w:r w:rsidRPr="00BA3A1D">
        <w:rPr>
          <w:rFonts w:ascii="Times New Roman" w:hAnsi="Times New Roman" w:cs="Times New Roman"/>
          <w:sz w:val="26"/>
          <w:szCs w:val="26"/>
        </w:rPr>
        <w:t xml:space="preserve">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 Исходя </w:t>
      </w:r>
      <w:r w:rsidR="00865EE6" w:rsidRPr="00BA3A1D">
        <w:rPr>
          <w:rFonts w:ascii="Times New Roman" w:hAnsi="Times New Roman" w:cs="Times New Roman"/>
          <w:sz w:val="26"/>
          <w:szCs w:val="26"/>
        </w:rPr>
        <w:t>из обозначенной цели, обозначено</w:t>
      </w:r>
      <w:r w:rsidRPr="00BA3A1D">
        <w:rPr>
          <w:rFonts w:ascii="Times New Roman" w:hAnsi="Times New Roman" w:cs="Times New Roman"/>
          <w:sz w:val="26"/>
          <w:szCs w:val="26"/>
        </w:rPr>
        <w:t xml:space="preserve"> </w:t>
      </w:r>
      <w:r w:rsidRPr="00BA3A1D">
        <w:rPr>
          <w:rFonts w:ascii="Times New Roman" w:hAnsi="Times New Roman" w:cs="Times New Roman"/>
          <w:b/>
          <w:sz w:val="26"/>
          <w:szCs w:val="26"/>
        </w:rPr>
        <w:t>основные задачи воспитания и социализации личности и механизмы их реализации по каждому из направлений.</w:t>
      </w:r>
      <w:r w:rsidRPr="00BA3A1D">
        <w:rPr>
          <w:rFonts w:ascii="Times New Roman" w:hAnsi="Times New Roman" w:cs="Times New Roman"/>
          <w:sz w:val="26"/>
          <w:szCs w:val="26"/>
        </w:rPr>
        <w:t xml:space="preserve"> </w:t>
      </w:r>
    </w:p>
    <w:p w:rsidR="00C97031" w:rsidRPr="00BA3A1D" w:rsidRDefault="00C97031" w:rsidP="00C97031">
      <w:pPr>
        <w:pStyle w:val="Zag2"/>
        <w:spacing w:after="0" w:line="240" w:lineRule="auto"/>
        <w:ind w:firstLine="0"/>
        <w:jc w:val="both"/>
        <w:rPr>
          <w:rStyle w:val="Zag11"/>
          <w:rFonts w:eastAsia="@Arial Unicode MS"/>
          <w:b w:val="0"/>
          <w:sz w:val="26"/>
          <w:szCs w:val="26"/>
          <w:lang w:val="ru-RU"/>
        </w:rPr>
      </w:pPr>
      <w:r w:rsidRPr="00BA3A1D">
        <w:rPr>
          <w:rStyle w:val="Zag11"/>
          <w:rFonts w:eastAsia="@Arial Unicode MS"/>
          <w:b w:val="0"/>
          <w:sz w:val="26"/>
          <w:szCs w:val="26"/>
          <w:lang w:val="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97031" w:rsidRPr="00BA3A1D" w:rsidRDefault="00C97031" w:rsidP="00C97031">
      <w:pPr>
        <w:pStyle w:val="Zag2"/>
        <w:spacing w:after="0" w:line="240" w:lineRule="auto"/>
        <w:ind w:firstLine="0"/>
        <w:jc w:val="both"/>
        <w:rPr>
          <w:rStyle w:val="Zag11"/>
          <w:rFonts w:eastAsia="@Arial Unicode MS"/>
          <w:b w:val="0"/>
          <w:sz w:val="26"/>
          <w:szCs w:val="26"/>
          <w:lang w:val="ru-RU"/>
        </w:rPr>
      </w:pPr>
      <w:r w:rsidRPr="00BA3A1D">
        <w:rPr>
          <w:rStyle w:val="Zag11"/>
          <w:rFonts w:eastAsia="@Arial Unicode MS"/>
          <w:b w:val="0"/>
          <w:sz w:val="26"/>
          <w:szCs w:val="26"/>
          <w:lang w:val="ru-RU"/>
        </w:rPr>
        <w:tab/>
        <w:t xml:space="preserve">Каждое из этих направлений основано на определенной системе базовых национальных ценностей и должно обеспечивать их усвоение обучающимися. </w:t>
      </w:r>
    </w:p>
    <w:p w:rsidR="00C97031" w:rsidRPr="00BA3A1D" w:rsidRDefault="00C97031" w:rsidP="00C97031">
      <w:pPr>
        <w:pStyle w:val="Zag2"/>
        <w:spacing w:after="0" w:line="240" w:lineRule="auto"/>
        <w:ind w:firstLine="0"/>
        <w:jc w:val="both"/>
        <w:rPr>
          <w:rStyle w:val="Zag11"/>
          <w:rFonts w:eastAsia="@Arial Unicode MS"/>
          <w:b w:val="0"/>
          <w:sz w:val="26"/>
          <w:szCs w:val="26"/>
          <w:lang w:val="ru-RU"/>
        </w:rPr>
      </w:pPr>
      <w:r w:rsidRPr="00BA3A1D">
        <w:rPr>
          <w:rStyle w:val="Zag11"/>
          <w:rFonts w:eastAsia="@Arial Unicode MS"/>
          <w:b w:val="0"/>
          <w:sz w:val="26"/>
          <w:szCs w:val="26"/>
          <w:lang w:val="ru-RU"/>
        </w:rPr>
        <w:tab/>
        <w:t>Организация духовно-нравственного развития и воспитания обучающихся осуществляется по следующим направлениям:</w:t>
      </w:r>
    </w:p>
    <w:p w:rsidR="00C97031" w:rsidRPr="00BA3A1D" w:rsidRDefault="00C97031" w:rsidP="00C97031">
      <w:pPr>
        <w:pStyle w:val="Zag2"/>
        <w:spacing w:after="0" w:line="240" w:lineRule="auto"/>
        <w:ind w:firstLine="0"/>
        <w:jc w:val="both"/>
        <w:rPr>
          <w:b w:val="0"/>
          <w:i/>
          <w:iCs/>
          <w:sz w:val="26"/>
          <w:szCs w:val="26"/>
          <w:shd w:val="clear" w:color="auto" w:fill="FFFFFF"/>
          <w:lang w:val="ru-RU"/>
        </w:rPr>
      </w:pPr>
      <w:r w:rsidRPr="00BA3A1D">
        <w:rPr>
          <w:b w:val="0"/>
          <w:bCs w:val="0"/>
          <w:sz w:val="26"/>
          <w:szCs w:val="26"/>
          <w:shd w:val="clear" w:color="auto" w:fill="FFFFFF"/>
          <w:lang w:val="ru-RU"/>
        </w:rPr>
        <w:t xml:space="preserve">- </w:t>
      </w:r>
      <w:r w:rsidRPr="00BA3A1D">
        <w:rPr>
          <w:bCs w:val="0"/>
          <w:sz w:val="26"/>
          <w:szCs w:val="26"/>
          <w:shd w:val="clear" w:color="auto" w:fill="FFFFFF"/>
          <w:lang w:val="ru-RU"/>
        </w:rPr>
        <w:t>воспитание гражданственности, патриотизма, уважения к правам, свободам и обязанностям человека</w:t>
      </w:r>
      <w:r w:rsidRPr="00BA3A1D">
        <w:rPr>
          <w:rStyle w:val="apple-converted-space"/>
          <w:sz w:val="26"/>
          <w:szCs w:val="26"/>
          <w:shd w:val="clear" w:color="auto" w:fill="FFFFFF"/>
        </w:rPr>
        <w:t> </w:t>
      </w:r>
      <w:r w:rsidRPr="00BA3A1D">
        <w:rPr>
          <w:sz w:val="26"/>
          <w:szCs w:val="26"/>
          <w:shd w:val="clear" w:color="auto" w:fill="FFFFFF"/>
          <w:lang w:val="ru-RU"/>
        </w:rPr>
        <w:t>(</w:t>
      </w:r>
      <w:r w:rsidRPr="00BA3A1D">
        <w:rPr>
          <w:b w:val="0"/>
          <w:sz w:val="26"/>
          <w:szCs w:val="26"/>
          <w:shd w:val="clear" w:color="auto" w:fill="FFFFFF"/>
          <w:lang w:val="ru-RU"/>
        </w:rPr>
        <w:t>ценности</w:t>
      </w:r>
      <w:r w:rsidRPr="00BA3A1D">
        <w:rPr>
          <w:i/>
          <w:iCs/>
          <w:sz w:val="26"/>
          <w:szCs w:val="26"/>
          <w:shd w:val="clear" w:color="auto" w:fill="FFFFFF"/>
          <w:lang w:val="ru-RU"/>
        </w:rPr>
        <w:t xml:space="preserve">: </w:t>
      </w:r>
      <w:r w:rsidRPr="00BA3A1D">
        <w:rPr>
          <w:b w:val="0"/>
          <w:i/>
          <w:iCs/>
          <w:sz w:val="26"/>
          <w:szCs w:val="26"/>
          <w:shd w:val="clear" w:color="auto" w:fill="FFFFFF"/>
          <w:lang w:val="ru-RU"/>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BA3A1D">
        <w:rPr>
          <w:rStyle w:val="apple-converted-space"/>
          <w:b w:val="0"/>
          <w:sz w:val="26"/>
          <w:szCs w:val="26"/>
          <w:shd w:val="clear" w:color="auto" w:fill="FFFFFF"/>
        </w:rPr>
        <w:t> </w:t>
      </w:r>
      <w:r w:rsidRPr="00BA3A1D">
        <w:rPr>
          <w:b w:val="0"/>
          <w:i/>
          <w:iCs/>
          <w:sz w:val="26"/>
          <w:szCs w:val="26"/>
          <w:shd w:val="clear" w:color="auto" w:fill="FFFFFF"/>
          <w:lang w:val="ru-RU"/>
        </w:rPr>
        <w:t>мир во всем мире, многообразие и уважение культур и народов);</w:t>
      </w:r>
      <w:r w:rsidRPr="00BA3A1D">
        <w:rPr>
          <w:sz w:val="26"/>
          <w:szCs w:val="26"/>
          <w:lang w:val="ru-RU"/>
        </w:rPr>
        <w:br/>
      </w:r>
      <w:r w:rsidRPr="00BA3A1D">
        <w:rPr>
          <w:b w:val="0"/>
          <w:bCs w:val="0"/>
          <w:sz w:val="26"/>
          <w:szCs w:val="26"/>
          <w:shd w:val="clear" w:color="auto" w:fill="FFFFFF"/>
          <w:lang w:val="ru-RU"/>
        </w:rPr>
        <w:t>- воспитание социальной ответственности и компетентности (</w:t>
      </w:r>
      <w:r w:rsidRPr="00BA3A1D">
        <w:rPr>
          <w:b w:val="0"/>
          <w:sz w:val="26"/>
          <w:szCs w:val="26"/>
          <w:shd w:val="clear" w:color="auto" w:fill="FFFFFF"/>
          <w:lang w:val="ru-RU"/>
        </w:rPr>
        <w:t>ценности:</w:t>
      </w:r>
      <w:r w:rsidRPr="00BA3A1D">
        <w:rPr>
          <w:rStyle w:val="apple-converted-space"/>
          <w:sz w:val="26"/>
          <w:szCs w:val="26"/>
          <w:shd w:val="clear" w:color="auto" w:fill="FFFFFF"/>
        </w:rPr>
        <w:t> </w:t>
      </w:r>
      <w:r w:rsidRPr="00BA3A1D">
        <w:rPr>
          <w:b w:val="0"/>
          <w:i/>
          <w:iCs/>
          <w:sz w:val="26"/>
          <w:szCs w:val="26"/>
          <w:shd w:val="clear" w:color="auto" w:fill="FFFFFF"/>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sidRPr="00BA3A1D">
        <w:rPr>
          <w:sz w:val="26"/>
          <w:szCs w:val="26"/>
          <w:lang w:val="ru-RU"/>
        </w:rPr>
        <w:br/>
      </w:r>
      <w:r w:rsidRPr="00BA3A1D">
        <w:rPr>
          <w:b w:val="0"/>
          <w:bCs w:val="0"/>
          <w:sz w:val="26"/>
          <w:szCs w:val="26"/>
          <w:shd w:val="clear" w:color="auto" w:fill="FFFFFF"/>
          <w:lang w:val="ru-RU"/>
        </w:rPr>
        <w:t xml:space="preserve">- </w:t>
      </w:r>
      <w:r w:rsidRPr="00BA3A1D">
        <w:rPr>
          <w:bCs w:val="0"/>
          <w:sz w:val="26"/>
          <w:szCs w:val="26"/>
          <w:shd w:val="clear" w:color="auto" w:fill="FFFFFF"/>
          <w:lang w:val="ru-RU"/>
        </w:rPr>
        <w:t>воспитание нравственных чувств, убеждений, этического сознания</w:t>
      </w:r>
      <w:r w:rsidRPr="00BA3A1D">
        <w:rPr>
          <w:rStyle w:val="apple-converted-space"/>
          <w:sz w:val="26"/>
          <w:szCs w:val="26"/>
          <w:shd w:val="clear" w:color="auto" w:fill="FFFFFF"/>
        </w:rPr>
        <w:t> </w:t>
      </w:r>
      <w:r w:rsidRPr="00BA3A1D">
        <w:rPr>
          <w:b w:val="0"/>
          <w:sz w:val="26"/>
          <w:szCs w:val="26"/>
          <w:shd w:val="clear" w:color="auto" w:fill="FFFFFF"/>
          <w:lang w:val="ru-RU"/>
        </w:rPr>
        <w:t>(ценности:</w:t>
      </w:r>
      <w:r w:rsidRPr="00BA3A1D">
        <w:rPr>
          <w:rStyle w:val="apple-converted-space"/>
          <w:b w:val="0"/>
          <w:sz w:val="26"/>
          <w:szCs w:val="26"/>
          <w:shd w:val="clear" w:color="auto" w:fill="FFFFFF"/>
        </w:rPr>
        <w:t> </w:t>
      </w:r>
      <w:r w:rsidRPr="00BA3A1D">
        <w:rPr>
          <w:b w:val="0"/>
          <w:i/>
          <w:iCs/>
          <w:sz w:val="26"/>
          <w:szCs w:val="26"/>
          <w:shd w:val="clear" w:color="auto" w:fill="FFFFFF"/>
          <w:lang w:val="ru-RU"/>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w:t>
      </w:r>
      <w:r w:rsidRPr="00BA3A1D">
        <w:rPr>
          <w:b w:val="0"/>
          <w:i/>
          <w:iCs/>
          <w:sz w:val="26"/>
          <w:szCs w:val="26"/>
          <w:shd w:val="clear" w:color="auto" w:fill="FFFFFF"/>
          <w:lang w:val="ru-RU"/>
        </w:rPr>
        <w:lastRenderedPageBreak/>
        <w:t>ценностях религиозного мировоззрения, формируемое на основе межконфессионального диалога; духовно-нравственное развитие личности);</w:t>
      </w:r>
      <w:r w:rsidRPr="00BA3A1D">
        <w:rPr>
          <w:b w:val="0"/>
          <w:sz w:val="26"/>
          <w:szCs w:val="26"/>
          <w:lang w:val="ru-RU"/>
        </w:rPr>
        <w:br/>
      </w:r>
      <w:r w:rsidRPr="00BA3A1D">
        <w:rPr>
          <w:b w:val="0"/>
          <w:bCs w:val="0"/>
          <w:sz w:val="26"/>
          <w:szCs w:val="26"/>
          <w:shd w:val="clear" w:color="auto" w:fill="FFFFFF"/>
          <w:lang w:val="ru-RU"/>
        </w:rPr>
        <w:t xml:space="preserve">- </w:t>
      </w:r>
      <w:r w:rsidRPr="00BA3A1D">
        <w:rPr>
          <w:bCs w:val="0"/>
          <w:sz w:val="26"/>
          <w:szCs w:val="26"/>
          <w:shd w:val="clear" w:color="auto" w:fill="FFFFFF"/>
          <w:lang w:val="ru-RU"/>
        </w:rPr>
        <w:t>воспитание экологической культуры, культуры здорового и безопасного образа жизни</w:t>
      </w:r>
      <w:r w:rsidRPr="00BA3A1D">
        <w:rPr>
          <w:rStyle w:val="apple-converted-space"/>
          <w:sz w:val="26"/>
          <w:szCs w:val="26"/>
          <w:shd w:val="clear" w:color="auto" w:fill="FFFFFF"/>
        </w:rPr>
        <w:t> </w:t>
      </w:r>
      <w:r w:rsidRPr="00BA3A1D">
        <w:rPr>
          <w:b w:val="0"/>
          <w:sz w:val="26"/>
          <w:szCs w:val="26"/>
          <w:shd w:val="clear" w:color="auto" w:fill="FFFFFF"/>
          <w:lang w:val="ru-RU"/>
        </w:rPr>
        <w:t>(ценности:</w:t>
      </w:r>
      <w:r w:rsidRPr="00BA3A1D">
        <w:rPr>
          <w:rStyle w:val="apple-converted-space"/>
          <w:b w:val="0"/>
          <w:sz w:val="26"/>
          <w:szCs w:val="26"/>
          <w:shd w:val="clear" w:color="auto" w:fill="FFFFFF"/>
        </w:rPr>
        <w:t> </w:t>
      </w:r>
      <w:r w:rsidRPr="00BA3A1D">
        <w:rPr>
          <w:b w:val="0"/>
          <w:i/>
          <w:iCs/>
          <w:sz w:val="26"/>
          <w:szCs w:val="26"/>
          <w:shd w:val="clear" w:color="auto" w:fill="FFFFFF"/>
          <w:lang w:val="ru-RU"/>
        </w:rPr>
        <w:t>жизнь во всех ее проявлениях, экологическая безопасность, экологическая грамотность; физическое, физиологическое,психическое, социально-психологическое, духовное здоровье; экологическая культура; экологические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C97031" w:rsidRPr="00BA3A1D" w:rsidRDefault="00C97031" w:rsidP="00C97031">
      <w:pPr>
        <w:pStyle w:val="Zag2"/>
        <w:spacing w:after="0" w:line="240" w:lineRule="auto"/>
        <w:ind w:firstLine="0"/>
        <w:jc w:val="both"/>
        <w:rPr>
          <w:b w:val="0"/>
          <w:i/>
          <w:iCs/>
          <w:sz w:val="26"/>
          <w:szCs w:val="26"/>
          <w:shd w:val="clear" w:color="auto" w:fill="FFFFFF"/>
          <w:lang w:val="ru-RU"/>
        </w:rPr>
      </w:pPr>
      <w:r w:rsidRPr="00BA3A1D">
        <w:rPr>
          <w:i/>
          <w:sz w:val="26"/>
          <w:szCs w:val="26"/>
          <w:lang w:val="ru-RU"/>
        </w:rPr>
        <w:t xml:space="preserve">- </w:t>
      </w:r>
      <w:r w:rsidRPr="00BA3A1D">
        <w:rPr>
          <w:bCs w:val="0"/>
          <w:sz w:val="26"/>
          <w:szCs w:val="26"/>
          <w:shd w:val="clear" w:color="auto" w:fill="FFFFFF"/>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BA3A1D">
        <w:rPr>
          <w:b w:val="0"/>
          <w:bCs w:val="0"/>
          <w:sz w:val="26"/>
          <w:szCs w:val="26"/>
          <w:shd w:val="clear" w:color="auto" w:fill="FFFFFF"/>
          <w:lang w:val="ru-RU"/>
        </w:rPr>
        <w:t xml:space="preserve"> (</w:t>
      </w:r>
      <w:r w:rsidRPr="00BA3A1D">
        <w:rPr>
          <w:b w:val="0"/>
          <w:sz w:val="26"/>
          <w:szCs w:val="26"/>
          <w:shd w:val="clear" w:color="auto" w:fill="FFFFFF"/>
          <w:lang w:val="ru-RU"/>
        </w:rPr>
        <w:t>ценности:</w:t>
      </w:r>
      <w:r w:rsidRPr="00BA3A1D">
        <w:rPr>
          <w:rStyle w:val="apple-converted-space"/>
          <w:b w:val="0"/>
          <w:i/>
          <w:iCs/>
          <w:sz w:val="26"/>
          <w:szCs w:val="26"/>
          <w:shd w:val="clear" w:color="auto" w:fill="FFFFFF"/>
        </w:rPr>
        <w:t> </w:t>
      </w:r>
      <w:r w:rsidRPr="00BA3A1D">
        <w:rPr>
          <w:b w:val="0"/>
          <w:i/>
          <w:iCs/>
          <w:sz w:val="26"/>
          <w:szCs w:val="26"/>
          <w:shd w:val="clear" w:color="auto" w:fill="FFFFFF"/>
          <w:lang w:val="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BA3A1D">
        <w:rPr>
          <w:rStyle w:val="apple-converted-space"/>
          <w:b w:val="0"/>
          <w:sz w:val="26"/>
          <w:szCs w:val="26"/>
          <w:shd w:val="clear" w:color="auto" w:fill="FFFFFF"/>
        </w:rPr>
        <w:t> </w:t>
      </w:r>
      <w:r w:rsidRPr="00BA3A1D">
        <w:rPr>
          <w:b w:val="0"/>
          <w:i/>
          <w:iCs/>
          <w:sz w:val="26"/>
          <w:szCs w:val="26"/>
          <w:shd w:val="clear" w:color="auto" w:fill="FFFFFF"/>
          <w:lang w:val="ru-RU"/>
        </w:rPr>
        <w:t>уважение к труду и людям труда; нравственный смысл труда, творчество и созидание; целеустремленность и настойчивость, бережливость);</w:t>
      </w:r>
      <w:r w:rsidRPr="00BA3A1D">
        <w:rPr>
          <w:sz w:val="26"/>
          <w:szCs w:val="26"/>
          <w:lang w:val="ru-RU"/>
        </w:rPr>
        <w:br/>
      </w:r>
      <w:r w:rsidRPr="00BA3A1D">
        <w:rPr>
          <w:b w:val="0"/>
          <w:bCs w:val="0"/>
          <w:sz w:val="26"/>
          <w:szCs w:val="26"/>
          <w:shd w:val="clear" w:color="auto" w:fill="FFFFFF"/>
          <w:lang w:val="ru-RU"/>
        </w:rPr>
        <w:t xml:space="preserve">- </w:t>
      </w:r>
      <w:r w:rsidRPr="00BA3A1D">
        <w:rPr>
          <w:bCs w:val="0"/>
          <w:sz w:val="26"/>
          <w:szCs w:val="26"/>
          <w:shd w:val="clear" w:color="auto" w:fill="FFFFFF"/>
          <w:lang w:val="ru-RU"/>
        </w:rPr>
        <w:t xml:space="preserve">воспитание ценностного отношения к прекрасному, формирование основ эстетической культуры </w:t>
      </w:r>
      <w:r w:rsidRPr="00BA3A1D">
        <w:rPr>
          <w:b w:val="0"/>
          <w:bCs w:val="0"/>
          <w:sz w:val="26"/>
          <w:szCs w:val="26"/>
          <w:shd w:val="clear" w:color="auto" w:fill="FFFFFF"/>
          <w:lang w:val="ru-RU"/>
        </w:rPr>
        <w:t>- эстетическое воспитание</w:t>
      </w:r>
      <w:r w:rsidRPr="00BA3A1D">
        <w:rPr>
          <w:rStyle w:val="apple-converted-space"/>
          <w:b w:val="0"/>
          <w:bCs w:val="0"/>
          <w:sz w:val="26"/>
          <w:szCs w:val="26"/>
          <w:shd w:val="clear" w:color="auto" w:fill="FFFFFF"/>
        </w:rPr>
        <w:t> </w:t>
      </w:r>
      <w:r w:rsidRPr="00BA3A1D">
        <w:rPr>
          <w:b w:val="0"/>
          <w:sz w:val="26"/>
          <w:szCs w:val="26"/>
          <w:shd w:val="clear" w:color="auto" w:fill="FFFFFF"/>
          <w:lang w:val="ru-RU"/>
        </w:rPr>
        <w:t>(ценности:</w:t>
      </w:r>
      <w:r w:rsidRPr="00BA3A1D">
        <w:rPr>
          <w:rStyle w:val="apple-converted-space"/>
          <w:b w:val="0"/>
          <w:sz w:val="26"/>
          <w:szCs w:val="26"/>
          <w:shd w:val="clear" w:color="auto" w:fill="FFFFFF"/>
        </w:rPr>
        <w:t> </w:t>
      </w:r>
      <w:r w:rsidRPr="00BA3A1D">
        <w:rPr>
          <w:b w:val="0"/>
          <w:i/>
          <w:iCs/>
          <w:sz w:val="26"/>
          <w:szCs w:val="26"/>
          <w:shd w:val="clear" w:color="auto" w:fill="FFFFFF"/>
          <w:lang w:val="ru-RU"/>
        </w:rPr>
        <w:t>красота; гармония; духовный мир человека; самовыражение личности в творчестве и искусстве; эстетическое развитие лично.</w:t>
      </w:r>
    </w:p>
    <w:p w:rsidR="00C97031" w:rsidRPr="00BA3A1D" w:rsidRDefault="00C97031" w:rsidP="003A6381">
      <w:pPr>
        <w:pStyle w:val="Zag2"/>
        <w:spacing w:after="0" w:line="240" w:lineRule="auto"/>
        <w:jc w:val="both"/>
        <w:rPr>
          <w:bCs w:val="0"/>
          <w:iCs/>
          <w:color w:val="auto"/>
          <w:sz w:val="26"/>
          <w:szCs w:val="26"/>
          <w:shd w:val="clear" w:color="auto" w:fill="FFFFFF"/>
          <w:lang w:val="ru-RU"/>
        </w:rPr>
      </w:pPr>
      <w:r w:rsidRPr="00BA3A1D">
        <w:rPr>
          <w:bCs w:val="0"/>
          <w:iCs/>
          <w:color w:val="auto"/>
          <w:sz w:val="26"/>
          <w:szCs w:val="26"/>
          <w:shd w:val="clear" w:color="auto" w:fill="FFFFFF"/>
          <w:lang w:val="ru-RU"/>
        </w:rPr>
        <w:t>Выделяют следующие принципы и особенности организации содержания воспитания и социализации обучающихся:</w:t>
      </w:r>
    </w:p>
    <w:p w:rsidR="00C97031" w:rsidRPr="00BA3A1D" w:rsidRDefault="00C97031" w:rsidP="003A6381">
      <w:pPr>
        <w:spacing w:after="0" w:line="240" w:lineRule="auto"/>
        <w:ind w:firstLine="709"/>
        <w:jc w:val="both"/>
        <w:rPr>
          <w:rFonts w:ascii="Times New Roman" w:eastAsia="Times New Roman" w:hAnsi="Times New Roman" w:cs="Times New Roman"/>
          <w:bCs/>
          <w:sz w:val="26"/>
          <w:szCs w:val="26"/>
          <w:shd w:val="clear" w:color="auto" w:fill="FFFFFF"/>
        </w:rPr>
      </w:pPr>
      <w:r w:rsidRPr="00BA3A1D">
        <w:rPr>
          <w:rFonts w:ascii="Times New Roman" w:eastAsia="Times New Roman" w:hAnsi="Times New Roman" w:cs="Times New Roman"/>
          <w:b/>
          <w:bCs/>
          <w:sz w:val="26"/>
          <w:szCs w:val="26"/>
          <w:shd w:val="clear" w:color="auto" w:fill="FFFFFF"/>
        </w:rPr>
        <w:t>Принцип ориентации на современный национальный воспитательный идеал:</w:t>
      </w:r>
      <w:r w:rsidRPr="00BA3A1D">
        <w:rPr>
          <w:rFonts w:ascii="Times New Roman" w:eastAsia="Times New Roman" w:hAnsi="Times New Roman" w:cs="Times New Roman"/>
          <w:sz w:val="26"/>
          <w:szCs w:val="26"/>
          <w:shd w:val="clear" w:color="auto" w:fill="FFFFFF"/>
        </w:rPr>
        <w:t> формирование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Аксиологический принцип</w:t>
      </w:r>
      <w:r w:rsidRPr="00BA3A1D">
        <w:rPr>
          <w:rFonts w:ascii="Times New Roman" w:eastAsia="Times New Roman" w:hAnsi="Times New Roman" w:cs="Times New Roman"/>
          <w:bCs/>
          <w:sz w:val="26"/>
          <w:szCs w:val="26"/>
          <w:shd w:val="clear" w:color="auto" w:fill="FFFFFF"/>
        </w:rPr>
        <w:t>, включающий личные общественные субъекты. В пределах системы базовых национальных ценностей общественные субъекты оказывают лицею содействие в формировании у обучающихся той или иной группы ценностей.</w:t>
      </w:r>
    </w:p>
    <w:p w:rsidR="00C97031" w:rsidRPr="00BA3A1D" w:rsidRDefault="00C97031" w:rsidP="003A6381">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b/>
          <w:bCs/>
          <w:sz w:val="26"/>
          <w:szCs w:val="26"/>
          <w:shd w:val="clear" w:color="auto" w:fill="FFFFFF"/>
        </w:rPr>
        <w:tab/>
        <w:t>Принцип следования нравственному примеру.</w:t>
      </w:r>
      <w:r w:rsidRPr="00BA3A1D">
        <w:rPr>
          <w:rFonts w:ascii="Times New Roman" w:eastAsia="Times New Roman" w:hAnsi="Times New Roman" w:cs="Times New Roman"/>
          <w:sz w:val="26"/>
          <w:szCs w:val="26"/>
          <w:shd w:val="clear" w:color="auto" w:fill="FFFFFF"/>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w:t>
      </w:r>
    </w:p>
    <w:p w:rsidR="00C97031" w:rsidRPr="00BA3A1D" w:rsidRDefault="00C97031" w:rsidP="003A6381">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b/>
          <w:bCs/>
          <w:sz w:val="26"/>
          <w:szCs w:val="26"/>
          <w:shd w:val="clear" w:color="auto" w:fill="FFFFFF"/>
        </w:rPr>
        <w:t>Принцип диалогического общения со значимыми другими</w:t>
      </w:r>
      <w:r w:rsidRPr="00BA3A1D">
        <w:rPr>
          <w:rFonts w:ascii="Times New Roman" w:eastAsia="Times New Roman" w:hAnsi="Times New Roman" w:cs="Times New Roman"/>
          <w:sz w:val="26"/>
          <w:szCs w:val="26"/>
          <w:shd w:val="clear" w:color="auto" w:fill="FFFFFF"/>
        </w:rPr>
        <w:t>.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w:t>
      </w:r>
    </w:p>
    <w:p w:rsidR="003A6381" w:rsidRPr="00BA3A1D" w:rsidRDefault="00C97031" w:rsidP="003A6381">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Выработка личностью собственной системы ценностей, поиски смысла жизни невозможны вне диалогического общения подростка со «Значимыми Другим».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Принцип идентификации</w:t>
      </w:r>
      <w:r w:rsidRPr="00BA3A1D">
        <w:rPr>
          <w:rFonts w:ascii="Times New Roman" w:eastAsia="Times New Roman" w:hAnsi="Times New Roman" w:cs="Times New Roman"/>
          <w:sz w:val="26"/>
          <w:szCs w:val="26"/>
          <w:shd w:val="clear" w:color="auto" w:fill="FFFFFF"/>
        </w:rPr>
        <w:t>.</w:t>
      </w:r>
      <w:r w:rsidR="003A6381" w:rsidRPr="00BA3A1D">
        <w:rPr>
          <w:rFonts w:ascii="Times New Roman" w:eastAsia="Times New Roman" w:hAnsi="Times New Roman" w:cs="Times New Roman"/>
          <w:sz w:val="26"/>
          <w:szCs w:val="26"/>
          <w:shd w:val="clear" w:color="auto" w:fill="FFFFFF"/>
        </w:rPr>
        <w:t xml:space="preserve"> </w:t>
      </w:r>
      <w:r w:rsidRPr="00BA3A1D">
        <w:rPr>
          <w:rFonts w:ascii="Times New Roman" w:eastAsia="Times New Roman" w:hAnsi="Times New Roman" w:cs="Times New Roman"/>
          <w:sz w:val="26"/>
          <w:szCs w:val="26"/>
          <w:shd w:val="clear" w:color="auto" w:fill="FFFFFF"/>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w:t>
      </w:r>
      <w:r w:rsidRPr="00BA3A1D">
        <w:rPr>
          <w:rFonts w:ascii="Times New Roman" w:eastAsia="Times New Roman" w:hAnsi="Times New Roman" w:cs="Times New Roman"/>
          <w:sz w:val="26"/>
          <w:szCs w:val="26"/>
          <w:shd w:val="clear" w:color="auto" w:fill="FFFFFF"/>
        </w:rPr>
        <w:lastRenderedPageBreak/>
        <w:t>социальную ответственность – готовность личности поступать в соответствии с моралью и требовать этого от других.</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Принцип полисубъектности воспитания и социализации. </w:t>
      </w:r>
      <w:r w:rsidRPr="00BA3A1D">
        <w:rPr>
          <w:rFonts w:ascii="Times New Roman" w:eastAsia="Times New Roman" w:hAnsi="Times New Roman" w:cs="Times New Roman"/>
          <w:sz w:val="26"/>
          <w:szCs w:val="26"/>
          <w:shd w:val="clear" w:color="auto" w:fill="FFFFFF"/>
        </w:rPr>
        <w:t>Подросток включается в различные виды социальной, информационной, коммуникативной активности. Эффективная организация воспитания и социализации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духовно-нравственного развития, воспитания и социализации обучающихся. </w:t>
      </w:r>
    </w:p>
    <w:p w:rsidR="00C97031" w:rsidRPr="00BA3A1D" w:rsidRDefault="00C97031" w:rsidP="003A6381">
      <w:pPr>
        <w:spacing w:after="0" w:line="240" w:lineRule="auto"/>
        <w:ind w:firstLine="709"/>
        <w:jc w:val="both"/>
        <w:rPr>
          <w:rFonts w:ascii="Times New Roman" w:hAnsi="Times New Roman" w:cs="Times New Roman"/>
          <w:sz w:val="26"/>
          <w:szCs w:val="26"/>
          <w:shd w:val="clear" w:color="auto" w:fill="FFFFFF"/>
        </w:rPr>
      </w:pPr>
      <w:r w:rsidRPr="00BA3A1D">
        <w:rPr>
          <w:rFonts w:ascii="Times New Roman" w:eastAsia="Times New Roman" w:hAnsi="Times New Roman" w:cs="Times New Roman"/>
          <w:b/>
          <w:bCs/>
          <w:sz w:val="26"/>
          <w:szCs w:val="26"/>
          <w:shd w:val="clear" w:color="auto" w:fill="FFFFFF"/>
        </w:rPr>
        <w:t>Принцип совместного решения личностно и общественно значимых проблем</w:t>
      </w:r>
      <w:r w:rsidRPr="00BA3A1D">
        <w:rPr>
          <w:rFonts w:ascii="Times New Roman" w:eastAsia="Times New Roman" w:hAnsi="Times New Roman" w:cs="Times New Roman"/>
          <w:sz w:val="26"/>
          <w:szCs w:val="26"/>
          <w:shd w:val="clear" w:color="auto" w:fill="FFFFFF"/>
        </w:rPr>
        <w:t>. Личностные и общественные проблемы являются основными стимулами развития человека.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Принцип системно-деятельностной организации воспитания</w:t>
      </w:r>
      <w:r w:rsidRPr="00BA3A1D">
        <w:rPr>
          <w:rFonts w:ascii="Times New Roman" w:eastAsia="Times New Roman" w:hAnsi="Times New Roman" w:cs="Times New Roman"/>
          <w:sz w:val="26"/>
          <w:szCs w:val="26"/>
          <w:shd w:val="clear" w:color="auto" w:fill="FFFFFF"/>
        </w:rPr>
        <w:t xml:space="preserve">. </w:t>
      </w:r>
      <w:r w:rsidRPr="00BA3A1D">
        <w:rPr>
          <w:rFonts w:ascii="Times New Roman" w:hAnsi="Times New Roman" w:cs="Times New Roman"/>
          <w:sz w:val="26"/>
          <w:szCs w:val="26"/>
          <w:shd w:val="clear" w:color="auto" w:fill="FFFFFF"/>
        </w:rPr>
        <w:t>Интеграция содержания различных видов деятельности обучающихся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C97031" w:rsidRPr="00BA3A1D" w:rsidRDefault="00C97031" w:rsidP="0030757A">
      <w:pPr>
        <w:pStyle w:val="ad"/>
        <w:numPr>
          <w:ilvl w:val="0"/>
          <w:numId w:val="207"/>
        </w:numPr>
        <w:spacing w:after="0" w:line="240" w:lineRule="auto"/>
        <w:ind w:left="0" w:firstLine="709"/>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rPr>
        <w:t>общеобразовательных дисциплин;</w:t>
      </w:r>
    </w:p>
    <w:p w:rsidR="00C97031" w:rsidRPr="00BA3A1D" w:rsidRDefault="00C97031" w:rsidP="0030757A">
      <w:pPr>
        <w:pStyle w:val="ad"/>
        <w:numPr>
          <w:ilvl w:val="0"/>
          <w:numId w:val="207"/>
        </w:numPr>
        <w:spacing w:after="0" w:line="240" w:lineRule="auto"/>
        <w:ind w:left="0" w:firstLine="709"/>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rPr>
        <w:t>произведений искусства;</w:t>
      </w:r>
    </w:p>
    <w:p w:rsidR="00C97031" w:rsidRPr="00BA3A1D" w:rsidRDefault="00C97031" w:rsidP="0030757A">
      <w:pPr>
        <w:pStyle w:val="ad"/>
        <w:numPr>
          <w:ilvl w:val="0"/>
          <w:numId w:val="207"/>
        </w:numPr>
        <w:spacing w:after="0" w:line="240" w:lineRule="auto"/>
        <w:ind w:left="0" w:firstLine="709"/>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rPr>
        <w:t>периодической печати, публикаций, радио- и телепередач, отражающих современную жизнь;</w:t>
      </w:r>
    </w:p>
    <w:p w:rsidR="00C97031" w:rsidRPr="00BA3A1D" w:rsidRDefault="00C97031" w:rsidP="0030757A">
      <w:pPr>
        <w:pStyle w:val="ad"/>
        <w:numPr>
          <w:ilvl w:val="0"/>
          <w:numId w:val="206"/>
        </w:numPr>
        <w:spacing w:after="0" w:line="240" w:lineRule="auto"/>
        <w:ind w:left="0" w:firstLine="709"/>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rPr>
        <w:t>духовной культуры и фольклора народов России; </w:t>
      </w:r>
    </w:p>
    <w:p w:rsidR="00C97031" w:rsidRPr="00BA3A1D" w:rsidRDefault="00C97031" w:rsidP="0030757A">
      <w:pPr>
        <w:pStyle w:val="ad"/>
        <w:numPr>
          <w:ilvl w:val="0"/>
          <w:numId w:val="206"/>
        </w:numPr>
        <w:spacing w:after="0" w:line="240" w:lineRule="auto"/>
        <w:ind w:left="0" w:firstLine="709"/>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rPr>
        <w:t>истории, традиций и современной жизни своей малой Родины, Сибирского края, своей семьи;</w:t>
      </w:r>
    </w:p>
    <w:p w:rsidR="00C97031" w:rsidRPr="00BA3A1D" w:rsidRDefault="00C97031" w:rsidP="0030757A">
      <w:pPr>
        <w:pStyle w:val="ad"/>
        <w:numPr>
          <w:ilvl w:val="0"/>
          <w:numId w:val="206"/>
        </w:numPr>
        <w:spacing w:after="0" w:line="240" w:lineRule="auto"/>
        <w:ind w:left="0" w:firstLine="709"/>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rPr>
        <w:t>жизненного опыта своих родителей;</w:t>
      </w:r>
    </w:p>
    <w:p w:rsidR="00C97031" w:rsidRPr="00BA3A1D" w:rsidRDefault="00C97031" w:rsidP="0030757A">
      <w:pPr>
        <w:numPr>
          <w:ilvl w:val="0"/>
          <w:numId w:val="206"/>
        </w:numPr>
        <w:shd w:val="clear" w:color="auto" w:fill="FFFFFF"/>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общественно полезной, личностно значимой деятельности в рамках педагогически организованных социальных и культурных практик;</w:t>
      </w:r>
    </w:p>
    <w:p w:rsidR="00C97031" w:rsidRPr="00BA3A1D" w:rsidRDefault="00C97031" w:rsidP="0030757A">
      <w:pPr>
        <w:numPr>
          <w:ilvl w:val="0"/>
          <w:numId w:val="206"/>
        </w:numPr>
        <w:shd w:val="clear" w:color="auto" w:fill="FFFFFF"/>
        <w:spacing w:after="0" w:line="240" w:lineRule="auto"/>
        <w:ind w:left="0"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других источников информации и научного знания. </w:t>
      </w:r>
    </w:p>
    <w:p w:rsidR="00C97031" w:rsidRPr="00BA3A1D" w:rsidRDefault="00C97031" w:rsidP="003A6381">
      <w:pPr>
        <w:spacing w:after="0" w:line="240" w:lineRule="auto"/>
        <w:ind w:firstLine="709"/>
        <w:outlineLvl w:val="2"/>
        <w:rPr>
          <w:rFonts w:ascii="Times New Roman" w:eastAsia="Times New Roman" w:hAnsi="Times New Roman" w:cs="Times New Roman"/>
          <w:b/>
          <w:bCs/>
          <w:sz w:val="26"/>
          <w:szCs w:val="26"/>
          <w:shd w:val="clear" w:color="auto" w:fill="FFFFFF"/>
        </w:rPr>
      </w:pPr>
      <w:r w:rsidRPr="00BA3A1D">
        <w:rPr>
          <w:rFonts w:ascii="Times New Roman" w:eastAsia="Times New Roman" w:hAnsi="Times New Roman" w:cs="Times New Roman"/>
          <w:b/>
          <w:bCs/>
          <w:iCs/>
          <w:sz w:val="26"/>
          <w:szCs w:val="26"/>
          <w:shd w:val="clear" w:color="auto" w:fill="FFFFFF"/>
        </w:rPr>
        <w:t xml:space="preserve"> Основное содержание воспитания и социализации обучающихся</w:t>
      </w:r>
      <w:r w:rsidR="003A6381" w:rsidRPr="00BA3A1D">
        <w:rPr>
          <w:rFonts w:ascii="Times New Roman" w:eastAsia="Times New Roman" w:hAnsi="Times New Roman" w:cs="Times New Roman"/>
          <w:b/>
          <w:bCs/>
          <w:iCs/>
          <w:sz w:val="26"/>
          <w:szCs w:val="26"/>
          <w:shd w:val="clear" w:color="auto" w:fill="FFFFFF"/>
        </w:rPr>
        <w:t xml:space="preserve"> по направлениям:</w:t>
      </w:r>
    </w:p>
    <w:p w:rsidR="00C97031" w:rsidRPr="00BA3A1D" w:rsidRDefault="003A6381" w:rsidP="003A6381">
      <w:pPr>
        <w:shd w:val="clear" w:color="auto" w:fill="FFFFFF"/>
        <w:spacing w:after="0" w:line="240" w:lineRule="auto"/>
        <w:ind w:firstLine="709"/>
        <w:jc w:val="both"/>
        <w:outlineLvl w:val="1"/>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 xml:space="preserve">1) </w:t>
      </w:r>
      <w:r w:rsidR="00C97031" w:rsidRPr="00BA3A1D">
        <w:rPr>
          <w:rFonts w:ascii="Times New Roman" w:eastAsia="Times New Roman" w:hAnsi="Times New Roman" w:cs="Times New Roman"/>
          <w:b/>
          <w:bCs/>
          <w:sz w:val="26"/>
          <w:szCs w:val="26"/>
        </w:rPr>
        <w:t>Воспитание гражданственности, патриотизма, уважения к правам, свободам и обязанностям человека:</w:t>
      </w:r>
    </w:p>
    <w:p w:rsidR="00C97031" w:rsidRPr="00BA3A1D" w:rsidRDefault="00C97031" w:rsidP="003A6381">
      <w:pPr>
        <w:shd w:val="clear" w:color="auto" w:fill="FFFFFF"/>
        <w:spacing w:after="0" w:line="240" w:lineRule="auto"/>
        <w:ind w:firstLine="709"/>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97031" w:rsidRPr="00BA3A1D" w:rsidRDefault="00C97031" w:rsidP="003A6381">
      <w:pPr>
        <w:shd w:val="clear" w:color="auto" w:fill="FFFFFF"/>
        <w:spacing w:after="0" w:line="240" w:lineRule="auto"/>
        <w:ind w:firstLine="709"/>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C97031" w:rsidRPr="00BA3A1D" w:rsidRDefault="00C97031" w:rsidP="003A6381">
      <w:pPr>
        <w:shd w:val="clear" w:color="auto" w:fill="FFFFFF"/>
        <w:spacing w:after="0" w:line="240" w:lineRule="auto"/>
        <w:ind w:firstLine="709"/>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понимание и одобрение правил поведения в обществе, уважение органов и лиц, охраняющих общественный порядок;</w:t>
      </w:r>
    </w:p>
    <w:p w:rsidR="00C97031" w:rsidRPr="00BA3A1D" w:rsidRDefault="00C97031" w:rsidP="003A6381">
      <w:pPr>
        <w:shd w:val="clear" w:color="auto" w:fill="FFFFFF"/>
        <w:spacing w:after="0" w:line="240" w:lineRule="auto"/>
        <w:ind w:firstLine="709"/>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осознание конституционного долга и обязанностей гражданина своей Родины;</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 xml:space="preserve">системные представления о народах России, сибирских народностях, об их общей </w:t>
      </w:r>
      <w:r w:rsidRPr="00BA3A1D">
        <w:rPr>
          <w:rFonts w:ascii="Times New Roman" w:eastAsia="Times New Roman" w:hAnsi="Times New Roman" w:cs="Times New Roman"/>
          <w:sz w:val="26"/>
          <w:szCs w:val="26"/>
          <w:shd w:val="clear" w:color="auto" w:fill="FFFFFF"/>
        </w:rPr>
        <w:lastRenderedPageBreak/>
        <w:t>исторической судьбе, о единстве народов нашей страны, знание национальных героев и важнейших событий отечественной истории, истории Сибири;</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w:t>
      </w:r>
    </w:p>
    <w:p w:rsidR="00C97031" w:rsidRPr="00BA3A1D" w:rsidRDefault="003A6381" w:rsidP="003A6381">
      <w:pPr>
        <w:shd w:val="clear" w:color="auto" w:fill="FFFFFF"/>
        <w:spacing w:after="0" w:line="240" w:lineRule="auto"/>
        <w:ind w:firstLine="709"/>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b/>
          <w:bCs/>
          <w:iCs/>
          <w:sz w:val="26"/>
          <w:szCs w:val="26"/>
          <w:shd w:val="clear" w:color="auto" w:fill="FFFFFF"/>
        </w:rPr>
        <w:t xml:space="preserve">2) </w:t>
      </w:r>
      <w:r w:rsidR="00C97031" w:rsidRPr="00BA3A1D">
        <w:rPr>
          <w:rFonts w:ascii="Times New Roman" w:eastAsia="Times New Roman" w:hAnsi="Times New Roman" w:cs="Times New Roman"/>
          <w:b/>
          <w:bCs/>
          <w:iCs/>
          <w:sz w:val="26"/>
          <w:szCs w:val="26"/>
          <w:shd w:val="clear" w:color="auto" w:fill="FFFFFF"/>
        </w:rPr>
        <w:t>Воспитание социальной ответственности и компетентности</w:t>
      </w:r>
      <w:r w:rsidR="00C97031" w:rsidRPr="00BA3A1D">
        <w:rPr>
          <w:rFonts w:ascii="Times New Roman" w:eastAsia="Times New Roman" w:hAnsi="Times New Roman" w:cs="Times New Roman"/>
          <w:b/>
          <w:bCs/>
          <w:i/>
          <w:iCs/>
          <w:sz w:val="26"/>
          <w:szCs w:val="26"/>
          <w:shd w:val="clear" w:color="auto" w:fill="FFFFFF"/>
        </w:rPr>
        <w:t>:</w:t>
      </w:r>
      <w:r w:rsidR="00C97031" w:rsidRPr="00BA3A1D">
        <w:rPr>
          <w:rFonts w:ascii="Times New Roman" w:eastAsia="Times New Roman" w:hAnsi="Times New Roman" w:cs="Times New Roman"/>
          <w:sz w:val="26"/>
          <w:szCs w:val="26"/>
        </w:rPr>
        <w:br/>
        <w:t xml:space="preserve">• </w:t>
      </w:r>
      <w:r w:rsidR="00C97031" w:rsidRPr="00BA3A1D">
        <w:rPr>
          <w:rFonts w:ascii="Times New Roman" w:eastAsia="Times New Roman" w:hAnsi="Times New Roman" w:cs="Times New Roman"/>
          <w:sz w:val="26"/>
          <w:szCs w:val="26"/>
          <w:shd w:val="clear" w:color="auto" w:fill="FFFFFF"/>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r w:rsidR="00C97031" w:rsidRPr="00BA3A1D">
        <w:rPr>
          <w:rFonts w:ascii="Times New Roman" w:eastAsia="Times New Roman" w:hAnsi="Times New Roman" w:cs="Times New Roman"/>
          <w:sz w:val="26"/>
          <w:szCs w:val="26"/>
        </w:rPr>
        <w:br/>
        <w:t xml:space="preserve">• </w:t>
      </w:r>
      <w:r w:rsidR="00C97031" w:rsidRPr="00BA3A1D">
        <w:rPr>
          <w:rFonts w:ascii="Times New Roman" w:eastAsia="Times New Roman" w:hAnsi="Times New Roman" w:cs="Times New Roman"/>
          <w:sz w:val="26"/>
          <w:szCs w:val="26"/>
          <w:shd w:val="clear" w:color="auto" w:fill="FFFFFF"/>
        </w:rPr>
        <w:t>усвоение позитивного социального опыта, образцов поведения подростков и молодежи в современном мире;</w:t>
      </w:r>
    </w:p>
    <w:p w:rsidR="00C97031" w:rsidRPr="00BA3A1D" w:rsidRDefault="00C97031" w:rsidP="00F31B40">
      <w:pPr>
        <w:shd w:val="clear" w:color="auto" w:fill="FFFFFF"/>
        <w:spacing w:after="0" w:line="240" w:lineRule="auto"/>
        <w:ind w:firstLine="709"/>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освоения норм и правил общественного поведения, психологических установок, знаний и навыков, позволяющих обучающимся успешно действовать в обществе; </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осознанное принятие основных социальных ролей, соответствующих возрасту:</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формирование собственного конструктивного стиля общественного поведения.</w:t>
      </w:r>
    </w:p>
    <w:p w:rsidR="00C97031" w:rsidRPr="00BA3A1D" w:rsidRDefault="003A6381" w:rsidP="00F31B40">
      <w:pPr>
        <w:spacing w:after="0" w:line="240" w:lineRule="auto"/>
        <w:ind w:firstLine="709"/>
        <w:jc w:val="both"/>
        <w:outlineLvl w:val="1"/>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shd w:val="clear" w:color="auto" w:fill="FFFFFF"/>
        </w:rPr>
        <w:t xml:space="preserve">3) </w:t>
      </w:r>
      <w:r w:rsidR="00C97031" w:rsidRPr="00BA3A1D">
        <w:rPr>
          <w:rFonts w:ascii="Times New Roman" w:eastAsia="Times New Roman" w:hAnsi="Times New Roman" w:cs="Times New Roman"/>
          <w:b/>
          <w:bCs/>
          <w:sz w:val="26"/>
          <w:szCs w:val="26"/>
          <w:shd w:val="clear" w:color="auto" w:fill="FFFFFF"/>
        </w:rPr>
        <w:t>Воспитание нравственных чувств, убеждений, этического сознания:</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сознательное принятие базовых национальных российских ценностей;</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любовь к школе, своему поселку,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97031" w:rsidRPr="00BA3A1D" w:rsidRDefault="003A638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 xml:space="preserve">4) </w:t>
      </w:r>
      <w:r w:rsidR="00C97031" w:rsidRPr="00BA3A1D">
        <w:rPr>
          <w:rFonts w:ascii="Times New Roman" w:eastAsia="Times New Roman" w:hAnsi="Times New Roman" w:cs="Times New Roman"/>
          <w:b/>
          <w:bCs/>
          <w:iCs/>
          <w:sz w:val="26"/>
          <w:szCs w:val="26"/>
          <w:shd w:val="clear" w:color="auto" w:fill="FFFFFF"/>
        </w:rPr>
        <w:t>Воспитание экологической культуры, культуры здоровогои безопасного образа жизни:</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присвоение эколого-культурных ценностей и ценностей здоровья сибирского народа, народов России как одно из направлений общероссийской гражданской идентичности;</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lastRenderedPageBreak/>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понимание взаимной связи здоровья, экологического качества окружающей среды и экологической культуры человека;</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людьми); духовного (иерархия ценностей), их зависимости от экологической культуры, культуры здорового и безопасного образа жизни человека;</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военно-спортивным играм; </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представление о факторах окружающей природно-социальной среды, негативно влияющих на здоровье человека;</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способность прогнозировать последствия деятельности человека в природе;</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опыт самооценки личного вклада в ресурсосбережение, сохранение качества окружающей среды;</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 осознание социальной значимости идей устойчивого развития, готовность участвовать в пропаганде идей образования для устойчивого развития;</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знание основ законодательства в области защиты здоровья и экологического качества окружающей среды и выполнение его требований;</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овладение способами социального взаимодействия по вопросам улучшения экологического качества окружающей среды, устойчивого развития окрестной территории;</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профессиональная ориентация с учетом представлений о вкладе разных профессий в решение проблем экологии, здоровья, устойчивого развития общества;</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опыт участия в физкультурно-оздоровительных, санитарно-гигиенических мероприятиях, экологическом туризме;</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 xml:space="preserve">резко негативное отношение к курению, употреблению алкогольных напитков, наркотиков и других психоактивных веществ (ПАВ); </w:t>
      </w:r>
    </w:p>
    <w:p w:rsidR="00C97031" w:rsidRPr="00BA3A1D" w:rsidRDefault="00C97031" w:rsidP="00F31B40">
      <w:pPr>
        <w:spacing w:after="0" w:line="240" w:lineRule="auto"/>
        <w:ind w:firstLine="709"/>
        <w:rPr>
          <w:rFonts w:ascii="Times New Roman" w:eastAsia="Times New Roman" w:hAnsi="Times New Roman" w:cs="Times New Roman"/>
          <w:b/>
          <w:bCs/>
          <w:iCs/>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отрицательное отношение к лицам и организациям, пропагандирующим курение и пьянство, распространяющим наркотики и другие ПАВ.</w:t>
      </w:r>
      <w:r w:rsidRPr="00BA3A1D">
        <w:rPr>
          <w:rFonts w:ascii="Times New Roman" w:eastAsia="Times New Roman" w:hAnsi="Times New Roman" w:cs="Times New Roman"/>
          <w:sz w:val="26"/>
          <w:szCs w:val="26"/>
        </w:rPr>
        <w:br/>
      </w:r>
      <w:r w:rsidR="003A6381" w:rsidRPr="00BA3A1D">
        <w:rPr>
          <w:rFonts w:ascii="Times New Roman" w:hAnsi="Times New Roman" w:cs="Times New Roman"/>
          <w:sz w:val="26"/>
          <w:szCs w:val="26"/>
        </w:rPr>
        <w:t xml:space="preserve">5) </w:t>
      </w:r>
      <w:r w:rsidRPr="00BA3A1D">
        <w:rPr>
          <w:rFonts w:ascii="Times New Roman" w:eastAsia="Times New Roman" w:hAnsi="Times New Roman" w:cs="Times New Roman"/>
          <w:b/>
          <w:bCs/>
          <w:iCs/>
          <w:sz w:val="26"/>
          <w:szCs w:val="26"/>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понимание необходимости научных знаний для развития личности и общества, их роли в жизни, труде, творчестве;</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w:t>
      </w:r>
      <w:r w:rsidRPr="00BA3A1D">
        <w:rPr>
          <w:rFonts w:ascii="Times New Roman" w:eastAsia="Times New Roman" w:hAnsi="Times New Roman" w:cs="Times New Roman"/>
          <w:sz w:val="26"/>
          <w:szCs w:val="26"/>
          <w:shd w:val="clear" w:color="auto" w:fill="FFFFFF"/>
        </w:rPr>
        <w:t>осознание нравственных основ образования;</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w:t>
      </w:r>
      <w:r w:rsidRPr="00BA3A1D">
        <w:rPr>
          <w:rFonts w:ascii="Times New Roman" w:eastAsia="Times New Roman" w:hAnsi="Times New Roman" w:cs="Times New Roman"/>
          <w:sz w:val="26"/>
          <w:szCs w:val="26"/>
          <w:shd w:val="clear" w:color="auto" w:fill="FFFFFF"/>
        </w:rPr>
        <w:t>осознание важности непрерывного образования и самообразования в течение всей жизни;</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rPr>
        <w:lastRenderedPageBreak/>
        <w:t xml:space="preserve">• </w:t>
      </w:r>
      <w:r w:rsidRPr="00BA3A1D">
        <w:rPr>
          <w:rFonts w:ascii="Times New Roman" w:eastAsia="Times New Roman" w:hAnsi="Times New Roman" w:cs="Times New Roman"/>
          <w:sz w:val="26"/>
          <w:szCs w:val="26"/>
          <w:shd w:val="clear" w:color="auto" w:fill="FFFFFF"/>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w:t>
      </w:r>
    </w:p>
    <w:p w:rsidR="00C9703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готовность к выбору профиля обучения на следующей ступени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предпрофессионального образования;</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3A638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общее знакомство с трудовым законодательством;</w:t>
      </w:r>
    </w:p>
    <w:p w:rsidR="003A6381" w:rsidRPr="00BA3A1D" w:rsidRDefault="00C97031" w:rsidP="00F31B40">
      <w:pPr>
        <w:shd w:val="clear" w:color="auto" w:fill="FFFFFF"/>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нетерпимое отношение к лени, безответственности и пассивности в образовании и труде.</w:t>
      </w:r>
    </w:p>
    <w:p w:rsidR="00C97031" w:rsidRPr="00BA3A1D" w:rsidRDefault="00C97031" w:rsidP="0030757A">
      <w:pPr>
        <w:pStyle w:val="ad"/>
        <w:numPr>
          <w:ilvl w:val="1"/>
          <w:numId w:val="174"/>
        </w:numPr>
        <w:shd w:val="clear" w:color="auto" w:fill="FFFFFF"/>
        <w:spacing w:after="0" w:line="240" w:lineRule="auto"/>
        <w:ind w:left="0" w:firstLine="709"/>
        <w:jc w:val="both"/>
        <w:rPr>
          <w:rFonts w:ascii="Times New Roman" w:eastAsia="Times New Roman" w:hAnsi="Times New Roman" w:cs="Times New Roman"/>
          <w:b/>
          <w:bCs/>
          <w:sz w:val="26"/>
          <w:szCs w:val="26"/>
          <w:shd w:val="clear" w:color="auto" w:fill="FFFFFF"/>
        </w:rPr>
      </w:pPr>
      <w:r w:rsidRPr="00BA3A1D">
        <w:rPr>
          <w:rFonts w:ascii="Times New Roman" w:eastAsia="Times New Roman" w:hAnsi="Times New Roman" w:cs="Times New Roman"/>
          <w:b/>
          <w:bCs/>
          <w:sz w:val="26"/>
          <w:szCs w:val="26"/>
          <w:shd w:val="clear" w:color="auto" w:fill="FFFFFF"/>
        </w:rPr>
        <w:t>Воспитание ценностного отношения к прекрасному, формирование основ эстетической культуры (эстетическое воспитание):</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ценностное отношение к прекрасному; восприятие искусства как особой формы познания и преобразования мира;</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w:t>
      </w:r>
      <w:r w:rsidRPr="00BA3A1D">
        <w:rPr>
          <w:rFonts w:ascii="Times New Roman" w:eastAsia="Times New Roman" w:hAnsi="Times New Roman" w:cs="Times New Roman"/>
          <w:sz w:val="26"/>
          <w:szCs w:val="26"/>
          <w:shd w:val="clear" w:color="auto" w:fill="FFFFFF"/>
        </w:rPr>
        <w:t>представление об искусстве народов России.</w:t>
      </w:r>
    </w:p>
    <w:p w:rsidR="003A6381" w:rsidRPr="00BA3A1D" w:rsidRDefault="003A6381" w:rsidP="00F31B40">
      <w:pPr>
        <w:pStyle w:val="Zag2"/>
        <w:tabs>
          <w:tab w:val="left" w:leader="dot" w:pos="624"/>
        </w:tabs>
        <w:spacing w:after="0" w:line="240" w:lineRule="auto"/>
        <w:jc w:val="both"/>
        <w:rPr>
          <w:color w:val="auto"/>
          <w:sz w:val="26"/>
          <w:szCs w:val="26"/>
          <w:lang w:val="ru-RU"/>
        </w:rPr>
      </w:pPr>
    </w:p>
    <w:p w:rsidR="00C97031" w:rsidRPr="00BA3A1D" w:rsidRDefault="00C97031" w:rsidP="00F31B40">
      <w:pPr>
        <w:pStyle w:val="Zag2"/>
        <w:tabs>
          <w:tab w:val="left" w:leader="dot" w:pos="624"/>
        </w:tabs>
        <w:spacing w:after="0" w:line="240" w:lineRule="auto"/>
        <w:jc w:val="both"/>
        <w:rPr>
          <w:rStyle w:val="Zag11"/>
          <w:rFonts w:eastAsia="@Arial Unicode MS"/>
          <w:iCs/>
          <w:color w:val="auto"/>
          <w:sz w:val="26"/>
          <w:szCs w:val="26"/>
          <w:lang w:val="ru-RU"/>
        </w:rPr>
      </w:pPr>
      <w:r w:rsidRPr="00BA3A1D">
        <w:rPr>
          <w:color w:val="auto"/>
          <w:sz w:val="26"/>
          <w:szCs w:val="26"/>
          <w:lang w:val="ru-RU"/>
        </w:rPr>
        <w:t>Виды деятельности и формы занятий с обучающимися,</w:t>
      </w:r>
      <w:r w:rsidR="003A6381" w:rsidRPr="00BA3A1D">
        <w:rPr>
          <w:color w:val="auto"/>
          <w:sz w:val="26"/>
          <w:szCs w:val="26"/>
          <w:lang w:val="ru-RU"/>
        </w:rPr>
        <w:t xml:space="preserve"> </w:t>
      </w:r>
      <w:r w:rsidRPr="00BA3A1D">
        <w:rPr>
          <w:color w:val="auto"/>
          <w:sz w:val="26"/>
          <w:szCs w:val="26"/>
          <w:lang w:val="ru-RU"/>
        </w:rPr>
        <w:t>планируемые результаты</w:t>
      </w:r>
    </w:p>
    <w:p w:rsidR="00C97031" w:rsidRPr="00BA3A1D" w:rsidRDefault="00C97031" w:rsidP="0030757A">
      <w:pPr>
        <w:pStyle w:val="ad"/>
        <w:numPr>
          <w:ilvl w:val="0"/>
          <w:numId w:val="208"/>
        </w:numPr>
        <w:spacing w:after="0" w:line="240" w:lineRule="auto"/>
        <w:ind w:left="0" w:firstLine="709"/>
        <w:jc w:val="both"/>
        <w:rPr>
          <w:rFonts w:ascii="Times New Roman" w:eastAsia="Times New Roman" w:hAnsi="Times New Roman" w:cs="Times New Roman"/>
          <w:b/>
          <w:bCs/>
          <w:sz w:val="26"/>
          <w:szCs w:val="26"/>
          <w:shd w:val="clear" w:color="auto" w:fill="FFFFFF"/>
        </w:rPr>
      </w:pPr>
      <w:r w:rsidRPr="00BA3A1D">
        <w:rPr>
          <w:rFonts w:ascii="Times New Roman" w:eastAsia="Times New Roman" w:hAnsi="Times New Roman" w:cs="Times New Roman"/>
          <w:bCs/>
          <w:i/>
          <w:sz w:val="26"/>
          <w:szCs w:val="26"/>
          <w:shd w:val="clear" w:color="auto" w:fill="FFFFFF"/>
        </w:rPr>
        <w:t>Воспитание гражданственности, патриотизма, уважения к правам, свободам и обязанностям человека.</w:t>
      </w:r>
      <w:r w:rsidR="003A6381" w:rsidRPr="00BA3A1D">
        <w:rPr>
          <w:rFonts w:ascii="Times New Roman" w:eastAsia="Times New Roman" w:hAnsi="Times New Roman" w:cs="Times New Roman"/>
          <w:bCs/>
          <w:i/>
          <w:sz w:val="26"/>
          <w:szCs w:val="26"/>
          <w:shd w:val="clear" w:color="auto" w:fill="FFFFFF"/>
        </w:rPr>
        <w:t xml:space="preserve"> </w:t>
      </w:r>
      <w:r w:rsidRPr="00BA3A1D">
        <w:rPr>
          <w:rFonts w:ascii="Times New Roman" w:eastAsia="Times New Roman" w:hAnsi="Times New Roman" w:cs="Times New Roman"/>
          <w:sz w:val="26"/>
          <w:szCs w:val="26"/>
          <w:shd w:val="clear" w:color="auto" w:fill="FFFFFF"/>
        </w:rPr>
        <w:t>Изучают</w:t>
      </w:r>
      <w:r w:rsidRPr="00BA3A1D">
        <w:rPr>
          <w:rFonts w:ascii="Times New Roman" w:eastAsia="Times New Roman" w:hAnsi="Times New Roman" w:cs="Times New Roman"/>
          <w:i/>
          <w:iCs/>
          <w:sz w:val="26"/>
          <w:szCs w:val="26"/>
          <w:shd w:val="clear" w:color="auto" w:fill="FFFFFF"/>
        </w:rPr>
        <w:t> </w:t>
      </w:r>
      <w:r w:rsidRPr="00BA3A1D">
        <w:rPr>
          <w:rFonts w:ascii="Times New Roman" w:eastAsia="Times New Roman" w:hAnsi="Times New Roman" w:cs="Times New Roman"/>
          <w:sz w:val="26"/>
          <w:szCs w:val="26"/>
          <w:shd w:val="clear" w:color="auto" w:fill="FFFFFF"/>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BA3A1D">
        <w:rPr>
          <w:rFonts w:ascii="Times New Roman" w:eastAsia="Times New Roman" w:hAnsi="Times New Roman" w:cs="Times New Roman"/>
          <w:i/>
          <w:iCs/>
          <w:sz w:val="26"/>
          <w:szCs w:val="26"/>
          <w:shd w:val="clear" w:color="auto" w:fill="FFFFFF"/>
        </w:rPr>
        <w:t> </w:t>
      </w:r>
      <w:r w:rsidRPr="00BA3A1D">
        <w:rPr>
          <w:rFonts w:ascii="Times New Roman" w:eastAsia="Times New Roman" w:hAnsi="Times New Roman" w:cs="Times New Roman"/>
          <w:sz w:val="26"/>
          <w:szCs w:val="26"/>
          <w:shd w:val="clear" w:color="auto" w:fill="FFFFFF"/>
        </w:rPr>
        <w:t>о символах государства </w:t>
      </w:r>
      <w:r w:rsidRPr="00BA3A1D">
        <w:rPr>
          <w:rFonts w:ascii="Times New Roman" w:eastAsia="Times New Roman" w:hAnsi="Times New Roman" w:cs="Times New Roman"/>
          <w:i/>
          <w:iCs/>
          <w:sz w:val="26"/>
          <w:szCs w:val="26"/>
          <w:shd w:val="clear" w:color="auto" w:fill="FFFFFF"/>
        </w:rPr>
        <w:t>– </w:t>
      </w:r>
      <w:r w:rsidRPr="00BA3A1D">
        <w:rPr>
          <w:rFonts w:ascii="Times New Roman" w:eastAsia="Times New Roman" w:hAnsi="Times New Roman" w:cs="Times New Roman"/>
          <w:sz w:val="26"/>
          <w:szCs w:val="26"/>
          <w:shd w:val="clear" w:color="auto" w:fill="FFFFFF"/>
        </w:rPr>
        <w:t xml:space="preserve">Флаге, Гербе России, о флаге и гербе </w:t>
      </w:r>
      <w:r w:rsidR="003A6381" w:rsidRPr="00BA3A1D">
        <w:rPr>
          <w:rFonts w:ascii="Times New Roman" w:eastAsia="Times New Roman" w:hAnsi="Times New Roman" w:cs="Times New Roman"/>
          <w:sz w:val="26"/>
          <w:szCs w:val="26"/>
          <w:shd w:val="clear" w:color="auto" w:fill="FFFFFF"/>
        </w:rPr>
        <w:t>Ярославской</w:t>
      </w:r>
      <w:r w:rsidRPr="00BA3A1D">
        <w:rPr>
          <w:rFonts w:ascii="Times New Roman" w:eastAsia="Times New Roman" w:hAnsi="Times New Roman" w:cs="Times New Roman"/>
          <w:sz w:val="26"/>
          <w:szCs w:val="26"/>
          <w:shd w:val="clear" w:color="auto" w:fill="FFFFFF"/>
        </w:rPr>
        <w:t xml:space="preserve"> области, </w:t>
      </w:r>
      <w:r w:rsidR="00F31B40" w:rsidRPr="00BA3A1D">
        <w:rPr>
          <w:rFonts w:ascii="Times New Roman" w:eastAsia="Times New Roman" w:hAnsi="Times New Roman" w:cs="Times New Roman"/>
          <w:sz w:val="26"/>
          <w:szCs w:val="26"/>
          <w:shd w:val="clear" w:color="auto" w:fill="FFFFFF"/>
        </w:rPr>
        <w:t>Рыбинского</w:t>
      </w:r>
      <w:r w:rsidRPr="00BA3A1D">
        <w:rPr>
          <w:rFonts w:ascii="Times New Roman" w:eastAsia="Times New Roman" w:hAnsi="Times New Roman" w:cs="Times New Roman"/>
          <w:sz w:val="26"/>
          <w:szCs w:val="26"/>
          <w:shd w:val="clear" w:color="auto" w:fill="FFFFFF"/>
        </w:rPr>
        <w:t xml:space="preserve"> района.</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3A638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Знакомятся с историей и культурой </w:t>
      </w:r>
      <w:r w:rsidR="003A6381" w:rsidRPr="00BA3A1D">
        <w:rPr>
          <w:rFonts w:ascii="Times New Roman" w:eastAsia="Times New Roman" w:hAnsi="Times New Roman" w:cs="Times New Roman"/>
          <w:sz w:val="26"/>
          <w:szCs w:val="26"/>
          <w:shd w:val="clear" w:color="auto" w:fill="FFFFFF"/>
        </w:rPr>
        <w:t>родного</w:t>
      </w:r>
      <w:r w:rsidRPr="00BA3A1D">
        <w:rPr>
          <w:rFonts w:ascii="Times New Roman" w:eastAsia="Times New Roman" w:hAnsi="Times New Roman" w:cs="Times New Roman"/>
          <w:sz w:val="26"/>
          <w:szCs w:val="26"/>
          <w:shd w:val="clear" w:color="auto" w:fill="FFFFFF"/>
        </w:rPr>
        <w:t xml:space="preserve"> края, народным творчеством, этнокультурными традициями, фольклором, особенностями быта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3A638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Знакомятся с важнейшими событиями в истории нашей страны, содержанием и значением государственных праздников в процессе бесед, проведения классных </w:t>
      </w:r>
      <w:r w:rsidRPr="00BA3A1D">
        <w:rPr>
          <w:rFonts w:ascii="Times New Roman" w:eastAsia="Times New Roman" w:hAnsi="Times New Roman" w:cs="Times New Roman"/>
          <w:sz w:val="26"/>
          <w:szCs w:val="26"/>
          <w:shd w:val="clear" w:color="auto" w:fill="FFFFFF"/>
        </w:rPr>
        <w:lastRenderedPageBreak/>
        <w:t>часов, просмотра учебных фильмов, участия в подготовке и проведении мероприятий, посвященных государственным праздникам.</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Знакомятся с деятельностью общественных организаций патриотической и гражданской направленности,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97031" w:rsidRPr="00BA3A1D" w:rsidRDefault="00C97031" w:rsidP="0030757A">
      <w:pPr>
        <w:pStyle w:val="ad"/>
        <w:numPr>
          <w:ilvl w:val="0"/>
          <w:numId w:val="208"/>
        </w:numPr>
        <w:spacing w:after="0" w:line="240" w:lineRule="auto"/>
        <w:ind w:left="0" w:firstLine="709"/>
        <w:rPr>
          <w:rFonts w:ascii="Times New Roman" w:eastAsia="Times New Roman" w:hAnsi="Times New Roman" w:cs="Times New Roman"/>
          <w:bCs/>
          <w:i/>
          <w:iCs/>
          <w:sz w:val="26"/>
          <w:szCs w:val="26"/>
          <w:shd w:val="clear" w:color="auto" w:fill="FFFFFF"/>
        </w:rPr>
      </w:pPr>
      <w:r w:rsidRPr="00BA3A1D">
        <w:rPr>
          <w:rFonts w:ascii="Times New Roman" w:eastAsia="Times New Roman" w:hAnsi="Times New Roman" w:cs="Times New Roman"/>
          <w:bCs/>
          <w:i/>
          <w:iCs/>
          <w:sz w:val="26"/>
          <w:szCs w:val="26"/>
          <w:shd w:val="clear" w:color="auto" w:fill="FFFFFF"/>
        </w:rPr>
        <w:t>Воспитание социальной ответственности и компетентности.</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Активно участвуют в улучшении школьной среды, доступных сфер жизни окружающего социума.</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Овладевают формами и методами самовоспитания, навыками толерантного поведения.</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Приобретают опыт и осваивают основные формы учебного сотрудничества сотрудничество со сверстниками и с учителями.</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Активно участвуют в организации, осуществлении и развитии школьного самоуправления: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Разрабатывают на основе полученных знаний и активно участвуют в реализации посильных социальных проектов. </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C97031" w:rsidRPr="00BA3A1D" w:rsidRDefault="00C97031" w:rsidP="0030757A">
      <w:pPr>
        <w:pStyle w:val="ad"/>
        <w:numPr>
          <w:ilvl w:val="0"/>
          <w:numId w:val="208"/>
        </w:numPr>
        <w:tabs>
          <w:tab w:val="left" w:pos="709"/>
        </w:tabs>
        <w:spacing w:after="0" w:line="240" w:lineRule="auto"/>
        <w:jc w:val="both"/>
        <w:outlineLvl w:val="1"/>
        <w:rPr>
          <w:rFonts w:ascii="Times New Roman" w:eastAsia="Times New Roman" w:hAnsi="Times New Roman" w:cs="Times New Roman"/>
          <w:bCs/>
          <w:i/>
          <w:sz w:val="26"/>
          <w:szCs w:val="26"/>
          <w:shd w:val="clear" w:color="auto" w:fill="FFFFFF"/>
        </w:rPr>
      </w:pPr>
      <w:r w:rsidRPr="00BA3A1D">
        <w:rPr>
          <w:rFonts w:ascii="Times New Roman" w:eastAsia="Times New Roman" w:hAnsi="Times New Roman" w:cs="Times New Roman"/>
          <w:bCs/>
          <w:i/>
          <w:sz w:val="26"/>
          <w:szCs w:val="26"/>
          <w:shd w:val="clear" w:color="auto" w:fill="FFFFFF"/>
        </w:rPr>
        <w:t>Воспитание нравственных чувств, убеждений, этического сознания.</w:t>
      </w:r>
    </w:p>
    <w:p w:rsidR="003A6381" w:rsidRPr="00BA3A1D" w:rsidRDefault="00C97031" w:rsidP="00F31B40">
      <w:pPr>
        <w:tabs>
          <w:tab w:val="left" w:pos="1509"/>
        </w:tabs>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Знакомятся с конкретными примерами высоконравственных отношений людей, участвуют в подготовке и проведении бесед.</w:t>
      </w:r>
    </w:p>
    <w:p w:rsidR="00C97031" w:rsidRPr="00BA3A1D" w:rsidRDefault="00C97031" w:rsidP="00F31B40">
      <w:pPr>
        <w:tabs>
          <w:tab w:val="left" w:pos="7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Участвуют в общественно полезном труде в помощь школе, поселку, родному краю.</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xml:space="preserve">           Получают системные представления о нравственных взаимоотношениях в </w:t>
      </w:r>
      <w:r w:rsidRPr="00BA3A1D">
        <w:rPr>
          <w:rFonts w:ascii="Times New Roman" w:eastAsia="Times New Roman" w:hAnsi="Times New Roman" w:cs="Times New Roman"/>
          <w:sz w:val="26"/>
          <w:szCs w:val="26"/>
          <w:shd w:val="clear" w:color="auto" w:fill="FFFFFF"/>
        </w:rPr>
        <w:lastRenderedPageBreak/>
        <w:t>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97031" w:rsidRPr="00BA3A1D" w:rsidRDefault="00C97031" w:rsidP="0030757A">
      <w:pPr>
        <w:pStyle w:val="ad"/>
        <w:numPr>
          <w:ilvl w:val="0"/>
          <w:numId w:val="208"/>
        </w:numPr>
        <w:tabs>
          <w:tab w:val="left" w:pos="1509"/>
        </w:tabs>
        <w:spacing w:after="0" w:line="240" w:lineRule="auto"/>
        <w:ind w:left="0" w:firstLine="709"/>
        <w:jc w:val="both"/>
        <w:rPr>
          <w:rFonts w:ascii="Times New Roman" w:eastAsia="Times New Roman" w:hAnsi="Times New Roman" w:cs="Times New Roman"/>
          <w:i/>
          <w:iCs/>
          <w:sz w:val="26"/>
          <w:szCs w:val="26"/>
          <w:shd w:val="clear" w:color="auto" w:fill="FFFFFF"/>
        </w:rPr>
      </w:pPr>
      <w:r w:rsidRPr="00BA3A1D">
        <w:rPr>
          <w:rFonts w:ascii="Times New Roman" w:eastAsia="Times New Roman" w:hAnsi="Times New Roman" w:cs="Times New Roman"/>
          <w:bCs/>
          <w:i/>
          <w:iCs/>
          <w:sz w:val="26"/>
          <w:szCs w:val="26"/>
          <w:shd w:val="clear" w:color="auto" w:fill="FFFFFF"/>
        </w:rPr>
        <w:t>Воспитание экологической культуры, культуры  здорового и безопасного образа жизни</w:t>
      </w:r>
      <w:r w:rsidRPr="00BA3A1D">
        <w:rPr>
          <w:rFonts w:ascii="Times New Roman" w:eastAsia="Times New Roman" w:hAnsi="Times New Roman" w:cs="Times New Roman"/>
          <w:i/>
          <w:iCs/>
          <w:sz w:val="26"/>
          <w:szCs w:val="26"/>
          <w:shd w:val="clear" w:color="auto" w:fill="FFFFFF"/>
        </w:rPr>
        <w:t>.</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Учатся экологически грамотному поведению в школе, дома, в природной и городской среде в процессе участия в практических делах, проведении экологических акций, ролевых игр, школьных конференций, уроков технологии, внеурочной деятельности.</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Участвуют в проведении школьных спартакиад, эстафет, походов по родному краю. Ведут краеведческую, поисковую, экологическую работу в рамках урочной и внеурочной деятельности.</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Учатся оказывать первую доврачебную помощь пострадавшим.</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Приобретают навык противостояния негативному влиянию сверстников и взрослых на формирование вредных для здоровья привычек, зависимости от ПАВ («Умей сказать «нет»!), в ходе дискуссий, тренингов, ролевых игр, обсуждении видеосюжетов и др.</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Участвуют на добровольной основе в мероприятиях, проводимых общественными экологическими организациями.</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3A6381" w:rsidRPr="00BA3A1D" w:rsidRDefault="00C97031" w:rsidP="0030757A">
      <w:pPr>
        <w:pStyle w:val="ad"/>
        <w:numPr>
          <w:ilvl w:val="0"/>
          <w:numId w:val="208"/>
        </w:numPr>
        <w:tabs>
          <w:tab w:val="left" w:pos="1509"/>
        </w:tabs>
        <w:spacing w:after="0" w:line="240" w:lineRule="auto"/>
        <w:ind w:left="0"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bCs/>
          <w:i/>
          <w:iCs/>
          <w:sz w:val="26"/>
          <w:szCs w:val="26"/>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Участвуют в подготовке и проведении предметных недель, Дней науки.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Участвуют в олимпиадах по учебным предметам, интеллектуально-познавательных проектах.</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Знакомятся с профессиональной деятельностью и жизненным путем своих родителей и прародителей, участвуют в организации и проведении совместных мероприятий с родителями.</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lastRenderedPageBreak/>
        <w:t>Участвуют в различных видах общественно полезной деятельности на базе лицея и взаимодействующих с ним учреждений дополнительного образования, других социальных институтов.</w:t>
      </w:r>
    </w:p>
    <w:p w:rsidR="00C97031" w:rsidRPr="00BA3A1D" w:rsidRDefault="00C97031" w:rsidP="00F31B40">
      <w:pPr>
        <w:tabs>
          <w:tab w:val="left" w:pos="1509"/>
        </w:tabs>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Приобретают умения и навыки сотрудничества, ролевого взаимодействия со сверстниками, взрослыми в учебно-трудовой, раскрывающих перед подростками широкий спектр профессиональной и трудовой деятельности.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C97031" w:rsidRPr="00BA3A1D" w:rsidRDefault="00C97031" w:rsidP="0030757A">
      <w:pPr>
        <w:pStyle w:val="ad"/>
        <w:numPr>
          <w:ilvl w:val="0"/>
          <w:numId w:val="208"/>
        </w:numPr>
        <w:spacing w:after="0" w:line="240" w:lineRule="auto"/>
        <w:ind w:left="0" w:firstLine="709"/>
        <w:jc w:val="both"/>
        <w:outlineLvl w:val="1"/>
        <w:rPr>
          <w:rFonts w:ascii="Times New Roman" w:eastAsia="Times New Roman" w:hAnsi="Times New Roman" w:cs="Times New Roman"/>
          <w:bCs/>
          <w:i/>
          <w:sz w:val="26"/>
          <w:szCs w:val="26"/>
          <w:shd w:val="clear" w:color="auto" w:fill="FFFFFF"/>
        </w:rPr>
      </w:pPr>
      <w:r w:rsidRPr="00BA3A1D">
        <w:rPr>
          <w:rFonts w:ascii="Times New Roman" w:eastAsia="Times New Roman" w:hAnsi="Times New Roman" w:cs="Times New Roman"/>
          <w:bCs/>
          <w:i/>
          <w:sz w:val="26"/>
          <w:szCs w:val="26"/>
          <w:shd w:val="clear" w:color="auto" w:fill="FFFFFF"/>
        </w:rPr>
        <w:t>Воспитание ценностного отношения к прекрасному, формирование основ эстетической культуры (эстетическое воспитание).</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знакомство с лучшими произведениями искусства в музеях, на выставках, по репродукциям, учебным фильмам).</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Знакомятся с эстетическими идеалами, традициями художественной культуры сибирского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мероприятиях).</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97031" w:rsidRPr="00BA3A1D" w:rsidRDefault="00C97031" w:rsidP="00F31B40">
      <w:pPr>
        <w:spacing w:after="0" w:line="240" w:lineRule="auto"/>
        <w:ind w:firstLine="709"/>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           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xml:space="preserve">Участвуют в оформлении класса и </w:t>
      </w:r>
      <w:r w:rsidR="003A6381" w:rsidRPr="00BA3A1D">
        <w:rPr>
          <w:rFonts w:ascii="Times New Roman" w:eastAsia="Times New Roman" w:hAnsi="Times New Roman" w:cs="Times New Roman"/>
          <w:sz w:val="26"/>
          <w:szCs w:val="26"/>
          <w:shd w:val="clear" w:color="auto" w:fill="FFFFFF"/>
        </w:rPr>
        <w:t>школы</w:t>
      </w:r>
      <w:r w:rsidRPr="00BA3A1D">
        <w:rPr>
          <w:rFonts w:ascii="Times New Roman" w:eastAsia="Times New Roman" w:hAnsi="Times New Roman" w:cs="Times New Roman"/>
          <w:sz w:val="26"/>
          <w:szCs w:val="26"/>
          <w:shd w:val="clear" w:color="auto" w:fill="FFFFFF"/>
        </w:rPr>
        <w:t xml:space="preserve">, озеленении пришкольного участка. </w:t>
      </w:r>
    </w:p>
    <w:p w:rsidR="00CC4539" w:rsidRPr="00BA3A1D" w:rsidRDefault="00CC4539" w:rsidP="00E971A0">
      <w:pPr>
        <w:spacing w:after="0" w:line="240" w:lineRule="auto"/>
        <w:ind w:right="-284"/>
        <w:rPr>
          <w:rFonts w:ascii="Times New Roman" w:hAnsi="Times New Roman" w:cs="Times New Roman"/>
          <w:b/>
          <w:sz w:val="26"/>
          <w:szCs w:val="26"/>
        </w:rPr>
      </w:pPr>
    </w:p>
    <w:p w:rsidR="000D3A8B" w:rsidRPr="00BA3A1D" w:rsidRDefault="000D3A8B" w:rsidP="00CC4539">
      <w:pPr>
        <w:tabs>
          <w:tab w:val="left" w:pos="284"/>
        </w:tabs>
        <w:spacing w:after="0" w:line="240" w:lineRule="auto"/>
        <w:ind w:right="-284"/>
        <w:jc w:val="both"/>
        <w:rPr>
          <w:rFonts w:ascii="Times New Roman" w:hAnsi="Times New Roman" w:cs="Times New Roman"/>
          <w:sz w:val="26"/>
          <w:szCs w:val="26"/>
        </w:rPr>
      </w:pPr>
      <w:r w:rsidRPr="00BA3A1D">
        <w:rPr>
          <w:rFonts w:ascii="Times New Roman" w:hAnsi="Times New Roman" w:cs="Times New Roman"/>
          <w:b/>
          <w:sz w:val="26"/>
          <w:szCs w:val="26"/>
        </w:rPr>
        <w:t xml:space="preserve">Тема воспитательной работы МОУ Глебовской СОШ: </w:t>
      </w:r>
      <w:r w:rsidRPr="00BA3A1D">
        <w:rPr>
          <w:rFonts w:ascii="Times New Roman" w:hAnsi="Times New Roman" w:cs="Times New Roman"/>
          <w:sz w:val="26"/>
          <w:szCs w:val="26"/>
        </w:rPr>
        <w:t>«Формирование гражданской идентичности обучающихся средствами этнокультурного наследия в процессе освоения истории своего края, своей малой Родины».</w:t>
      </w:r>
    </w:p>
    <w:p w:rsidR="000D3A8B" w:rsidRPr="00BA3A1D" w:rsidRDefault="000D3A8B" w:rsidP="00CC4539">
      <w:pPr>
        <w:tabs>
          <w:tab w:val="left" w:pos="284"/>
        </w:tabs>
        <w:spacing w:after="0" w:line="240" w:lineRule="auto"/>
        <w:ind w:right="-284"/>
        <w:jc w:val="both"/>
        <w:rPr>
          <w:rFonts w:ascii="Times New Roman" w:eastAsia="Times New Roman" w:hAnsi="Times New Roman" w:cs="Times New Roman"/>
          <w:b/>
          <w:bCs/>
          <w:sz w:val="26"/>
          <w:szCs w:val="26"/>
        </w:rPr>
      </w:pPr>
      <w:r w:rsidRPr="00BA3A1D">
        <w:rPr>
          <w:rFonts w:ascii="Times New Roman" w:hAnsi="Times New Roman" w:cs="Times New Roman"/>
          <w:b/>
          <w:sz w:val="26"/>
          <w:szCs w:val="26"/>
        </w:rPr>
        <w:t xml:space="preserve">     Цель воспитательной работы школы: </w:t>
      </w:r>
      <w:r w:rsidRPr="00BA3A1D">
        <w:rPr>
          <w:rFonts w:ascii="Times New Roman" w:eastAsia="Times New Roman" w:hAnsi="Times New Roman" w:cs="Times New Roman"/>
          <w:sz w:val="26"/>
          <w:szCs w:val="26"/>
        </w:rPr>
        <w:t>совершенствование воспитательной деятельности, способствующей развитию  духовно богатой, свободной, нравственной, физически здоровой, творчески мыслящей личности и создание условий для развития  способностей каждого ученика, воспитание  порядочного и патриотического человека, духовно-нравственной личности, готовой к жизни в высокотехнологичном, конкурентном мире.</w:t>
      </w:r>
    </w:p>
    <w:p w:rsidR="000D3A8B" w:rsidRPr="00BA3A1D" w:rsidRDefault="000D3A8B" w:rsidP="00CC4539">
      <w:pPr>
        <w:tabs>
          <w:tab w:val="left" w:pos="284"/>
        </w:tabs>
        <w:spacing w:after="0" w:line="240" w:lineRule="auto"/>
        <w:ind w:right="-284"/>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 xml:space="preserve">    Задачи воспитательной работы:</w:t>
      </w:r>
    </w:p>
    <w:p w:rsidR="000D3A8B" w:rsidRPr="00BA3A1D" w:rsidRDefault="000D3A8B" w:rsidP="00CC4539">
      <w:pPr>
        <w:pStyle w:val="ad"/>
        <w:numPr>
          <w:ilvl w:val="0"/>
          <w:numId w:val="211"/>
        </w:numPr>
        <w:tabs>
          <w:tab w:val="left" w:pos="284"/>
        </w:tabs>
        <w:spacing w:after="0" w:line="240" w:lineRule="auto"/>
        <w:ind w:left="0" w:right="-284" w:firstLine="0"/>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создать условия для сохранения и поддержки этнических культурных традиций, народного творчества; приобщать школьников к ведущим духовным ценностям своего народа, к его национальной  культуре, языку, традициям и обычаям;</w:t>
      </w:r>
    </w:p>
    <w:p w:rsidR="000D3A8B" w:rsidRPr="00BA3A1D" w:rsidRDefault="000D3A8B" w:rsidP="00CC4539">
      <w:pPr>
        <w:pStyle w:val="ad"/>
        <w:numPr>
          <w:ilvl w:val="0"/>
          <w:numId w:val="211"/>
        </w:numPr>
        <w:tabs>
          <w:tab w:val="left" w:pos="284"/>
        </w:tabs>
        <w:spacing w:after="0" w:line="240" w:lineRule="auto"/>
        <w:ind w:left="0" w:firstLine="0"/>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формировать гуманистическое отношение к окружающему миру, приобщение к общечеловеческим ценностям, освоение, усвоение, присвоение этих ценностей; </w:t>
      </w:r>
    </w:p>
    <w:p w:rsidR="000D3A8B" w:rsidRPr="00BA3A1D" w:rsidRDefault="000D3A8B" w:rsidP="00CC4539">
      <w:pPr>
        <w:pStyle w:val="ad"/>
        <w:numPr>
          <w:ilvl w:val="0"/>
          <w:numId w:val="211"/>
        </w:numPr>
        <w:tabs>
          <w:tab w:val="left" w:pos="284"/>
        </w:tabs>
        <w:spacing w:after="0" w:line="240" w:lineRule="auto"/>
        <w:ind w:left="0" w:firstLine="0"/>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формировать гражданское самосознание, ответственность за  судьбу  Родины, потребность в здоровом образе жизни, активной жизненной позиции; </w:t>
      </w:r>
    </w:p>
    <w:p w:rsidR="000D3A8B" w:rsidRPr="00BA3A1D" w:rsidRDefault="000D3A8B" w:rsidP="00CC4539">
      <w:pPr>
        <w:pStyle w:val="ad"/>
        <w:numPr>
          <w:ilvl w:val="0"/>
          <w:numId w:val="211"/>
        </w:numPr>
        <w:tabs>
          <w:tab w:val="left" w:pos="284"/>
        </w:tabs>
        <w:spacing w:after="0" w:line="240" w:lineRule="auto"/>
        <w:ind w:left="0" w:firstLine="0"/>
        <w:jc w:val="both"/>
        <w:rPr>
          <w:rFonts w:ascii="Times New Roman" w:hAnsi="Times New Roman" w:cs="Times New Roman"/>
          <w:sz w:val="26"/>
          <w:szCs w:val="26"/>
        </w:rPr>
      </w:pPr>
      <w:r w:rsidRPr="00BA3A1D">
        <w:rPr>
          <w:rFonts w:ascii="Times New Roman" w:hAnsi="Times New Roman" w:cs="Times New Roman"/>
          <w:sz w:val="26"/>
          <w:szCs w:val="26"/>
        </w:rPr>
        <w:lastRenderedPageBreak/>
        <w:t>формировать интерес к общественной, познавательной, трудовой деятельности учащихся; воспитывать уважение к труду, людям труда, трудовым достижениям; содействовать профессиональному самоопределению учащихся;</w:t>
      </w:r>
    </w:p>
    <w:p w:rsidR="000D3A8B" w:rsidRPr="00BA3A1D" w:rsidRDefault="000D3A8B" w:rsidP="00CC4539">
      <w:pPr>
        <w:pStyle w:val="ad"/>
        <w:numPr>
          <w:ilvl w:val="0"/>
          <w:numId w:val="211"/>
        </w:numPr>
        <w:tabs>
          <w:tab w:val="left" w:pos="284"/>
        </w:tabs>
        <w:spacing w:after="0" w:line="240" w:lineRule="auto"/>
        <w:ind w:left="0" w:firstLine="0"/>
        <w:jc w:val="both"/>
        <w:rPr>
          <w:rFonts w:ascii="Times New Roman" w:hAnsi="Times New Roman" w:cs="Times New Roman"/>
          <w:sz w:val="26"/>
          <w:szCs w:val="26"/>
        </w:rPr>
      </w:pPr>
      <w:r w:rsidRPr="00BA3A1D">
        <w:rPr>
          <w:rFonts w:ascii="Times New Roman" w:hAnsi="Times New Roman" w:cs="Times New Roman"/>
          <w:sz w:val="26"/>
          <w:szCs w:val="26"/>
        </w:rPr>
        <w:t>координировать деятельность и взаимодействие всех звеньев системы образования;</w:t>
      </w:r>
    </w:p>
    <w:p w:rsidR="000D3A8B" w:rsidRPr="00BA3A1D" w:rsidRDefault="000D3A8B" w:rsidP="00CC4539">
      <w:pPr>
        <w:pStyle w:val="ad"/>
        <w:numPr>
          <w:ilvl w:val="0"/>
          <w:numId w:val="211"/>
        </w:numPr>
        <w:tabs>
          <w:tab w:val="left" w:pos="284"/>
        </w:tabs>
        <w:spacing w:after="0" w:line="240" w:lineRule="auto"/>
        <w:ind w:left="0" w:firstLine="0"/>
        <w:jc w:val="both"/>
        <w:rPr>
          <w:rFonts w:ascii="Times New Roman" w:hAnsi="Times New Roman" w:cs="Times New Roman"/>
          <w:sz w:val="26"/>
          <w:szCs w:val="26"/>
        </w:rPr>
      </w:pPr>
      <w:r w:rsidRPr="00BA3A1D">
        <w:rPr>
          <w:rFonts w:ascii="Times New Roman" w:hAnsi="Times New Roman" w:cs="Times New Roman"/>
          <w:sz w:val="26"/>
          <w:szCs w:val="26"/>
        </w:rPr>
        <w:t xml:space="preserve">продолжать развивать ученическое самоуправление и волонтерское движение,  как основы социализации, социальной адаптации, творческого развития каждого обучающегося, повышения уверенности в себе; </w:t>
      </w:r>
    </w:p>
    <w:p w:rsidR="000D3A8B" w:rsidRPr="00BA3A1D" w:rsidRDefault="000D3A8B" w:rsidP="00CC4539">
      <w:pPr>
        <w:pStyle w:val="ad"/>
        <w:numPr>
          <w:ilvl w:val="0"/>
          <w:numId w:val="211"/>
        </w:numPr>
        <w:tabs>
          <w:tab w:val="left" w:pos="284"/>
        </w:tabs>
        <w:spacing w:after="0" w:line="240" w:lineRule="auto"/>
        <w:ind w:left="0" w:firstLine="0"/>
        <w:jc w:val="both"/>
        <w:rPr>
          <w:rFonts w:ascii="Times New Roman" w:hAnsi="Times New Roman" w:cs="Times New Roman"/>
          <w:sz w:val="26"/>
          <w:szCs w:val="26"/>
        </w:rPr>
      </w:pPr>
      <w:r w:rsidRPr="00BA3A1D">
        <w:rPr>
          <w:rFonts w:ascii="Times New Roman" w:hAnsi="Times New Roman" w:cs="Times New Roman"/>
          <w:sz w:val="26"/>
          <w:szCs w:val="26"/>
        </w:rPr>
        <w:t>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 совершенствовать систему методической работы с классными руководителями;</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развивать и совершенствовать системы внеурочной деятельности  и  дополнительного  образования;</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развивать коммуникативные умений педагогов, навыки работать в системе «учитель – ученик - родитель»; максимально вовлекать родителей в жизнь школы и привлекать их к реализации программы развития;</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вести работу, направленную на профилактику правонарушений и безнадзорности, на основе развития сотрудничества с социальными партнерами, обеспечения межведомственного взаимодействия, совершенствования форм и методов сопровождения несовершеннолетнего;</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создавать условия для сохранения и укрепления здоровья воспитанников;  формировать у них ответственное отношение к своему здоровью и потребность в здоровом образе жизни;</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продолжать развитие музейной и туристско- краеведческой деятельности;</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продолжать участие в творческих научных конференциях различного уровня, конкурсном движении;</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поддерживать социальные инициативы и достижения обучающихся;</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формировать у детей качества  образовательной мобильности, перемещение в поисках образовательных ресурсов: поездки, туры, путешествия, стажировки, участие в семинарах, конференциях, съездах, творческих мастерских и мастер-классах;</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формировать культурную грамотность обучающихся;</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формировать умение самообразования;</w:t>
      </w:r>
    </w:p>
    <w:p w:rsidR="000D3A8B" w:rsidRPr="00BA3A1D" w:rsidRDefault="000D3A8B" w:rsidP="00CC4539">
      <w:pPr>
        <w:pStyle w:val="ad"/>
        <w:numPr>
          <w:ilvl w:val="0"/>
          <w:numId w:val="211"/>
        </w:numPr>
        <w:shd w:val="clear" w:color="auto" w:fill="FFFFFF"/>
        <w:tabs>
          <w:tab w:val="left" w:pos="284"/>
        </w:tabs>
        <w:spacing w:after="0" w:line="240" w:lineRule="auto"/>
        <w:ind w:left="0" w:firstLine="0"/>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совершенствовать систему воспитательной работы в классных коллективах;</w:t>
      </w:r>
    </w:p>
    <w:p w:rsidR="000D3A8B" w:rsidRPr="00BA3A1D" w:rsidRDefault="000D3A8B" w:rsidP="00F31B40">
      <w:pPr>
        <w:shd w:val="clear" w:color="auto" w:fill="FFFFFF"/>
        <w:spacing w:after="0" w:line="240" w:lineRule="auto"/>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Приоритетные направления воспитательной работы на:</w:t>
      </w:r>
    </w:p>
    <w:tbl>
      <w:tblPr>
        <w:tblW w:w="5103" w:type="pct"/>
        <w:tblInd w:w="-181" w:type="dxa"/>
        <w:tblBorders>
          <w:top w:val="single" w:sz="4" w:space="0" w:color="000000"/>
          <w:left w:val="single" w:sz="4" w:space="0" w:color="000000"/>
          <w:bottom w:val="single" w:sz="4" w:space="0" w:color="000000"/>
          <w:insideH w:val="single" w:sz="4" w:space="0" w:color="000000"/>
        </w:tblBorders>
        <w:tblCellMar>
          <w:left w:w="103" w:type="dxa"/>
        </w:tblCellMar>
        <w:tblLook w:val="04A0"/>
      </w:tblPr>
      <w:tblGrid>
        <w:gridCol w:w="3388"/>
        <w:gridCol w:w="6508"/>
      </w:tblGrid>
      <w:tr w:rsidR="000D3A8B" w:rsidRPr="00BA3A1D" w:rsidTr="000D3A8B">
        <w:tc>
          <w:tcPr>
            <w:tcW w:w="3487" w:type="dxa"/>
            <w:tcBorders>
              <w:top w:val="single" w:sz="4" w:space="0" w:color="000000"/>
              <w:left w:val="single" w:sz="4" w:space="0" w:color="000000"/>
              <w:bottom w:val="single" w:sz="4" w:space="0" w:color="000000"/>
            </w:tcBorders>
            <w:shd w:val="clear" w:color="auto" w:fill="auto"/>
            <w:vAlign w:val="center"/>
          </w:tcPr>
          <w:p w:rsidR="000D3A8B" w:rsidRPr="00BA3A1D" w:rsidRDefault="000D3A8B" w:rsidP="00F31B40">
            <w:pPr>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Направление воспитательной работы</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3A8B" w:rsidRPr="00BA3A1D" w:rsidRDefault="000D3A8B" w:rsidP="00F31B40">
            <w:pPr>
              <w:spacing w:after="0" w:line="240" w:lineRule="auto"/>
              <w:jc w:val="center"/>
              <w:rPr>
                <w:rFonts w:ascii="Times New Roman" w:hAnsi="Times New Roman" w:cs="Times New Roman"/>
                <w:b/>
                <w:bCs/>
                <w:sz w:val="26"/>
                <w:szCs w:val="26"/>
              </w:rPr>
            </w:pPr>
            <w:r w:rsidRPr="00BA3A1D">
              <w:rPr>
                <w:rFonts w:ascii="Times New Roman" w:hAnsi="Times New Roman" w:cs="Times New Roman"/>
                <w:b/>
                <w:bCs/>
                <w:sz w:val="26"/>
                <w:szCs w:val="26"/>
              </w:rPr>
              <w:t>Задачи работы по данному направлению</w:t>
            </w:r>
          </w:p>
        </w:tc>
      </w:tr>
      <w:tr w:rsidR="000D3A8B" w:rsidRPr="00BA3A1D" w:rsidTr="000D3A8B">
        <w:tc>
          <w:tcPr>
            <w:tcW w:w="3487" w:type="dxa"/>
            <w:tcBorders>
              <w:top w:val="single" w:sz="4" w:space="0" w:color="000000"/>
              <w:left w:val="single" w:sz="4" w:space="0" w:color="000000"/>
              <w:bottom w:val="single" w:sz="4" w:space="0" w:color="000000"/>
            </w:tcBorders>
            <w:shd w:val="clear" w:color="auto" w:fill="auto"/>
            <w:vAlign w:val="center"/>
          </w:tcPr>
          <w:p w:rsidR="000D3A8B" w:rsidRPr="00BA3A1D" w:rsidRDefault="000D3A8B" w:rsidP="00F31B40">
            <w:pPr>
              <w:spacing w:after="0" w:line="240" w:lineRule="auto"/>
              <w:jc w:val="center"/>
              <w:rPr>
                <w:rFonts w:ascii="Times New Roman" w:hAnsi="Times New Roman" w:cs="Times New Roman"/>
                <w:bCs/>
                <w:sz w:val="26"/>
                <w:szCs w:val="26"/>
              </w:rPr>
            </w:pPr>
            <w:r w:rsidRPr="00BA3A1D">
              <w:rPr>
                <w:rFonts w:ascii="Times New Roman" w:hAnsi="Times New Roman" w:cs="Times New Roman"/>
                <w:b/>
                <w:sz w:val="26"/>
                <w:szCs w:val="26"/>
              </w:rPr>
              <w:t>Общеинтеллектуальное</w:t>
            </w:r>
            <w:r w:rsidRPr="00BA3A1D">
              <w:rPr>
                <w:rFonts w:ascii="Times New Roman" w:hAnsi="Times New Roman" w:cs="Times New Roman"/>
                <w:i/>
                <w:sz w:val="26"/>
                <w:szCs w:val="26"/>
                <w:shd w:val="clear" w:color="auto" w:fill="FFFFFF"/>
              </w:rPr>
              <w:t xml:space="preserve"> </w:t>
            </w:r>
            <w:r w:rsidRPr="00BA3A1D">
              <w:rPr>
                <w:rFonts w:ascii="Times New Roman" w:hAnsi="Times New Roman" w:cs="Times New Roman"/>
                <w:sz w:val="26"/>
                <w:szCs w:val="26"/>
                <w:shd w:val="clear" w:color="auto" w:fill="FFFFFF"/>
              </w:rPr>
              <w:t>(</w:t>
            </w:r>
            <w:r w:rsidRPr="00BA3A1D">
              <w:rPr>
                <w:rFonts w:ascii="Times New Roman" w:hAnsi="Times New Roman" w:cs="Times New Roman"/>
                <w:sz w:val="26"/>
                <w:szCs w:val="26"/>
              </w:rPr>
              <w:t>популяризация научных знаний</w:t>
            </w:r>
            <w:r w:rsidRPr="00BA3A1D">
              <w:rPr>
                <w:rFonts w:ascii="Times New Roman" w:hAnsi="Times New Roman" w:cs="Times New Roman"/>
                <w:sz w:val="26"/>
                <w:szCs w:val="26"/>
                <w:shd w:val="clear" w:color="auto" w:fill="FFFFFF"/>
              </w:rPr>
              <w:t>, проектная деятельность)</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0D3A8B" w:rsidRPr="00BA3A1D" w:rsidRDefault="000D3A8B" w:rsidP="00F31B40">
            <w:pPr>
              <w:tabs>
                <w:tab w:val="left" w:pos="458"/>
              </w:tabs>
              <w:spacing w:after="0" w:line="240" w:lineRule="auto"/>
              <w:ind w:left="33"/>
              <w:jc w:val="both"/>
              <w:rPr>
                <w:rFonts w:ascii="Times New Roman" w:hAnsi="Times New Roman" w:cs="Times New Roman"/>
                <w:sz w:val="26"/>
                <w:szCs w:val="26"/>
              </w:rPr>
            </w:pPr>
            <w:r w:rsidRPr="00BA3A1D">
              <w:rPr>
                <w:rFonts w:ascii="Times New Roman" w:hAnsi="Times New Roman" w:cs="Times New Roman"/>
                <w:sz w:val="26"/>
                <w:szCs w:val="26"/>
              </w:rPr>
              <w:t xml:space="preserve">Активная практическая и мыслительная деятельность. </w:t>
            </w:r>
          </w:p>
          <w:p w:rsidR="000D3A8B" w:rsidRPr="00BA3A1D" w:rsidRDefault="000D3A8B" w:rsidP="00F31B40">
            <w:pPr>
              <w:tabs>
                <w:tab w:val="left" w:pos="458"/>
              </w:tabs>
              <w:spacing w:after="0" w:line="240" w:lineRule="auto"/>
              <w:ind w:left="33"/>
              <w:jc w:val="both"/>
              <w:rPr>
                <w:rFonts w:ascii="Times New Roman" w:hAnsi="Times New Roman" w:cs="Times New Roman"/>
                <w:sz w:val="26"/>
                <w:szCs w:val="26"/>
                <w:highlight w:val="white"/>
              </w:rPr>
            </w:pPr>
            <w:r w:rsidRPr="00BA3A1D">
              <w:rPr>
                <w:rFonts w:ascii="Times New Roman" w:hAnsi="Times New Roman" w:cs="Times New Roman"/>
                <w:sz w:val="26"/>
                <w:szCs w:val="26"/>
                <w:shd w:val="clear" w:color="auto" w:fill="FFFFFF"/>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обучающихся.</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Воспитание экологической грамотности и социально значимой целеустремленности в трудовых отношениях школьников;</w:t>
            </w:r>
          </w:p>
          <w:p w:rsidR="000D3A8B" w:rsidRPr="00BA3A1D" w:rsidRDefault="000D3A8B" w:rsidP="00F31B40">
            <w:pPr>
              <w:suppressAutoHyphen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Изучение обучающимися природы и истории родного края.</w:t>
            </w:r>
          </w:p>
          <w:p w:rsidR="000D3A8B" w:rsidRPr="00BA3A1D" w:rsidRDefault="000D3A8B" w:rsidP="00F31B40">
            <w:pPr>
              <w:suppressAutoHyphen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Проведение природоохранных акций.</w:t>
            </w:r>
          </w:p>
          <w:p w:rsidR="000D3A8B" w:rsidRPr="00BA3A1D" w:rsidRDefault="000D3A8B" w:rsidP="00F31B40">
            <w:pPr>
              <w:suppressAutoHyphen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Выявление и развитие природных задатков и способностей обучающихся.</w:t>
            </w:r>
          </w:p>
        </w:tc>
      </w:tr>
      <w:tr w:rsidR="000D3A8B" w:rsidRPr="00BA3A1D" w:rsidTr="000D3A8B">
        <w:trPr>
          <w:trHeight w:val="525"/>
        </w:trPr>
        <w:tc>
          <w:tcPr>
            <w:tcW w:w="3487" w:type="dxa"/>
            <w:tcBorders>
              <w:top w:val="single" w:sz="4" w:space="0" w:color="000000"/>
              <w:left w:val="single" w:sz="4" w:space="0" w:color="000000"/>
              <w:bottom w:val="single" w:sz="4" w:space="0" w:color="000000"/>
            </w:tcBorders>
            <w:shd w:val="clear" w:color="auto" w:fill="auto"/>
          </w:tcPr>
          <w:p w:rsidR="000D3A8B" w:rsidRPr="00BA3A1D" w:rsidRDefault="000D3A8B" w:rsidP="00F31B40">
            <w:pPr>
              <w:spacing w:after="0" w:line="240" w:lineRule="auto"/>
              <w:jc w:val="center"/>
              <w:rPr>
                <w:rFonts w:ascii="Times New Roman" w:hAnsi="Times New Roman" w:cs="Times New Roman"/>
                <w:i/>
                <w:sz w:val="26"/>
                <w:szCs w:val="26"/>
                <w:shd w:val="clear" w:color="auto" w:fill="FFFFFF"/>
              </w:rPr>
            </w:pPr>
            <w:r w:rsidRPr="00BA3A1D">
              <w:rPr>
                <w:rFonts w:ascii="Times New Roman" w:hAnsi="Times New Roman" w:cs="Times New Roman"/>
                <w:b/>
                <w:sz w:val="26"/>
                <w:szCs w:val="26"/>
              </w:rPr>
              <w:lastRenderedPageBreak/>
              <w:t xml:space="preserve">Гражданско-патриотическое </w:t>
            </w:r>
          </w:p>
          <w:p w:rsidR="000D3A8B" w:rsidRPr="00BA3A1D" w:rsidRDefault="000D3A8B" w:rsidP="00F31B40">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shd w:val="clear" w:color="auto" w:fill="FFFFFF"/>
              </w:rPr>
              <w:t xml:space="preserve">(гражданско-патриотическое воспитание, </w:t>
            </w:r>
            <w:r w:rsidRPr="00BA3A1D">
              <w:rPr>
                <w:rFonts w:ascii="Times New Roman" w:hAnsi="Times New Roman" w:cs="Times New Roman"/>
                <w:sz w:val="26"/>
                <w:szCs w:val="26"/>
              </w:rPr>
              <w:t>приобщение детей к культурному наследию,</w:t>
            </w:r>
            <w:r w:rsidRPr="00BA3A1D">
              <w:rPr>
                <w:rFonts w:ascii="Times New Roman" w:hAnsi="Times New Roman" w:cs="Times New Roman"/>
                <w:sz w:val="26"/>
                <w:szCs w:val="26"/>
                <w:shd w:val="clear" w:color="auto" w:fill="FFFFFF"/>
              </w:rPr>
              <w:t xml:space="preserve"> экологическое воспитание)</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Формирование гражданской и правовой направленности личности, активной жизненной позиции; </w:t>
            </w:r>
          </w:p>
          <w:p w:rsidR="000D3A8B" w:rsidRPr="00BA3A1D" w:rsidRDefault="000D3A8B" w:rsidP="00F31B40">
            <w:pPr>
              <w:spacing w:after="0" w:line="240" w:lineRule="auto"/>
              <w:jc w:val="both"/>
              <w:rPr>
                <w:rFonts w:ascii="Times New Roman" w:eastAsia="Times New Roman" w:hAnsi="Times New Roman" w:cs="Times New Roman"/>
                <w:sz w:val="26"/>
                <w:szCs w:val="26"/>
              </w:rPr>
            </w:pPr>
            <w:r w:rsidRPr="00BA3A1D">
              <w:rPr>
                <w:rFonts w:ascii="Times New Roman" w:hAnsi="Times New Roman" w:cs="Times New Roman"/>
                <w:sz w:val="26"/>
                <w:szCs w:val="26"/>
              </w:rPr>
              <w:t>Ф</w:t>
            </w:r>
            <w:r w:rsidRPr="00BA3A1D">
              <w:rPr>
                <w:rFonts w:ascii="Times New Roman" w:eastAsia="Times New Roman" w:hAnsi="Times New Roman" w:cs="Times New Roman"/>
                <w:sz w:val="26"/>
                <w:szCs w:val="26"/>
              </w:rPr>
              <w:t>ормирование у воспитанников такие качества, как долг, ответственность, честь, достоинство, личность.</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w:t>
            </w:r>
            <w:r w:rsidRPr="00BA3A1D">
              <w:rPr>
                <w:rFonts w:ascii="Times New Roman" w:eastAsia="Times New Roman" w:hAnsi="Times New Roman" w:cs="Times New Roman"/>
                <w:sz w:val="26"/>
                <w:szCs w:val="26"/>
              </w:rPr>
              <w:t>оспитание любви и уважения к традициям Отечества, школы, семьи.</w:t>
            </w:r>
          </w:p>
          <w:p w:rsidR="000D3A8B" w:rsidRPr="00BA3A1D" w:rsidRDefault="000D3A8B" w:rsidP="00F31B40">
            <w:pPr>
              <w:tabs>
                <w:tab w:val="left" w:pos="458"/>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w:t>
            </w:r>
            <w:r w:rsidRPr="00BA3A1D">
              <w:rPr>
                <w:rFonts w:ascii="Times New Roman" w:eastAsia="Times New Roman" w:hAnsi="Times New Roman" w:cs="Times New Roman"/>
                <w:sz w:val="26"/>
                <w:szCs w:val="26"/>
              </w:rPr>
              <w:t>оспитание уважения к правам,</w:t>
            </w:r>
            <w:r w:rsidRPr="00BA3A1D">
              <w:rPr>
                <w:rFonts w:ascii="Times New Roman" w:hAnsi="Times New Roman" w:cs="Times New Roman"/>
                <w:sz w:val="26"/>
                <w:szCs w:val="26"/>
              </w:rPr>
              <w:t xml:space="preserve"> </w:t>
            </w:r>
            <w:r w:rsidRPr="00BA3A1D">
              <w:rPr>
                <w:rFonts w:ascii="Times New Roman" w:eastAsia="Times New Roman" w:hAnsi="Times New Roman" w:cs="Times New Roman"/>
                <w:sz w:val="26"/>
                <w:szCs w:val="26"/>
              </w:rPr>
              <w:t>свободам и обязанностям человека.</w:t>
            </w:r>
          </w:p>
        </w:tc>
      </w:tr>
      <w:tr w:rsidR="000D3A8B" w:rsidRPr="00BA3A1D" w:rsidTr="000D3A8B">
        <w:trPr>
          <w:trHeight w:val="533"/>
        </w:trPr>
        <w:tc>
          <w:tcPr>
            <w:tcW w:w="3487" w:type="dxa"/>
            <w:tcBorders>
              <w:top w:val="single" w:sz="4" w:space="0" w:color="000000"/>
              <w:left w:val="single" w:sz="4" w:space="0" w:color="000000"/>
              <w:bottom w:val="single" w:sz="4" w:space="0" w:color="000000"/>
            </w:tcBorders>
            <w:shd w:val="clear" w:color="auto" w:fill="auto"/>
          </w:tcPr>
          <w:p w:rsidR="000D3A8B" w:rsidRPr="00BA3A1D" w:rsidRDefault="000D3A8B" w:rsidP="00F31B40">
            <w:pPr>
              <w:spacing w:after="0" w:line="240" w:lineRule="auto"/>
              <w:jc w:val="center"/>
              <w:rPr>
                <w:rFonts w:ascii="Times New Roman" w:hAnsi="Times New Roman" w:cs="Times New Roman"/>
                <w:sz w:val="26"/>
                <w:szCs w:val="26"/>
              </w:rPr>
            </w:pPr>
            <w:r w:rsidRPr="00BA3A1D">
              <w:rPr>
                <w:rFonts w:ascii="Times New Roman" w:hAnsi="Times New Roman" w:cs="Times New Roman"/>
                <w:b/>
                <w:sz w:val="26"/>
                <w:szCs w:val="26"/>
              </w:rPr>
              <w:t>Духовно-нравственное</w:t>
            </w:r>
            <w:r w:rsidRPr="00BA3A1D">
              <w:rPr>
                <w:rFonts w:ascii="Times New Roman" w:hAnsi="Times New Roman" w:cs="Times New Roman"/>
                <w:i/>
                <w:sz w:val="26"/>
                <w:szCs w:val="26"/>
                <w:shd w:val="clear" w:color="auto" w:fill="FFFFFF"/>
              </w:rPr>
              <w:t xml:space="preserve"> </w:t>
            </w:r>
            <w:r w:rsidRPr="00BA3A1D">
              <w:rPr>
                <w:rFonts w:ascii="Times New Roman" w:hAnsi="Times New Roman" w:cs="Times New Roman"/>
                <w:sz w:val="26"/>
                <w:szCs w:val="26"/>
                <w:shd w:val="clear" w:color="auto" w:fill="FFFFFF"/>
              </w:rPr>
              <w:t>(нравственно-эстетическое воспитание, семейное воспитание)</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Формирование духовно-нравственных качеств личности.</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Воспитание человека, способного к принятию ответственных решений и к проявлению нравственного поведения в любых жизненных ситуациях. </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Воспитание нравственной культуры, основанной на самоопределении и самосовершенствовании. </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Воспитание доброты, чуткости, сострадания, заботы и милосердия.</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Включение родителей в разнообразные сферы жизнедеятельности образовательного учреждения.</w:t>
            </w:r>
          </w:p>
        </w:tc>
      </w:tr>
      <w:tr w:rsidR="000D3A8B" w:rsidRPr="00BA3A1D" w:rsidTr="000D3A8B">
        <w:trPr>
          <w:trHeight w:val="2830"/>
        </w:trPr>
        <w:tc>
          <w:tcPr>
            <w:tcW w:w="3487" w:type="dxa"/>
            <w:tcBorders>
              <w:top w:val="single" w:sz="4" w:space="0" w:color="000000"/>
              <w:left w:val="single" w:sz="4" w:space="0" w:color="000000"/>
              <w:bottom w:val="single" w:sz="4" w:space="0" w:color="000000"/>
            </w:tcBorders>
            <w:shd w:val="clear" w:color="auto" w:fill="auto"/>
          </w:tcPr>
          <w:p w:rsidR="000D3A8B" w:rsidRPr="00BA3A1D" w:rsidRDefault="000D3A8B" w:rsidP="00F31B40">
            <w:pPr>
              <w:spacing w:after="0" w:line="240" w:lineRule="auto"/>
              <w:jc w:val="center"/>
              <w:rPr>
                <w:rStyle w:val="apple-converted-space"/>
                <w:rFonts w:ascii="Times New Roman" w:hAnsi="Times New Roman" w:cs="Times New Roman"/>
                <w:b/>
                <w:sz w:val="26"/>
                <w:szCs w:val="26"/>
              </w:rPr>
            </w:pPr>
            <w:r w:rsidRPr="00BA3A1D">
              <w:rPr>
                <w:rFonts w:ascii="Times New Roman" w:hAnsi="Times New Roman" w:cs="Times New Roman"/>
                <w:b/>
                <w:sz w:val="26"/>
                <w:szCs w:val="26"/>
                <w:shd w:val="clear" w:color="auto" w:fill="FFFFFF"/>
              </w:rPr>
              <w:t xml:space="preserve">Здоровьесбегающее </w:t>
            </w:r>
          </w:p>
          <w:p w:rsidR="000D3A8B" w:rsidRPr="00BA3A1D" w:rsidRDefault="000D3A8B" w:rsidP="00F31B40">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shd w:val="clear" w:color="auto" w:fill="FFFFFF"/>
              </w:rPr>
              <w:t>(</w:t>
            </w:r>
            <w:r w:rsidRPr="00BA3A1D">
              <w:rPr>
                <w:rFonts w:ascii="Times New Roman" w:hAnsi="Times New Roman" w:cs="Times New Roman"/>
                <w:sz w:val="26"/>
                <w:szCs w:val="26"/>
              </w:rPr>
              <w:t>физическое воспитание и формирование культуры здоровья</w:t>
            </w:r>
            <w:r w:rsidRPr="00BA3A1D">
              <w:rPr>
                <w:rFonts w:ascii="Times New Roman" w:hAnsi="Times New Roman" w:cs="Times New Roman"/>
                <w:sz w:val="26"/>
                <w:szCs w:val="26"/>
                <w:shd w:val="clear" w:color="auto" w:fill="FFFFFF"/>
              </w:rPr>
              <w:t>, безопасность жизнедеятельности)</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highlight w:val="white"/>
              </w:rPr>
              <w:t>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Способствовать преодолению у воспитанников вредных привычек средствами физической культуры и занятием </w:t>
            </w:r>
            <w:r w:rsidRPr="00BA3A1D">
              <w:rPr>
                <w:rFonts w:ascii="Times New Roman" w:hAnsi="Times New Roman" w:cs="Times New Roman"/>
                <w:sz w:val="26"/>
                <w:szCs w:val="26"/>
              </w:rPr>
              <w:lastRenderedPageBreak/>
              <w:t>спортом.</w:t>
            </w:r>
          </w:p>
        </w:tc>
      </w:tr>
      <w:tr w:rsidR="000D3A8B" w:rsidRPr="00BA3A1D" w:rsidTr="000D3A8B">
        <w:trPr>
          <w:trHeight w:val="2462"/>
        </w:trPr>
        <w:tc>
          <w:tcPr>
            <w:tcW w:w="3487" w:type="dxa"/>
            <w:tcBorders>
              <w:top w:val="single" w:sz="4" w:space="0" w:color="000000"/>
              <w:left w:val="single" w:sz="4" w:space="0" w:color="000000"/>
              <w:bottom w:val="single" w:sz="4" w:space="0" w:color="000000"/>
            </w:tcBorders>
            <w:shd w:val="clear" w:color="auto" w:fill="auto"/>
          </w:tcPr>
          <w:p w:rsidR="000D3A8B" w:rsidRPr="00BA3A1D" w:rsidRDefault="000D3A8B" w:rsidP="00F31B40">
            <w:pPr>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lastRenderedPageBreak/>
              <w:t>Социальное</w:t>
            </w:r>
          </w:p>
          <w:p w:rsidR="000D3A8B" w:rsidRPr="00BA3A1D" w:rsidRDefault="000D3A8B" w:rsidP="00F31B40">
            <w:pPr>
              <w:spacing w:after="0" w:line="240" w:lineRule="auto"/>
              <w:jc w:val="center"/>
              <w:rPr>
                <w:rFonts w:ascii="Times New Roman" w:hAnsi="Times New Roman" w:cs="Times New Roman"/>
                <w:b/>
                <w:sz w:val="26"/>
                <w:szCs w:val="26"/>
                <w:highlight w:val="white"/>
              </w:rPr>
            </w:pPr>
            <w:r w:rsidRPr="00BA3A1D">
              <w:rPr>
                <w:rFonts w:ascii="Times New Roman" w:hAnsi="Times New Roman" w:cs="Times New Roman"/>
                <w:sz w:val="26"/>
                <w:szCs w:val="26"/>
                <w:shd w:val="clear" w:color="auto" w:fill="FFFFFF"/>
              </w:rPr>
              <w:t xml:space="preserve">(самоуправление, </w:t>
            </w:r>
            <w:r w:rsidRPr="00BA3A1D">
              <w:rPr>
                <w:rFonts w:ascii="Times New Roman" w:hAnsi="Times New Roman" w:cs="Times New Roman"/>
                <w:sz w:val="26"/>
                <w:szCs w:val="26"/>
              </w:rPr>
              <w:t>воспитание трудолюбия, сознательного, творческого отношения к образованию, труду в жизни, подготовка к сознательному выбору профессии</w:t>
            </w:r>
            <w:r w:rsidRPr="00BA3A1D">
              <w:rPr>
                <w:rFonts w:ascii="Times New Roman" w:hAnsi="Times New Roman" w:cs="Times New Roman"/>
                <w:sz w:val="26"/>
                <w:szCs w:val="26"/>
                <w:shd w:val="clear" w:color="auto" w:fill="FFFFFF"/>
              </w:rPr>
              <w:t>)</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D3A8B" w:rsidRPr="00BA3A1D" w:rsidRDefault="000D3A8B" w:rsidP="00F31B40">
            <w:pPr>
              <w:spacing w:after="0" w:line="240" w:lineRule="auto"/>
              <w:jc w:val="both"/>
              <w:rPr>
                <w:rStyle w:val="apple-converted-space"/>
                <w:rFonts w:ascii="Times New Roman" w:hAnsi="Times New Roman" w:cs="Times New Roman"/>
                <w:sz w:val="26"/>
                <w:szCs w:val="26"/>
              </w:rPr>
            </w:pPr>
            <w:r w:rsidRPr="00BA3A1D">
              <w:rPr>
                <w:rFonts w:ascii="Times New Roman" w:hAnsi="Times New Roman" w:cs="Times New Roman"/>
                <w:sz w:val="26"/>
                <w:szCs w:val="26"/>
              </w:rPr>
              <w:t>Формирование экологической культуры.</w:t>
            </w:r>
            <w:r w:rsidRPr="00BA3A1D">
              <w:rPr>
                <w:rFonts w:ascii="Times New Roman" w:hAnsi="Times New Roman" w:cs="Times New Roman"/>
                <w:sz w:val="26"/>
                <w:szCs w:val="26"/>
                <w:shd w:val="clear" w:color="auto" w:fill="FFFFFF"/>
              </w:rPr>
              <w:t xml:space="preserve"> </w:t>
            </w:r>
            <w:r w:rsidRPr="00BA3A1D">
              <w:rPr>
                <w:rStyle w:val="apple-converted-space"/>
                <w:rFonts w:ascii="Times New Roman" w:hAnsi="Times New Roman" w:cs="Times New Roman"/>
                <w:sz w:val="26"/>
                <w:szCs w:val="26"/>
                <w:shd w:val="clear" w:color="auto" w:fill="FFFFFF"/>
              </w:rPr>
              <w:t xml:space="preserve">                                                                                                                              </w:t>
            </w:r>
          </w:p>
          <w:p w:rsidR="000D3A8B" w:rsidRPr="00BA3A1D" w:rsidRDefault="000D3A8B" w:rsidP="00F31B40">
            <w:pPr>
              <w:spacing w:after="0" w:line="240" w:lineRule="auto"/>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shd w:val="clear" w:color="auto" w:fill="FFFFFF"/>
              </w:rPr>
              <w:t>Формирование  общественных мотивов трудовой деятельности как наиболее ценных и значимых, устойчивых убеждений в необходимости труда на пользу обществу.</w:t>
            </w:r>
            <w:r w:rsidRPr="00BA3A1D">
              <w:rPr>
                <w:rFonts w:ascii="Times New Roman" w:hAnsi="Times New Roman" w:cs="Times New Roman"/>
                <w:sz w:val="26"/>
                <w:szCs w:val="26"/>
              </w:rPr>
              <w:t xml:space="preserve">                                                                                                                                            </w:t>
            </w:r>
          </w:p>
          <w:p w:rsidR="000D3A8B" w:rsidRPr="00BA3A1D" w:rsidRDefault="000D3A8B" w:rsidP="00F31B40">
            <w:pPr>
              <w:spacing w:after="0" w:line="240" w:lineRule="auto"/>
              <w:jc w:val="both"/>
              <w:rPr>
                <w:rFonts w:ascii="Times New Roman" w:hAnsi="Times New Roman" w:cs="Times New Roman"/>
                <w:sz w:val="26"/>
                <w:szCs w:val="26"/>
                <w:shd w:val="clear" w:color="auto" w:fill="FFFFFF"/>
              </w:rPr>
            </w:pPr>
            <w:r w:rsidRPr="00BA3A1D">
              <w:rPr>
                <w:rFonts w:ascii="Times New Roman" w:hAnsi="Times New Roman" w:cs="Times New Roman"/>
                <w:sz w:val="26"/>
                <w:szCs w:val="26"/>
                <w:shd w:val="clear" w:color="auto" w:fill="FFFFFF"/>
              </w:rPr>
              <w:t xml:space="preserve">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                                                                                                                                                    </w:t>
            </w:r>
          </w:p>
        </w:tc>
      </w:tr>
      <w:tr w:rsidR="000D3A8B" w:rsidRPr="00BA3A1D" w:rsidTr="000D3A8B">
        <w:trPr>
          <w:trHeight w:val="559"/>
        </w:trPr>
        <w:tc>
          <w:tcPr>
            <w:tcW w:w="3487" w:type="dxa"/>
            <w:tcBorders>
              <w:top w:val="single" w:sz="4" w:space="0" w:color="000000"/>
              <w:left w:val="single" w:sz="4" w:space="0" w:color="000000"/>
              <w:bottom w:val="single" w:sz="4" w:space="0" w:color="000000"/>
            </w:tcBorders>
            <w:shd w:val="clear" w:color="auto" w:fill="auto"/>
          </w:tcPr>
          <w:p w:rsidR="000D3A8B" w:rsidRPr="00BA3A1D" w:rsidRDefault="000D3A8B" w:rsidP="00F31B40">
            <w:pPr>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t>Профилактика безнадзорности и правонарушений, социально-опасных явлений</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Совершенствование правовой культуры и правосознания обучающихся, привитие осознанного стремления к правомерному поведению.</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Организация работы по предупреждению и профилактике асоциального поведения учащихся школы.</w:t>
            </w:r>
          </w:p>
          <w:p w:rsidR="000D3A8B" w:rsidRPr="00BA3A1D" w:rsidRDefault="000D3A8B" w:rsidP="00F31B40">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Организация мероприятий по профилактике правонарушений, наркомании, токсикомании, алкоголизма.</w:t>
            </w:r>
          </w:p>
          <w:p w:rsidR="000D3A8B" w:rsidRPr="00BA3A1D" w:rsidRDefault="000D3A8B" w:rsidP="00F31B40">
            <w:pPr>
              <w:tabs>
                <w:tab w:val="left" w:pos="458"/>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Проведение эффективных мероприятий по предотвращению суицидального риска среди детей и подростков.</w:t>
            </w:r>
          </w:p>
          <w:p w:rsidR="000D3A8B" w:rsidRPr="00BA3A1D" w:rsidRDefault="000D3A8B" w:rsidP="00F31B40">
            <w:pPr>
              <w:tabs>
                <w:tab w:val="left" w:pos="458"/>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Изучение интересов, склонностей и способностей</w:t>
            </w:r>
            <w:r w:rsidRPr="00BA3A1D">
              <w:rPr>
                <w:rFonts w:ascii="Times New Roman" w:hAnsi="Times New Roman" w:cs="Times New Roman"/>
                <w:sz w:val="26"/>
                <w:szCs w:val="26"/>
              </w:rPr>
              <w:tab/>
              <w:t>обучающихся  «группы</w:t>
            </w:r>
            <w:r w:rsidRPr="00BA3A1D">
              <w:rPr>
                <w:rFonts w:ascii="Times New Roman" w:hAnsi="Times New Roman" w:cs="Times New Roman"/>
                <w:sz w:val="26"/>
                <w:szCs w:val="26"/>
              </w:rPr>
              <w:tab/>
              <w:t>риска», включение их во внеурочную</w:t>
            </w:r>
            <w:r w:rsidRPr="00BA3A1D">
              <w:rPr>
                <w:rFonts w:ascii="Times New Roman" w:hAnsi="Times New Roman" w:cs="Times New Roman"/>
                <w:sz w:val="26"/>
                <w:szCs w:val="26"/>
              </w:rPr>
              <w:tab/>
              <w:t>деятельность и деятельность объединений дополнительного образования.</w:t>
            </w:r>
          </w:p>
          <w:p w:rsidR="000D3A8B" w:rsidRPr="00BA3A1D" w:rsidRDefault="000D3A8B" w:rsidP="00F31B40">
            <w:pPr>
              <w:tabs>
                <w:tab w:val="left" w:pos="458"/>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Организация консультаций специалистов (социального педагога, педагога-психолога, медицинских работников) для родителей и детей «группы риска».</w:t>
            </w:r>
          </w:p>
        </w:tc>
      </w:tr>
      <w:tr w:rsidR="000D3A8B" w:rsidRPr="00BA3A1D" w:rsidTr="000D3A8B">
        <w:trPr>
          <w:trHeight w:val="635"/>
        </w:trPr>
        <w:tc>
          <w:tcPr>
            <w:tcW w:w="3487" w:type="dxa"/>
            <w:tcBorders>
              <w:top w:val="single" w:sz="4" w:space="0" w:color="000000"/>
              <w:left w:val="single" w:sz="4" w:space="0" w:color="000000"/>
              <w:bottom w:val="single" w:sz="4" w:space="0" w:color="000000"/>
            </w:tcBorders>
            <w:shd w:val="clear" w:color="auto" w:fill="auto"/>
          </w:tcPr>
          <w:p w:rsidR="000D3A8B" w:rsidRPr="00BA3A1D" w:rsidRDefault="000D3A8B" w:rsidP="00F31B40">
            <w:pPr>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t>Контроль за воспитательным процессом</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0D3A8B" w:rsidRPr="00BA3A1D" w:rsidRDefault="000D3A8B" w:rsidP="00F31B40">
            <w:pPr>
              <w:tabs>
                <w:tab w:val="left" w:pos="458"/>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Соблюдение отчетности всех частей воспитательного процесса. </w:t>
            </w:r>
          </w:p>
          <w:p w:rsidR="000D3A8B" w:rsidRPr="00BA3A1D" w:rsidRDefault="000D3A8B" w:rsidP="00F31B40">
            <w:pPr>
              <w:tabs>
                <w:tab w:val="left" w:pos="458"/>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Выявление успехов и недостатков в воспитательной работе.</w:t>
            </w:r>
          </w:p>
          <w:p w:rsidR="000D3A8B" w:rsidRPr="00BA3A1D" w:rsidRDefault="000D3A8B" w:rsidP="00F31B40">
            <w:pPr>
              <w:tabs>
                <w:tab w:val="left" w:pos="458"/>
              </w:tabs>
              <w:spacing w:after="0" w:line="240" w:lineRule="auto"/>
              <w:jc w:val="both"/>
              <w:rPr>
                <w:rFonts w:ascii="Times New Roman" w:hAnsi="Times New Roman" w:cs="Times New Roman"/>
                <w:sz w:val="26"/>
                <w:szCs w:val="26"/>
              </w:rPr>
            </w:pPr>
          </w:p>
        </w:tc>
      </w:tr>
    </w:tbl>
    <w:p w:rsidR="000D3A8B" w:rsidRPr="00BA3A1D" w:rsidRDefault="000D3A8B" w:rsidP="00F31B40">
      <w:pPr>
        <w:pStyle w:val="a4"/>
        <w:spacing w:before="0" w:beforeAutospacing="0" w:after="0" w:afterAutospacing="0"/>
        <w:jc w:val="both"/>
        <w:rPr>
          <w:sz w:val="26"/>
          <w:szCs w:val="26"/>
        </w:rPr>
      </w:pPr>
      <w:r w:rsidRPr="00BA3A1D">
        <w:rPr>
          <w:sz w:val="26"/>
          <w:szCs w:val="26"/>
        </w:rPr>
        <w:lastRenderedPageBreak/>
        <w:t xml:space="preserve"> Основные направления работы школы постоянно расширяются, модернизируются и выполняются в полном объеме. Они являются стержнем в воспитательной системе всех классных руководителей, воспитателей и классных коллективов.</w:t>
      </w:r>
    </w:p>
    <w:p w:rsidR="000D3A8B" w:rsidRPr="00BA3A1D" w:rsidRDefault="000D3A8B" w:rsidP="00F31B40">
      <w:pPr>
        <w:pStyle w:val="a4"/>
        <w:spacing w:before="0" w:beforeAutospacing="0" w:after="0" w:afterAutospacing="0"/>
        <w:jc w:val="both"/>
        <w:rPr>
          <w:sz w:val="26"/>
          <w:szCs w:val="26"/>
        </w:rPr>
      </w:pPr>
      <w:r w:rsidRPr="00BA3A1D">
        <w:rPr>
          <w:sz w:val="26"/>
          <w:szCs w:val="26"/>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0D3A8B" w:rsidRPr="00BA3A1D" w:rsidRDefault="000D3A8B" w:rsidP="00F31B40">
      <w:pPr>
        <w:pStyle w:val="a4"/>
        <w:spacing w:before="0" w:beforeAutospacing="0" w:after="0" w:afterAutospacing="0"/>
        <w:jc w:val="both"/>
        <w:rPr>
          <w:sz w:val="26"/>
          <w:szCs w:val="26"/>
        </w:rPr>
      </w:pPr>
      <w:r w:rsidRPr="00BA3A1D">
        <w:rPr>
          <w:sz w:val="26"/>
          <w:szCs w:val="26"/>
        </w:rPr>
        <w:t xml:space="preserve">     Педагогическая миссия в процессе воспитания – формирование личностно и общественно-значимых ценностей учащихся через практику сотворчества, педагогическую поддержку, общение и взаимодействие всех сторонников образовательного и воспитательного  процесса (учитель-ученик-родитель).</w:t>
      </w:r>
    </w:p>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i/>
          <w:sz w:val="26"/>
          <w:szCs w:val="26"/>
        </w:rPr>
      </w:pPr>
      <w:r w:rsidRPr="00BA3A1D">
        <w:rPr>
          <w:rFonts w:ascii="Times New Roman" w:eastAsia="@Arial Unicode MS" w:hAnsi="Times New Roman" w:cs="Times New Roman"/>
          <w:b/>
          <w:bCs/>
          <w:i/>
          <w:sz w:val="26"/>
          <w:szCs w:val="26"/>
        </w:rPr>
        <w:t>Система традиционных школьных мероприятий</w:t>
      </w:r>
      <w:r w:rsidR="00E07199" w:rsidRPr="00BA3A1D">
        <w:rPr>
          <w:rFonts w:ascii="Times New Roman" w:eastAsia="@Arial Unicode MS" w:hAnsi="Times New Roman" w:cs="Times New Roman"/>
          <w:b/>
          <w:bCs/>
          <w:i/>
          <w:sz w:val="26"/>
          <w:szCs w:val="26"/>
        </w:rPr>
        <w:t xml:space="preserve"> МОУ Глебовской СОШ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7398"/>
      </w:tblGrid>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i/>
                <w:sz w:val="26"/>
                <w:szCs w:val="26"/>
              </w:rPr>
            </w:pPr>
            <w:r w:rsidRPr="00BA3A1D">
              <w:rPr>
                <w:rFonts w:ascii="Times New Roman" w:eastAsia="@Arial Unicode MS" w:hAnsi="Times New Roman" w:cs="Times New Roman"/>
                <w:b/>
                <w:bCs/>
                <w:i/>
                <w:sz w:val="26"/>
                <w:szCs w:val="26"/>
              </w:rPr>
              <w:t>Время проведения</w:t>
            </w:r>
          </w:p>
        </w:tc>
        <w:tc>
          <w:tcPr>
            <w:tcW w:w="3813"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i/>
                <w:sz w:val="26"/>
                <w:szCs w:val="26"/>
              </w:rPr>
            </w:pPr>
            <w:r w:rsidRPr="00BA3A1D">
              <w:rPr>
                <w:rFonts w:ascii="Times New Roman" w:eastAsia="@Arial Unicode MS" w:hAnsi="Times New Roman" w:cs="Times New Roman"/>
                <w:b/>
                <w:bCs/>
                <w:i/>
                <w:sz w:val="26"/>
                <w:szCs w:val="26"/>
              </w:rPr>
              <w:t>Тема мероприятия</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Сентябрь</w:t>
            </w:r>
          </w:p>
        </w:tc>
        <w:tc>
          <w:tcPr>
            <w:tcW w:w="3813" w:type="pct"/>
          </w:tcPr>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1 сентября - День Знаний (</w:t>
            </w:r>
            <w:r w:rsidR="00E07199" w:rsidRPr="00BA3A1D">
              <w:rPr>
                <w:rFonts w:ascii="Times New Roman" w:eastAsia="@Arial Unicode MS" w:hAnsi="Times New Roman" w:cs="Times New Roman"/>
                <w:bCs/>
                <w:sz w:val="26"/>
                <w:szCs w:val="26"/>
              </w:rPr>
              <w:t>торжественная</w:t>
            </w:r>
            <w:r w:rsidRPr="00BA3A1D">
              <w:rPr>
                <w:rFonts w:ascii="Times New Roman" w:eastAsia="@Arial Unicode MS" w:hAnsi="Times New Roman" w:cs="Times New Roman"/>
                <w:bCs/>
                <w:sz w:val="26"/>
                <w:szCs w:val="26"/>
              </w:rPr>
              <w:t xml:space="preserve"> линей</w:t>
            </w:r>
            <w:r w:rsidR="00E07199" w:rsidRPr="00BA3A1D">
              <w:rPr>
                <w:rFonts w:ascii="Times New Roman" w:eastAsia="@Arial Unicode MS" w:hAnsi="Times New Roman" w:cs="Times New Roman"/>
                <w:bCs/>
                <w:sz w:val="26"/>
                <w:szCs w:val="26"/>
              </w:rPr>
              <w:t>ка,  уроки России</w:t>
            </w:r>
            <w:r w:rsidRPr="00BA3A1D">
              <w:rPr>
                <w:rFonts w:ascii="Times New Roman" w:eastAsia="@Arial Unicode MS" w:hAnsi="Times New Roman" w:cs="Times New Roman"/>
                <w:bCs/>
                <w:sz w:val="26"/>
                <w:szCs w:val="26"/>
              </w:rPr>
              <w:t>, экскурсии, спортивно-оздоровительные мероприятия);</w:t>
            </w:r>
          </w:p>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День Здоровья (</w:t>
            </w:r>
            <w:r w:rsidR="00E07199" w:rsidRPr="00BA3A1D">
              <w:rPr>
                <w:rFonts w:ascii="Times New Roman" w:eastAsia="@Arial Unicode MS" w:hAnsi="Times New Roman" w:cs="Times New Roman"/>
                <w:bCs/>
                <w:sz w:val="26"/>
                <w:szCs w:val="26"/>
              </w:rPr>
              <w:t>туристический поход по территории Глебовского сельского поселения</w:t>
            </w:r>
            <w:r w:rsidRPr="00BA3A1D">
              <w:rPr>
                <w:rFonts w:ascii="Times New Roman" w:eastAsia="@Arial Unicode MS" w:hAnsi="Times New Roman" w:cs="Times New Roman"/>
                <w:bCs/>
                <w:sz w:val="26"/>
                <w:szCs w:val="26"/>
              </w:rPr>
              <w:t>);</w:t>
            </w:r>
          </w:p>
          <w:p w:rsidR="00E07199" w:rsidRPr="00BA3A1D" w:rsidRDefault="00E07199" w:rsidP="00F31B40">
            <w:pPr>
              <w:pStyle w:val="a4"/>
              <w:spacing w:before="0" w:beforeAutospacing="0" w:after="0" w:afterAutospacing="0"/>
              <w:jc w:val="both"/>
              <w:rPr>
                <w:sz w:val="26"/>
                <w:szCs w:val="26"/>
              </w:rPr>
            </w:pPr>
            <w:r w:rsidRPr="00BA3A1D">
              <w:rPr>
                <w:sz w:val="26"/>
                <w:szCs w:val="26"/>
              </w:rPr>
              <w:t>День солидарности в борьбе с терроризмом;</w:t>
            </w:r>
          </w:p>
          <w:p w:rsidR="00E07199" w:rsidRPr="00BA3A1D" w:rsidRDefault="00E07199" w:rsidP="00F31B40">
            <w:pPr>
              <w:pStyle w:val="a4"/>
              <w:spacing w:before="0" w:beforeAutospacing="0" w:after="0" w:afterAutospacing="0"/>
              <w:jc w:val="both"/>
              <w:rPr>
                <w:sz w:val="26"/>
                <w:szCs w:val="26"/>
              </w:rPr>
            </w:pPr>
            <w:r w:rsidRPr="00BA3A1D">
              <w:rPr>
                <w:sz w:val="26"/>
                <w:szCs w:val="26"/>
              </w:rPr>
              <w:t>Неделя безопасности;</w:t>
            </w:r>
          </w:p>
          <w:p w:rsidR="00E07199" w:rsidRPr="00BA3A1D" w:rsidRDefault="00E07199" w:rsidP="00F31B40">
            <w:pPr>
              <w:pStyle w:val="a4"/>
              <w:spacing w:before="0" w:beforeAutospacing="0" w:after="0" w:afterAutospacing="0"/>
              <w:jc w:val="both"/>
              <w:rPr>
                <w:sz w:val="26"/>
                <w:szCs w:val="26"/>
              </w:rPr>
            </w:pPr>
            <w:r w:rsidRPr="00BA3A1D">
              <w:rPr>
                <w:sz w:val="26"/>
                <w:szCs w:val="26"/>
              </w:rPr>
              <w:t>Международный день распространения грамотности;</w:t>
            </w:r>
          </w:p>
          <w:p w:rsidR="00C97031" w:rsidRPr="00BA3A1D" w:rsidRDefault="00E07199" w:rsidP="00F31B40">
            <w:pPr>
              <w:tabs>
                <w:tab w:val="left" w:leader="dot" w:pos="62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Всемирный день чистоты</w:t>
            </w:r>
            <w:r w:rsidR="00C33C6A" w:rsidRPr="00BA3A1D">
              <w:rPr>
                <w:rFonts w:ascii="Times New Roman" w:hAnsi="Times New Roman" w:cs="Times New Roman"/>
                <w:sz w:val="26"/>
                <w:szCs w:val="26"/>
              </w:rPr>
              <w:t>;</w:t>
            </w:r>
          </w:p>
          <w:p w:rsidR="00C33C6A" w:rsidRPr="00BA3A1D" w:rsidRDefault="00C33C6A"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hAnsi="Times New Roman" w:cs="Times New Roman"/>
                <w:sz w:val="26"/>
                <w:szCs w:val="26"/>
              </w:rPr>
              <w:t>Ежегодная Ярмарка инновационных открытий, находок и событий Глебовского сельского поселения.</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Октябрь</w:t>
            </w:r>
          </w:p>
        </w:tc>
        <w:tc>
          <w:tcPr>
            <w:tcW w:w="3813" w:type="pct"/>
          </w:tcPr>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Праздник осени; выставка декоративно-прикладного творчества;</w:t>
            </w:r>
          </w:p>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День учителя;</w:t>
            </w:r>
            <w:r w:rsidR="00C33C6A" w:rsidRPr="00BA3A1D">
              <w:rPr>
                <w:rFonts w:ascii="Times New Roman" w:eastAsia="@Arial Unicode MS" w:hAnsi="Times New Roman" w:cs="Times New Roman"/>
                <w:bCs/>
                <w:sz w:val="26"/>
                <w:szCs w:val="26"/>
              </w:rPr>
              <w:t xml:space="preserve"> работа школьного самоуправления;</w:t>
            </w:r>
          </w:p>
          <w:p w:rsidR="00E07199" w:rsidRPr="00BA3A1D" w:rsidRDefault="00E07199" w:rsidP="00F31B40">
            <w:pPr>
              <w:pStyle w:val="a4"/>
              <w:spacing w:before="0" w:beforeAutospacing="0" w:after="0" w:afterAutospacing="0"/>
              <w:jc w:val="both"/>
              <w:rPr>
                <w:sz w:val="26"/>
                <w:szCs w:val="26"/>
              </w:rPr>
            </w:pPr>
            <w:r w:rsidRPr="00BA3A1D">
              <w:rPr>
                <w:sz w:val="26"/>
                <w:szCs w:val="26"/>
              </w:rPr>
              <w:t>Урок экологии и энергосбережения;</w:t>
            </w:r>
          </w:p>
          <w:p w:rsidR="00C97031" w:rsidRPr="00BA3A1D" w:rsidRDefault="00E07199"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hAnsi="Times New Roman" w:cs="Times New Roman"/>
                <w:sz w:val="26"/>
                <w:szCs w:val="26"/>
              </w:rPr>
              <w:t>Урок безопасности школьников в сети Интернет.</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Ноябрь</w:t>
            </w:r>
          </w:p>
        </w:tc>
        <w:tc>
          <w:tcPr>
            <w:tcW w:w="3813" w:type="pct"/>
          </w:tcPr>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День народного единства;</w:t>
            </w:r>
          </w:p>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День Матери;</w:t>
            </w:r>
          </w:p>
          <w:p w:rsidR="00C97031" w:rsidRPr="00BA3A1D" w:rsidRDefault="00E07199" w:rsidP="00F31B40">
            <w:pPr>
              <w:pStyle w:val="a4"/>
              <w:spacing w:before="0" w:beforeAutospacing="0" w:after="0" w:afterAutospacing="0"/>
              <w:rPr>
                <w:sz w:val="26"/>
                <w:szCs w:val="26"/>
              </w:rPr>
            </w:pPr>
            <w:r w:rsidRPr="00BA3A1D">
              <w:rPr>
                <w:sz w:val="26"/>
                <w:szCs w:val="26"/>
              </w:rPr>
              <w:t>Международный день толерантност</w:t>
            </w:r>
            <w:r w:rsidR="00C33C6A" w:rsidRPr="00BA3A1D">
              <w:rPr>
                <w:sz w:val="26"/>
                <w:szCs w:val="26"/>
              </w:rPr>
              <w:t>и.</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Декабрь</w:t>
            </w:r>
          </w:p>
        </w:tc>
        <w:tc>
          <w:tcPr>
            <w:tcW w:w="3813" w:type="pct"/>
          </w:tcPr>
          <w:p w:rsidR="00E07199" w:rsidRPr="00BA3A1D" w:rsidRDefault="00E07199" w:rsidP="00F31B40">
            <w:pPr>
              <w:pStyle w:val="a4"/>
              <w:spacing w:before="0" w:beforeAutospacing="0" w:after="0" w:afterAutospacing="0"/>
              <w:rPr>
                <w:sz w:val="26"/>
                <w:szCs w:val="26"/>
              </w:rPr>
            </w:pPr>
            <w:r w:rsidRPr="00BA3A1D">
              <w:rPr>
                <w:sz w:val="26"/>
                <w:szCs w:val="26"/>
              </w:rPr>
              <w:t>Международный день инвалидов</w:t>
            </w:r>
            <w:r w:rsidR="00C33C6A" w:rsidRPr="00BA3A1D">
              <w:rPr>
                <w:sz w:val="26"/>
                <w:szCs w:val="26"/>
              </w:rPr>
              <w:t>;</w:t>
            </w:r>
          </w:p>
          <w:p w:rsidR="00E07199" w:rsidRPr="00BA3A1D" w:rsidRDefault="00E07199" w:rsidP="00F31B40">
            <w:pPr>
              <w:pStyle w:val="a4"/>
              <w:spacing w:before="0" w:beforeAutospacing="0" w:after="0" w:afterAutospacing="0"/>
              <w:rPr>
                <w:sz w:val="26"/>
                <w:szCs w:val="26"/>
              </w:rPr>
            </w:pPr>
            <w:r w:rsidRPr="00BA3A1D">
              <w:rPr>
                <w:sz w:val="26"/>
                <w:szCs w:val="26"/>
              </w:rPr>
              <w:t>День Неизвестного Солдата</w:t>
            </w:r>
            <w:r w:rsidR="00C33C6A" w:rsidRPr="00BA3A1D">
              <w:rPr>
                <w:sz w:val="26"/>
                <w:szCs w:val="26"/>
              </w:rPr>
              <w:t>;</w:t>
            </w:r>
          </w:p>
          <w:p w:rsidR="00E07199" w:rsidRPr="00BA3A1D" w:rsidRDefault="00C33C6A" w:rsidP="00F31B40">
            <w:pPr>
              <w:pStyle w:val="a4"/>
              <w:spacing w:before="0" w:beforeAutospacing="0" w:after="0" w:afterAutospacing="0"/>
              <w:rPr>
                <w:sz w:val="26"/>
                <w:szCs w:val="26"/>
              </w:rPr>
            </w:pPr>
            <w:r w:rsidRPr="00BA3A1D">
              <w:rPr>
                <w:sz w:val="26"/>
                <w:szCs w:val="26"/>
              </w:rPr>
              <w:t>День Героев Отечества;</w:t>
            </w:r>
          </w:p>
          <w:p w:rsidR="00C97031" w:rsidRPr="00BA3A1D" w:rsidRDefault="00E07199" w:rsidP="00F31B40">
            <w:pPr>
              <w:tabs>
                <w:tab w:val="left" w:leader="dot" w:pos="62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День Конституции Российской Федерации</w:t>
            </w:r>
            <w:r w:rsidR="00C33C6A" w:rsidRPr="00BA3A1D">
              <w:rPr>
                <w:rFonts w:ascii="Times New Roman" w:hAnsi="Times New Roman" w:cs="Times New Roman"/>
                <w:sz w:val="26"/>
                <w:szCs w:val="26"/>
              </w:rPr>
              <w:t>.</w:t>
            </w:r>
          </w:p>
          <w:p w:rsidR="00E07199" w:rsidRPr="00BA3A1D" w:rsidRDefault="00E07199"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hAnsi="Times New Roman" w:cs="Times New Roman"/>
                <w:sz w:val="26"/>
                <w:szCs w:val="26"/>
              </w:rPr>
              <w:t>Новогодний хит-парад</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Январь</w:t>
            </w:r>
          </w:p>
        </w:tc>
        <w:tc>
          <w:tcPr>
            <w:tcW w:w="3813" w:type="pct"/>
          </w:tcPr>
          <w:p w:rsidR="00C97031" w:rsidRPr="00BA3A1D" w:rsidRDefault="00C33C6A"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Новогодние к</w:t>
            </w:r>
            <w:r w:rsidR="00C97031" w:rsidRPr="00BA3A1D">
              <w:rPr>
                <w:rFonts w:ascii="Times New Roman" w:eastAsia="@Arial Unicode MS" w:hAnsi="Times New Roman" w:cs="Times New Roman"/>
                <w:bCs/>
                <w:sz w:val="26"/>
                <w:szCs w:val="26"/>
              </w:rPr>
              <w:t>аникулы (отдельный план)</w:t>
            </w:r>
            <w:r w:rsidRPr="00BA3A1D">
              <w:rPr>
                <w:rFonts w:ascii="Times New Roman" w:eastAsia="@Arial Unicode MS" w:hAnsi="Times New Roman" w:cs="Times New Roman"/>
                <w:bCs/>
                <w:sz w:val="26"/>
                <w:szCs w:val="26"/>
              </w:rPr>
              <w:t>;</w:t>
            </w:r>
          </w:p>
          <w:p w:rsidR="00C97031" w:rsidRPr="00BA3A1D" w:rsidRDefault="00C33C6A"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Неделя пожарной безопасности.</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Февраль</w:t>
            </w:r>
          </w:p>
        </w:tc>
        <w:tc>
          <w:tcPr>
            <w:tcW w:w="3813" w:type="pct"/>
          </w:tcPr>
          <w:p w:rsidR="00C33C6A" w:rsidRPr="00BA3A1D" w:rsidRDefault="00C33C6A" w:rsidP="00F31B40">
            <w:pPr>
              <w:pStyle w:val="a4"/>
              <w:spacing w:before="0" w:beforeAutospacing="0" w:after="0" w:afterAutospacing="0"/>
              <w:rPr>
                <w:sz w:val="26"/>
                <w:szCs w:val="26"/>
              </w:rPr>
            </w:pPr>
            <w:r w:rsidRPr="00BA3A1D">
              <w:rPr>
                <w:sz w:val="26"/>
                <w:szCs w:val="26"/>
              </w:rPr>
              <w:t>День российской науки;</w:t>
            </w:r>
          </w:p>
          <w:p w:rsidR="00C33C6A" w:rsidRPr="00BA3A1D" w:rsidRDefault="00C33C6A" w:rsidP="00F31B40">
            <w:pPr>
              <w:pStyle w:val="a4"/>
              <w:spacing w:before="0" w:beforeAutospacing="0" w:after="0" w:afterAutospacing="0"/>
              <w:rPr>
                <w:sz w:val="26"/>
                <w:szCs w:val="26"/>
              </w:rPr>
            </w:pPr>
            <w:r w:rsidRPr="00BA3A1D">
              <w:rPr>
                <w:sz w:val="26"/>
                <w:szCs w:val="26"/>
              </w:rPr>
              <w:t>Международный день родного языка;</w:t>
            </w:r>
          </w:p>
          <w:p w:rsidR="00C97031" w:rsidRPr="00BA3A1D" w:rsidRDefault="00C33C6A" w:rsidP="00F31B40">
            <w:pPr>
              <w:tabs>
                <w:tab w:val="left" w:leader="dot" w:pos="62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День защитника Отечества;</w:t>
            </w:r>
          </w:p>
          <w:p w:rsidR="00C33C6A" w:rsidRPr="00BA3A1D" w:rsidRDefault="00C33C6A"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hAnsi="Times New Roman" w:cs="Times New Roman"/>
                <w:sz w:val="26"/>
                <w:szCs w:val="26"/>
              </w:rPr>
              <w:t>Ежегодный общешкольный лыжный поход на территории Глебовского сельского поселения.</w:t>
            </w:r>
          </w:p>
        </w:tc>
      </w:tr>
      <w:tr w:rsidR="00C97031" w:rsidRPr="00BA3A1D" w:rsidTr="007B0DF7">
        <w:trPr>
          <w:trHeight w:val="841"/>
        </w:trPr>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Март</w:t>
            </w:r>
          </w:p>
        </w:tc>
        <w:tc>
          <w:tcPr>
            <w:tcW w:w="3813" w:type="pct"/>
          </w:tcPr>
          <w:p w:rsidR="00C33C6A" w:rsidRPr="00BA3A1D" w:rsidRDefault="00C33C6A" w:rsidP="00F31B40">
            <w:pPr>
              <w:pStyle w:val="a4"/>
              <w:spacing w:before="0" w:beforeAutospacing="0" w:after="0" w:afterAutospacing="0"/>
              <w:rPr>
                <w:sz w:val="26"/>
                <w:szCs w:val="26"/>
              </w:rPr>
            </w:pPr>
            <w:r w:rsidRPr="00BA3A1D">
              <w:rPr>
                <w:sz w:val="26"/>
                <w:szCs w:val="26"/>
              </w:rPr>
              <w:t>Международный день борьбы с наркоманией;</w:t>
            </w:r>
          </w:p>
          <w:p w:rsidR="00C33C6A" w:rsidRPr="00BA3A1D" w:rsidRDefault="00C33C6A" w:rsidP="00F31B40">
            <w:pPr>
              <w:pStyle w:val="a4"/>
              <w:spacing w:before="0" w:beforeAutospacing="0" w:after="0" w:afterAutospacing="0"/>
              <w:rPr>
                <w:sz w:val="26"/>
                <w:szCs w:val="26"/>
              </w:rPr>
            </w:pPr>
            <w:r w:rsidRPr="00BA3A1D">
              <w:rPr>
                <w:sz w:val="26"/>
                <w:szCs w:val="26"/>
              </w:rPr>
              <w:t>Международный женский день;</w:t>
            </w:r>
          </w:p>
          <w:p w:rsidR="00C33C6A" w:rsidRPr="00BA3A1D" w:rsidRDefault="00C33C6A" w:rsidP="00F31B40">
            <w:pPr>
              <w:pStyle w:val="a4"/>
              <w:spacing w:before="0" w:beforeAutospacing="0" w:after="0" w:afterAutospacing="0"/>
              <w:rPr>
                <w:sz w:val="26"/>
                <w:szCs w:val="26"/>
              </w:rPr>
            </w:pPr>
            <w:r w:rsidRPr="00BA3A1D">
              <w:rPr>
                <w:sz w:val="26"/>
                <w:szCs w:val="26"/>
              </w:rPr>
              <w:t>Всероссийская неделя детской и юношеской книги;</w:t>
            </w:r>
          </w:p>
          <w:p w:rsidR="00C97031" w:rsidRPr="00BA3A1D" w:rsidRDefault="00C97031" w:rsidP="00F31B40">
            <w:pPr>
              <w:pStyle w:val="a4"/>
              <w:spacing w:before="0" w:beforeAutospacing="0" w:after="0" w:afterAutospacing="0"/>
              <w:rPr>
                <w:sz w:val="26"/>
                <w:szCs w:val="26"/>
              </w:rPr>
            </w:pPr>
            <w:r w:rsidRPr="00BA3A1D">
              <w:rPr>
                <w:rFonts w:eastAsia="@Arial Unicode MS"/>
                <w:bCs/>
                <w:sz w:val="26"/>
                <w:szCs w:val="26"/>
              </w:rPr>
              <w:t>Ярмарка-масленица;</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Апрель</w:t>
            </w:r>
          </w:p>
        </w:tc>
        <w:tc>
          <w:tcPr>
            <w:tcW w:w="3813" w:type="pct"/>
          </w:tcPr>
          <w:p w:rsidR="00C33C6A" w:rsidRPr="00BA3A1D" w:rsidRDefault="00C33C6A" w:rsidP="00F31B40">
            <w:pPr>
              <w:pStyle w:val="a4"/>
              <w:spacing w:before="0" w:beforeAutospacing="0" w:after="0" w:afterAutospacing="0"/>
              <w:rPr>
                <w:sz w:val="26"/>
                <w:szCs w:val="26"/>
              </w:rPr>
            </w:pPr>
            <w:r w:rsidRPr="00BA3A1D">
              <w:rPr>
                <w:sz w:val="26"/>
                <w:szCs w:val="26"/>
              </w:rPr>
              <w:t>День космонавтики;</w:t>
            </w:r>
          </w:p>
          <w:p w:rsidR="00C33C6A" w:rsidRPr="00BA3A1D" w:rsidRDefault="00C33C6A"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hAnsi="Times New Roman" w:cs="Times New Roman"/>
                <w:sz w:val="26"/>
                <w:szCs w:val="26"/>
              </w:rPr>
              <w:t>День пожарной охраны. Тематический урок ОБЖ</w:t>
            </w:r>
            <w:r w:rsidRPr="00BA3A1D">
              <w:rPr>
                <w:rFonts w:ascii="Times New Roman" w:eastAsia="@Arial Unicode MS" w:hAnsi="Times New Roman" w:cs="Times New Roman"/>
                <w:bCs/>
                <w:sz w:val="26"/>
                <w:szCs w:val="26"/>
              </w:rPr>
              <w:t>;</w:t>
            </w:r>
          </w:p>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lastRenderedPageBreak/>
              <w:t>Экологическая неделя</w:t>
            </w:r>
            <w:r w:rsidR="00C33C6A" w:rsidRPr="00BA3A1D">
              <w:rPr>
                <w:rFonts w:ascii="Times New Roman" w:eastAsia="@Arial Unicode MS" w:hAnsi="Times New Roman" w:cs="Times New Roman"/>
                <w:bCs/>
                <w:sz w:val="26"/>
                <w:szCs w:val="26"/>
              </w:rPr>
              <w:t>.</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lastRenderedPageBreak/>
              <w:t>Май</w:t>
            </w:r>
          </w:p>
        </w:tc>
        <w:tc>
          <w:tcPr>
            <w:tcW w:w="3813" w:type="pct"/>
          </w:tcPr>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Неделя Памяти (мероприятия, посвящённые Дню Победы);</w:t>
            </w:r>
          </w:p>
          <w:p w:rsidR="00C33C6A" w:rsidRPr="00BA3A1D" w:rsidRDefault="00C33C6A"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Конкурс военной песни;</w:t>
            </w:r>
          </w:p>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День славянской письменности и культуры;</w:t>
            </w:r>
          </w:p>
        </w:tc>
      </w:tr>
      <w:tr w:rsidR="00C97031" w:rsidRPr="00BA3A1D" w:rsidTr="007B0DF7">
        <w:tc>
          <w:tcPr>
            <w:tcW w:w="1187" w:type="pct"/>
          </w:tcPr>
          <w:p w:rsidR="00C97031" w:rsidRPr="00BA3A1D" w:rsidRDefault="00C97031" w:rsidP="00F31B40">
            <w:pPr>
              <w:tabs>
                <w:tab w:val="left" w:leader="dot" w:pos="624"/>
              </w:tabs>
              <w:spacing w:after="0" w:line="240" w:lineRule="auto"/>
              <w:jc w:val="center"/>
              <w:rPr>
                <w:rFonts w:ascii="Times New Roman" w:eastAsia="@Arial Unicode MS" w:hAnsi="Times New Roman" w:cs="Times New Roman"/>
                <w:b/>
                <w:bCs/>
                <w:sz w:val="26"/>
                <w:szCs w:val="26"/>
              </w:rPr>
            </w:pPr>
            <w:r w:rsidRPr="00BA3A1D">
              <w:rPr>
                <w:rFonts w:ascii="Times New Roman" w:eastAsia="@Arial Unicode MS" w:hAnsi="Times New Roman" w:cs="Times New Roman"/>
                <w:b/>
                <w:bCs/>
                <w:sz w:val="26"/>
                <w:szCs w:val="26"/>
              </w:rPr>
              <w:t>Июнь</w:t>
            </w:r>
          </w:p>
        </w:tc>
        <w:tc>
          <w:tcPr>
            <w:tcW w:w="3813" w:type="pct"/>
          </w:tcPr>
          <w:p w:rsidR="003816B1" w:rsidRPr="00BA3A1D" w:rsidRDefault="00C97031" w:rsidP="00F31B40">
            <w:pPr>
              <w:pStyle w:val="a4"/>
              <w:spacing w:before="0" w:beforeAutospacing="0" w:after="0" w:afterAutospacing="0"/>
              <w:rPr>
                <w:sz w:val="26"/>
                <w:szCs w:val="26"/>
              </w:rPr>
            </w:pPr>
            <w:r w:rsidRPr="00BA3A1D">
              <w:rPr>
                <w:rFonts w:eastAsia="@Arial Unicode MS"/>
                <w:bCs/>
                <w:sz w:val="26"/>
                <w:szCs w:val="26"/>
              </w:rPr>
              <w:t xml:space="preserve"> </w:t>
            </w:r>
            <w:r w:rsidR="003816B1" w:rsidRPr="00BA3A1D">
              <w:rPr>
                <w:sz w:val="26"/>
                <w:szCs w:val="26"/>
              </w:rPr>
              <w:t>Международный день защиты детей;</w:t>
            </w:r>
          </w:p>
          <w:p w:rsidR="003816B1" w:rsidRPr="00BA3A1D" w:rsidRDefault="003816B1" w:rsidP="00F31B40">
            <w:pPr>
              <w:pStyle w:val="a4"/>
              <w:spacing w:before="0" w:beforeAutospacing="0" w:after="0" w:afterAutospacing="0"/>
              <w:rPr>
                <w:sz w:val="26"/>
                <w:szCs w:val="26"/>
              </w:rPr>
            </w:pPr>
            <w:r w:rsidRPr="00BA3A1D">
              <w:rPr>
                <w:sz w:val="26"/>
                <w:szCs w:val="26"/>
              </w:rPr>
              <w:t>День Русского языка – Пушкинский день России;</w:t>
            </w:r>
          </w:p>
          <w:p w:rsidR="003816B1" w:rsidRPr="00BA3A1D" w:rsidRDefault="003816B1" w:rsidP="00F31B40">
            <w:pPr>
              <w:pStyle w:val="a4"/>
              <w:spacing w:before="0" w:beforeAutospacing="0" w:after="0" w:afterAutospacing="0"/>
              <w:rPr>
                <w:sz w:val="26"/>
                <w:szCs w:val="26"/>
              </w:rPr>
            </w:pPr>
            <w:r w:rsidRPr="00BA3A1D">
              <w:rPr>
                <w:sz w:val="26"/>
                <w:szCs w:val="26"/>
              </w:rPr>
              <w:t>День России;</w:t>
            </w:r>
          </w:p>
          <w:p w:rsidR="003816B1" w:rsidRPr="00BA3A1D" w:rsidRDefault="003816B1" w:rsidP="00F31B40">
            <w:pPr>
              <w:tabs>
                <w:tab w:val="left" w:leader="dot" w:pos="62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День памяти и скорби - день начала Великой Отечественной войны (1941 год).</w:t>
            </w:r>
          </w:p>
        </w:tc>
      </w:tr>
    </w:tbl>
    <w:p w:rsidR="00C97031" w:rsidRPr="00BA3A1D" w:rsidRDefault="00C97031" w:rsidP="00F31B40">
      <w:pPr>
        <w:tabs>
          <w:tab w:val="left" w:leader="dot" w:pos="624"/>
        </w:tabs>
        <w:spacing w:after="0" w:line="240" w:lineRule="auto"/>
        <w:ind w:firstLine="567"/>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В течение всего года реализуются:</w:t>
      </w:r>
    </w:p>
    <w:p w:rsidR="00C97031" w:rsidRPr="00BA3A1D" w:rsidRDefault="00C97031" w:rsidP="0030757A">
      <w:pPr>
        <w:widowControl w:val="0"/>
        <w:numPr>
          <w:ilvl w:val="0"/>
          <w:numId w:val="205"/>
        </w:numPr>
        <w:tabs>
          <w:tab w:val="left" w:leader="dot" w:pos="624"/>
        </w:tabs>
        <w:autoSpaceDE w:val="0"/>
        <w:autoSpaceDN w:val="0"/>
        <w:adjustRightInd w:val="0"/>
        <w:spacing w:after="0" w:line="240" w:lineRule="auto"/>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предметные недели;</w:t>
      </w:r>
    </w:p>
    <w:p w:rsidR="003816B1" w:rsidRPr="00BA3A1D" w:rsidRDefault="003816B1" w:rsidP="0030757A">
      <w:pPr>
        <w:widowControl w:val="0"/>
        <w:numPr>
          <w:ilvl w:val="0"/>
          <w:numId w:val="205"/>
        </w:numPr>
        <w:tabs>
          <w:tab w:val="left" w:leader="dot" w:pos="624"/>
        </w:tabs>
        <w:autoSpaceDE w:val="0"/>
        <w:autoSpaceDN w:val="0"/>
        <w:adjustRightInd w:val="0"/>
        <w:spacing w:after="0" w:line="240" w:lineRule="auto"/>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метапредметные недели;</w:t>
      </w:r>
    </w:p>
    <w:p w:rsidR="00C97031" w:rsidRPr="00BA3A1D" w:rsidRDefault="00C97031" w:rsidP="0030757A">
      <w:pPr>
        <w:widowControl w:val="0"/>
        <w:numPr>
          <w:ilvl w:val="0"/>
          <w:numId w:val="205"/>
        </w:numPr>
        <w:tabs>
          <w:tab w:val="left" w:leader="dot" w:pos="624"/>
        </w:tabs>
        <w:autoSpaceDE w:val="0"/>
        <w:autoSpaceDN w:val="0"/>
        <w:adjustRightInd w:val="0"/>
        <w:spacing w:after="0" w:line="240" w:lineRule="auto"/>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интеллектуально-познавательные игры различных уровней;</w:t>
      </w:r>
    </w:p>
    <w:p w:rsidR="00C97031" w:rsidRPr="00BA3A1D" w:rsidRDefault="00C97031" w:rsidP="0030757A">
      <w:pPr>
        <w:widowControl w:val="0"/>
        <w:numPr>
          <w:ilvl w:val="0"/>
          <w:numId w:val="205"/>
        </w:numPr>
        <w:tabs>
          <w:tab w:val="left" w:leader="dot" w:pos="624"/>
        </w:tabs>
        <w:autoSpaceDE w:val="0"/>
        <w:autoSpaceDN w:val="0"/>
        <w:adjustRightInd w:val="0"/>
        <w:spacing w:after="0" w:line="240" w:lineRule="auto"/>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лектории «Твои права и обязанности, профилактические мероприятия;</w:t>
      </w:r>
    </w:p>
    <w:p w:rsidR="003816B1" w:rsidRPr="00BA3A1D" w:rsidRDefault="003816B1" w:rsidP="0030757A">
      <w:pPr>
        <w:widowControl w:val="0"/>
        <w:numPr>
          <w:ilvl w:val="0"/>
          <w:numId w:val="205"/>
        </w:numPr>
        <w:tabs>
          <w:tab w:val="left" w:leader="dot" w:pos="624"/>
        </w:tabs>
        <w:autoSpaceDE w:val="0"/>
        <w:autoSpaceDN w:val="0"/>
        <w:adjustRightInd w:val="0"/>
        <w:spacing w:after="0" w:line="240" w:lineRule="auto"/>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спортивно-оздоровительные мероприятия, туристические походы;</w:t>
      </w:r>
    </w:p>
    <w:p w:rsidR="00C97031" w:rsidRPr="00BA3A1D" w:rsidRDefault="00C97031" w:rsidP="0030757A">
      <w:pPr>
        <w:widowControl w:val="0"/>
        <w:numPr>
          <w:ilvl w:val="0"/>
          <w:numId w:val="205"/>
        </w:numPr>
        <w:tabs>
          <w:tab w:val="left" w:leader="dot" w:pos="624"/>
        </w:tabs>
        <w:autoSpaceDE w:val="0"/>
        <w:autoSpaceDN w:val="0"/>
        <w:adjustRightInd w:val="0"/>
        <w:spacing w:after="0" w:line="240" w:lineRule="auto"/>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 xml:space="preserve">конкурсно-игровые программы, </w:t>
      </w:r>
      <w:r w:rsidR="003816B1" w:rsidRPr="00BA3A1D">
        <w:rPr>
          <w:rFonts w:ascii="Times New Roman" w:eastAsia="@Arial Unicode MS" w:hAnsi="Times New Roman" w:cs="Times New Roman"/>
          <w:bCs/>
          <w:sz w:val="26"/>
          <w:szCs w:val="26"/>
        </w:rPr>
        <w:t xml:space="preserve">тематические уроки и классные часы </w:t>
      </w:r>
      <w:r w:rsidRPr="00BA3A1D">
        <w:rPr>
          <w:rFonts w:ascii="Times New Roman" w:eastAsia="@Arial Unicode MS" w:hAnsi="Times New Roman" w:cs="Times New Roman"/>
          <w:bCs/>
          <w:sz w:val="26"/>
          <w:szCs w:val="26"/>
        </w:rPr>
        <w:t>(ПДД, пожарная безопасность, «Один дома», «Поведение в ЧС» и др.).</w:t>
      </w:r>
    </w:p>
    <w:p w:rsidR="00C97031" w:rsidRPr="00BA3A1D" w:rsidRDefault="00C97031" w:rsidP="00F31B40">
      <w:pPr>
        <w:tabs>
          <w:tab w:val="left" w:leader="dot" w:pos="624"/>
        </w:tabs>
        <w:spacing w:after="0" w:line="240" w:lineRule="auto"/>
        <w:ind w:firstLine="567"/>
        <w:jc w:val="center"/>
        <w:rPr>
          <w:rFonts w:ascii="Times New Roman" w:eastAsia="@Arial Unicode MS" w:hAnsi="Times New Roman" w:cs="Times New Roman"/>
          <w:b/>
          <w:bCs/>
          <w:i/>
          <w:sz w:val="26"/>
          <w:szCs w:val="26"/>
        </w:rPr>
      </w:pPr>
      <w:r w:rsidRPr="00BA3A1D">
        <w:rPr>
          <w:rFonts w:ascii="Times New Roman" w:eastAsia="@Arial Unicode MS" w:hAnsi="Times New Roman" w:cs="Times New Roman"/>
          <w:b/>
          <w:bCs/>
          <w:i/>
          <w:sz w:val="26"/>
          <w:szCs w:val="26"/>
        </w:rPr>
        <w:t>Социальные проекты</w:t>
      </w:r>
    </w:p>
    <w:p w:rsidR="00C97031" w:rsidRPr="00BA3A1D" w:rsidRDefault="00C97031" w:rsidP="00F31B40">
      <w:pPr>
        <w:tabs>
          <w:tab w:val="left" w:leader="dot" w:pos="624"/>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В рамка</w:t>
      </w:r>
      <w:r w:rsidR="003816B1" w:rsidRPr="00BA3A1D">
        <w:rPr>
          <w:rFonts w:ascii="Times New Roman" w:eastAsia="@Arial Unicode MS" w:hAnsi="Times New Roman" w:cs="Times New Roman"/>
          <w:bCs/>
          <w:sz w:val="26"/>
          <w:szCs w:val="26"/>
        </w:rPr>
        <w:t>х организации работы МОУ Глебовская СОШ</w:t>
      </w:r>
      <w:r w:rsidRPr="00BA3A1D">
        <w:rPr>
          <w:rFonts w:ascii="Times New Roman" w:eastAsia="@Arial Unicode MS" w:hAnsi="Times New Roman" w:cs="Times New Roman"/>
          <w:bCs/>
          <w:sz w:val="26"/>
          <w:szCs w:val="26"/>
        </w:rPr>
        <w:t xml:space="preserve"> </w:t>
      </w:r>
      <w:r w:rsidR="003816B1" w:rsidRPr="00BA3A1D">
        <w:rPr>
          <w:rFonts w:ascii="Times New Roman" w:eastAsia="@Arial Unicode MS" w:hAnsi="Times New Roman" w:cs="Times New Roman"/>
          <w:bCs/>
          <w:sz w:val="26"/>
          <w:szCs w:val="26"/>
        </w:rPr>
        <w:t xml:space="preserve">в качестве ресурсного центра </w:t>
      </w:r>
      <w:r w:rsidR="000D3A8B" w:rsidRPr="00BA3A1D">
        <w:rPr>
          <w:rFonts w:ascii="Times New Roman" w:eastAsia="@Arial Unicode MS" w:hAnsi="Times New Roman" w:cs="Times New Roman"/>
          <w:bCs/>
          <w:sz w:val="26"/>
          <w:szCs w:val="26"/>
        </w:rPr>
        <w:t xml:space="preserve">по развитию краеведения и образовательного туризма в Рыбинском муниципальном районе </w:t>
      </w:r>
      <w:r w:rsidRPr="00BA3A1D">
        <w:rPr>
          <w:rFonts w:ascii="Times New Roman" w:eastAsia="@Arial Unicode MS" w:hAnsi="Times New Roman" w:cs="Times New Roman"/>
          <w:bCs/>
          <w:sz w:val="26"/>
          <w:szCs w:val="26"/>
        </w:rPr>
        <w:t>реализуются следующие социальные проек</w:t>
      </w:r>
      <w:r w:rsidR="003816B1" w:rsidRPr="00BA3A1D">
        <w:rPr>
          <w:rFonts w:ascii="Times New Roman" w:eastAsia="@Arial Unicode MS" w:hAnsi="Times New Roman" w:cs="Times New Roman"/>
          <w:bCs/>
          <w:sz w:val="26"/>
          <w:szCs w:val="26"/>
        </w:rPr>
        <w:t>ты туристско-краеведческой направленности:</w:t>
      </w:r>
    </w:p>
    <w:p w:rsidR="003816B1" w:rsidRPr="00BA3A1D" w:rsidRDefault="003816B1" w:rsidP="0030757A">
      <w:pPr>
        <w:pStyle w:val="ad"/>
        <w:numPr>
          <w:ilvl w:val="0"/>
          <w:numId w:val="209"/>
        </w:numPr>
        <w:spacing w:after="0" w:line="240" w:lineRule="auto"/>
        <w:ind w:left="714" w:firstLine="720"/>
        <w:jc w:val="both"/>
        <w:rPr>
          <w:rFonts w:ascii="Times New Roman" w:eastAsia="Times New Roman" w:hAnsi="Times New Roman" w:cs="Times New Roman"/>
          <w:b/>
          <w:i/>
          <w:sz w:val="26"/>
          <w:szCs w:val="26"/>
        </w:rPr>
      </w:pPr>
      <w:r w:rsidRPr="00BA3A1D">
        <w:rPr>
          <w:rFonts w:ascii="Times New Roman" w:hAnsi="Times New Roman" w:cs="Times New Roman"/>
          <w:sz w:val="26"/>
          <w:szCs w:val="26"/>
        </w:rPr>
        <w:t>Ежегодный социальный проект «Ярмарка исторических открытий, находок и событий Глебовского поселения». 6Встреча гостей организуется в лучших традициях русских народных ярмарочных гуляний. Гости и участники ярмарки имели возможность посетить не только развлекательную программу и торговые ряды, но и поучаствовать в научной части мероприятия: в  работе круглых столов, мастер-классах, а также обменяться опытом;</w:t>
      </w:r>
    </w:p>
    <w:p w:rsidR="003816B1" w:rsidRPr="00BA3A1D" w:rsidRDefault="003816B1" w:rsidP="0030757A">
      <w:pPr>
        <w:pStyle w:val="ad"/>
        <w:numPr>
          <w:ilvl w:val="0"/>
          <w:numId w:val="209"/>
        </w:numPr>
        <w:spacing w:after="0" w:line="240" w:lineRule="auto"/>
        <w:ind w:left="714" w:firstLine="720"/>
        <w:jc w:val="both"/>
        <w:textAlignment w:val="baseline"/>
        <w:rPr>
          <w:rFonts w:ascii="Times New Roman" w:hAnsi="Times New Roman" w:cs="Times New Roman"/>
          <w:spacing w:val="-6"/>
          <w:sz w:val="26"/>
          <w:szCs w:val="26"/>
        </w:rPr>
      </w:pPr>
      <w:r w:rsidRPr="00BA3A1D">
        <w:rPr>
          <w:rFonts w:ascii="Times New Roman" w:eastAsia="Times New Roman" w:hAnsi="Times New Roman" w:cs="Times New Roman"/>
          <w:sz w:val="26"/>
          <w:szCs w:val="26"/>
        </w:rPr>
        <w:t xml:space="preserve">«Маршрут экотуристической тропы здоровья «Тайны Талицы», который представляет собой увлекательный туристический маршрут по одиннадцати живописным объектам территории Глебовского поселения, серию мастер-классов и театрализованную игровую программу. Уникальность маршрута заключается в том, что он включает в себя геологические, палеонтологические, ботанические, ландшафтные и исторические памятники. Познавательной ценностью данного маршрута является его связь с различными историческими событиями Глебовской территории, с определенными эпохами, жизнью и творчеством известных людей, возможность их использования в образовательном процессе, эстетическом, патриотическом, физкультурно-оздоровительном, экологическом воспитании подрастающего поколения. </w:t>
      </w:r>
      <w:r w:rsidRPr="00BA3A1D">
        <w:rPr>
          <w:rFonts w:ascii="Times New Roman" w:hAnsi="Times New Roman" w:cs="Times New Roman"/>
          <w:spacing w:val="-6"/>
          <w:sz w:val="26"/>
          <w:szCs w:val="26"/>
        </w:rPr>
        <w:t xml:space="preserve">В создании проекта приняли участие творческая группа учеников Глебовской школы и их семьи, педагоги и администрация школы.  К участию в благоустройстве территории близ реки Талица были привлечены Администрация Глебовского сельского поселения, Центр туризма и краеведения Рыбинского муниципального района, Совет ветеранов, Совет депутатов Глебовского сельского поселения и общественность. </w:t>
      </w:r>
      <w:r w:rsidRPr="00BA3A1D">
        <w:rPr>
          <w:rFonts w:ascii="Times New Roman" w:hAnsi="Times New Roman" w:cs="Times New Roman"/>
          <w:sz w:val="26"/>
          <w:szCs w:val="26"/>
        </w:rPr>
        <w:t>Маршрут стал победителе</w:t>
      </w:r>
      <w:r w:rsidR="00CC4539" w:rsidRPr="00BA3A1D">
        <w:rPr>
          <w:rFonts w:ascii="Times New Roman" w:hAnsi="Times New Roman" w:cs="Times New Roman"/>
          <w:sz w:val="26"/>
          <w:szCs w:val="26"/>
        </w:rPr>
        <w:t>м Регионального Интернет-проект</w:t>
      </w:r>
      <w:r w:rsidRPr="00BA3A1D">
        <w:rPr>
          <w:rFonts w:ascii="Times New Roman" w:hAnsi="Times New Roman" w:cs="Times New Roman"/>
          <w:sz w:val="26"/>
          <w:szCs w:val="26"/>
        </w:rPr>
        <w:t xml:space="preserve">а «Попади в десятку» и был включен в реестр уникальных географических объектов Ярославской области. Проект стал победителем Всероссийского конкурса «Неотерра» и приглашен </w:t>
      </w:r>
      <w:r w:rsidRPr="00BA3A1D">
        <w:rPr>
          <w:rFonts w:ascii="Times New Roman" w:hAnsi="Times New Roman" w:cs="Times New Roman"/>
          <w:sz w:val="26"/>
          <w:szCs w:val="26"/>
        </w:rPr>
        <w:lastRenderedPageBreak/>
        <w:t>для участия во Всероссийской конференции креативных проектов и идей по развитию социальной инфраструктуры в город Москва;</w:t>
      </w:r>
    </w:p>
    <w:p w:rsidR="003816B1" w:rsidRPr="00BA3A1D" w:rsidRDefault="003816B1" w:rsidP="0030757A">
      <w:pPr>
        <w:pStyle w:val="a4"/>
        <w:numPr>
          <w:ilvl w:val="0"/>
          <w:numId w:val="209"/>
        </w:numPr>
        <w:tabs>
          <w:tab w:val="left" w:pos="851"/>
        </w:tabs>
        <w:spacing w:before="0" w:beforeAutospacing="0" w:after="0" w:afterAutospacing="0"/>
        <w:ind w:left="714" w:firstLine="720"/>
        <w:jc w:val="both"/>
        <w:rPr>
          <w:sz w:val="26"/>
          <w:szCs w:val="26"/>
        </w:rPr>
      </w:pPr>
      <w:r w:rsidRPr="00BA3A1D">
        <w:rPr>
          <w:sz w:val="26"/>
          <w:szCs w:val="26"/>
        </w:rPr>
        <w:t>Социальный проект по благоустройству территории святого источника, который находится на маршруте экотуристической тропы «Тайны Талицы», создание нового объекта «Источник им. Целителя и Великомученика Святого Пантелеимона»;</w:t>
      </w:r>
    </w:p>
    <w:p w:rsidR="003816B1" w:rsidRPr="00BA3A1D" w:rsidRDefault="003816B1" w:rsidP="0030757A">
      <w:pPr>
        <w:pStyle w:val="a4"/>
        <w:numPr>
          <w:ilvl w:val="0"/>
          <w:numId w:val="209"/>
        </w:numPr>
        <w:tabs>
          <w:tab w:val="left" w:pos="851"/>
        </w:tabs>
        <w:autoSpaceDN w:val="0"/>
        <w:spacing w:before="0" w:beforeAutospacing="0" w:after="0" w:afterAutospacing="0"/>
        <w:ind w:firstLine="720"/>
        <w:jc w:val="both"/>
        <w:rPr>
          <w:rFonts w:eastAsia="SimSun"/>
          <w:kern w:val="3"/>
          <w:sz w:val="26"/>
          <w:szCs w:val="26"/>
          <w:lang w:eastAsia="en-US"/>
        </w:rPr>
      </w:pPr>
      <w:r w:rsidRPr="00BA3A1D">
        <w:rPr>
          <w:sz w:val="26"/>
          <w:szCs w:val="26"/>
        </w:rPr>
        <w:t xml:space="preserve">Социальный проект «Эколес Ярославское взморье». Заказчиком проекта выступила ООО «Бухта Коприно». </w:t>
      </w:r>
      <w:r w:rsidRPr="00BA3A1D">
        <w:rPr>
          <w:kern w:val="3"/>
          <w:sz w:val="26"/>
          <w:szCs w:val="26"/>
          <w:lang w:eastAsia="en-US"/>
        </w:rPr>
        <w:t xml:space="preserve">Данный проект является формой работы школы в условиях профессиональной подготовки и профильного обучения, начальной ступенью в подготовке учащихся к обоснованному выбору профессии, а также работы с подростками по направлению краеведения и молодежного туризма, удовлетворяющему личные интересы и общественные потребности. </w:t>
      </w:r>
      <w:r w:rsidRPr="00BA3A1D">
        <w:rPr>
          <w:sz w:val="26"/>
          <w:szCs w:val="26"/>
          <w:lang w:eastAsia="en-US"/>
        </w:rPr>
        <w:t xml:space="preserve">Это универсальная, экологическая экскурсия, продолжительностью до 5 часов, которая может быть построена с учетом требований и личных интересов конкретного туриста. Уникальность маршрута заключается в том, что турист имеет возможность совершить удивительное путешествие под открытым небом протяженностью более трех тысяч метров в экологически чистом районе близ курорта «Бухта Коприно». </w:t>
      </w:r>
      <w:r w:rsidRPr="00BA3A1D">
        <w:rPr>
          <w:kern w:val="3"/>
          <w:sz w:val="26"/>
          <w:szCs w:val="26"/>
          <w:lang w:eastAsia="en-US"/>
        </w:rPr>
        <w:t>Проект направлен на социализацию подростков в возрасте 14-18 лет.</w:t>
      </w:r>
      <w:r w:rsidRPr="00BA3A1D">
        <w:rPr>
          <w:b/>
          <w:bCs/>
          <w:kern w:val="3"/>
          <w:sz w:val="26"/>
          <w:szCs w:val="26"/>
          <w:lang w:eastAsia="en-US"/>
        </w:rPr>
        <w:t xml:space="preserve"> </w:t>
      </w:r>
      <w:r w:rsidRPr="00BA3A1D">
        <w:rPr>
          <w:sz w:val="26"/>
          <w:szCs w:val="26"/>
        </w:rPr>
        <w:t>П</w:t>
      </w:r>
      <w:r w:rsidRPr="00BA3A1D">
        <w:rPr>
          <w:rFonts w:eastAsia="SimSun"/>
          <w:kern w:val="3"/>
          <w:sz w:val="26"/>
          <w:szCs w:val="26"/>
          <w:lang w:eastAsia="en-US"/>
        </w:rPr>
        <w:t>роект «Эколес Ярославское взморье» был представлен на Московском Международном салоне образования-2018 год, г.Москва; Визуализация экотуристического маршрута «Парк «Заповедный лес», реализованный менеджерским составом ООО «Бухта Коприно» на основе проекта «Эколес Ярославское взморье»;</w:t>
      </w:r>
    </w:p>
    <w:p w:rsidR="005874E9" w:rsidRPr="00BA3A1D" w:rsidRDefault="005874E9" w:rsidP="0030757A">
      <w:pPr>
        <w:pStyle w:val="a4"/>
        <w:numPr>
          <w:ilvl w:val="0"/>
          <w:numId w:val="209"/>
        </w:numPr>
        <w:tabs>
          <w:tab w:val="left" w:pos="851"/>
        </w:tabs>
        <w:autoSpaceDN w:val="0"/>
        <w:spacing w:before="0" w:beforeAutospacing="0" w:after="0" w:afterAutospacing="0"/>
        <w:ind w:firstLine="720"/>
        <w:jc w:val="both"/>
        <w:rPr>
          <w:rFonts w:eastAsia="SimSun"/>
          <w:kern w:val="3"/>
          <w:sz w:val="26"/>
          <w:szCs w:val="26"/>
          <w:lang w:eastAsia="en-US"/>
        </w:rPr>
      </w:pPr>
      <w:r w:rsidRPr="00BA3A1D">
        <w:rPr>
          <w:rFonts w:eastAsia="SimSun"/>
          <w:kern w:val="3"/>
          <w:sz w:val="26"/>
          <w:szCs w:val="26"/>
          <w:lang w:eastAsia="en-US"/>
        </w:rPr>
        <w:t xml:space="preserve">Организация на базе МОУ Глебовская СОШ сетевого взаимодействия учреждений СПО, дополнительного образования и школ по проведению профориентационной работы с обучающимися в сфере туризма и гостеприимства. Реализуются программы профильного летнего оздоровительного лагеря с дневным пребыванием детей «Школа юного экскурсовода» и летнего межшкольного лагеря с дневным пребыванием детей профориентационной направленности в сфере туризма по компетенциям «Бренд-менеджер пространств» и «Режиссер индивидуальных туров», разработанные при поддержке </w:t>
      </w:r>
      <w:r w:rsidR="00CC4539" w:rsidRPr="00BA3A1D">
        <w:rPr>
          <w:rFonts w:eastAsia="SimSun"/>
          <w:kern w:val="3"/>
          <w:sz w:val="26"/>
          <w:szCs w:val="26"/>
          <w:lang w:eastAsia="en-US"/>
        </w:rPr>
        <w:t>ГОУ ДО ЯО</w:t>
      </w:r>
      <w:r w:rsidRPr="00BA3A1D">
        <w:rPr>
          <w:rFonts w:eastAsia="SimSun"/>
          <w:kern w:val="3"/>
          <w:sz w:val="26"/>
          <w:szCs w:val="26"/>
          <w:lang w:eastAsia="en-US"/>
        </w:rPr>
        <w:t xml:space="preserve"> Центра детского и юношеского туризма и экскурсий г. Ярославль и </w:t>
      </w:r>
      <w:r w:rsidR="00CC4539" w:rsidRPr="00BA3A1D">
        <w:rPr>
          <w:rFonts w:eastAsia="SimSun"/>
          <w:kern w:val="3"/>
          <w:sz w:val="26"/>
          <w:szCs w:val="26"/>
          <w:lang w:eastAsia="en-US"/>
        </w:rPr>
        <w:t xml:space="preserve">ГПОУ </w:t>
      </w:r>
      <w:r w:rsidRPr="00BA3A1D">
        <w:rPr>
          <w:rFonts w:eastAsia="SimSun"/>
          <w:kern w:val="3"/>
          <w:sz w:val="26"/>
          <w:szCs w:val="26"/>
          <w:lang w:eastAsia="en-US"/>
        </w:rPr>
        <w:t>Ярославского торгово-экономического колледжа. Программы профильного лагеря стали победителями на соискание гранта по организации летнего лагеря с дневным пребыванием детей в сфере молодежного туризма по профессиям «Бренд-менеджер», «Режиссер индивидуальных туров».</w:t>
      </w:r>
    </w:p>
    <w:p w:rsidR="00C97031" w:rsidRPr="00BA3A1D" w:rsidRDefault="000D3A8B" w:rsidP="00F31B40">
      <w:pPr>
        <w:tabs>
          <w:tab w:val="left" w:pos="1134"/>
          <w:tab w:val="left" w:pos="1701"/>
        </w:tabs>
        <w:spacing w:after="0" w:line="240" w:lineRule="auto"/>
        <w:jc w:val="both"/>
        <w:rPr>
          <w:rFonts w:ascii="Times New Roman" w:eastAsia="@Arial Unicode MS" w:hAnsi="Times New Roman" w:cs="Times New Roman"/>
          <w:bCs/>
          <w:sz w:val="26"/>
          <w:szCs w:val="26"/>
        </w:rPr>
      </w:pPr>
      <w:r w:rsidRPr="00BA3A1D">
        <w:rPr>
          <w:rFonts w:ascii="Times New Roman" w:eastAsia="@Arial Unicode MS" w:hAnsi="Times New Roman" w:cs="Times New Roman"/>
          <w:bCs/>
          <w:sz w:val="26"/>
          <w:szCs w:val="26"/>
        </w:rPr>
        <w:tab/>
        <w:t>Р</w:t>
      </w:r>
      <w:r w:rsidR="003816B1" w:rsidRPr="00BA3A1D">
        <w:rPr>
          <w:rFonts w:ascii="Times New Roman" w:eastAsia="@Arial Unicode MS" w:hAnsi="Times New Roman" w:cs="Times New Roman"/>
          <w:bCs/>
          <w:sz w:val="26"/>
          <w:szCs w:val="26"/>
        </w:rPr>
        <w:t>еализация</w:t>
      </w:r>
      <w:r w:rsidRPr="00BA3A1D">
        <w:rPr>
          <w:rFonts w:ascii="Times New Roman" w:eastAsia="@Arial Unicode MS" w:hAnsi="Times New Roman" w:cs="Times New Roman"/>
          <w:bCs/>
          <w:sz w:val="26"/>
          <w:szCs w:val="26"/>
        </w:rPr>
        <w:t xml:space="preserve"> социальных проектов туристко-краеведческой направленности позволяет </w:t>
      </w:r>
      <w:r w:rsidRPr="00BA3A1D">
        <w:rPr>
          <w:rFonts w:ascii="Times New Roman" w:hAnsi="Times New Roman" w:cs="Times New Roman"/>
          <w:sz w:val="26"/>
          <w:szCs w:val="26"/>
        </w:rPr>
        <w:t>использовать социокультурный потенциал и природно-рекреационные ресурсы территории в образовательной деятельности, способствует вовлечению обучающихся, их родителей (законных представителей) и сельских жителей в социально значимую деятельность, созданию единого культурно-образовательного пространства по привлечению внимания к территории поселения.</w:t>
      </w:r>
    </w:p>
    <w:p w:rsidR="000D3A8B" w:rsidRPr="00BA3A1D" w:rsidRDefault="000D3A8B" w:rsidP="00F31B40">
      <w:pPr>
        <w:pStyle w:val="a4"/>
        <w:spacing w:before="0" w:beforeAutospacing="0" w:after="0" w:afterAutospacing="0"/>
        <w:jc w:val="both"/>
        <w:rPr>
          <w:sz w:val="26"/>
          <w:szCs w:val="26"/>
        </w:rPr>
      </w:pPr>
      <w:r w:rsidRPr="00BA3A1D">
        <w:rPr>
          <w:b/>
          <w:sz w:val="26"/>
          <w:szCs w:val="26"/>
        </w:rPr>
        <w:t>Планируемые результаты воспитательной работы образовательного учреждения</w:t>
      </w:r>
      <w:r w:rsidRPr="00BA3A1D">
        <w:rPr>
          <w:sz w:val="26"/>
          <w:szCs w:val="26"/>
        </w:rPr>
        <w:t>:</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 xml:space="preserve">у учащихся сформированы представления о базовых национальных ценностях российского общества; патриотизма, социальной ответственности и </w:t>
      </w:r>
      <w:r w:rsidRPr="00BA3A1D">
        <w:rPr>
          <w:sz w:val="26"/>
          <w:szCs w:val="26"/>
        </w:rPr>
        <w:lastRenderedPageBreak/>
        <w:t>компетентности, уважения к правам, свободам и обязанностям человека; ценностного отношения к семье, здоровью и здоровому образу жизни;</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учащиеся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организация  дополнительных занятий и занятий  внеурочной деятельности направлена на развитие мотивации личности к познанию и творчеству; развитию образовательного туризма, созданию социальных проектов, а также их представление и защита;</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 xml:space="preserve">система воспитательной работы стала более прозрачной, логичной благодаря организации через погружение в « тематические периоды»; </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максимальное количество учащихся включено в систему персонифицированного дополнительного образования;</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0D3A8B" w:rsidRPr="00BA3A1D" w:rsidRDefault="000D3A8B" w:rsidP="0030757A">
      <w:pPr>
        <w:pStyle w:val="a4"/>
        <w:numPr>
          <w:ilvl w:val="0"/>
          <w:numId w:val="210"/>
        </w:numPr>
        <w:spacing w:before="0" w:beforeAutospacing="0" w:after="0" w:afterAutospacing="0"/>
        <w:jc w:val="both"/>
        <w:rPr>
          <w:sz w:val="26"/>
          <w:szCs w:val="26"/>
        </w:rPr>
      </w:pPr>
      <w:r w:rsidRPr="00BA3A1D">
        <w:rPr>
          <w:sz w:val="26"/>
          <w:szCs w:val="26"/>
        </w:rPr>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0D3A8B" w:rsidRPr="00BA3A1D" w:rsidRDefault="00C97031" w:rsidP="00CC4539">
      <w:pPr>
        <w:spacing w:after="0" w:line="240" w:lineRule="auto"/>
        <w:jc w:val="both"/>
        <w:rPr>
          <w:rFonts w:ascii="Times New Roman" w:eastAsia="Times New Roman" w:hAnsi="Times New Roman" w:cs="Times New Roman"/>
          <w:b/>
          <w:bCs/>
          <w:i/>
          <w:iCs/>
          <w:sz w:val="26"/>
          <w:szCs w:val="26"/>
          <w:shd w:val="clear" w:color="auto" w:fill="FFFFFF"/>
        </w:rPr>
      </w:pPr>
      <w:r w:rsidRPr="00BA3A1D">
        <w:rPr>
          <w:rFonts w:ascii="Times New Roman" w:eastAsia="Times New Roman" w:hAnsi="Times New Roman" w:cs="Times New Roman"/>
          <w:b/>
          <w:bCs/>
          <w:i/>
          <w:iCs/>
          <w:sz w:val="26"/>
          <w:szCs w:val="26"/>
          <w:shd w:val="clear" w:color="auto" w:fill="FFFFFF"/>
        </w:rPr>
        <w:t>Социализации обучающихся в процессе совместной деятельности с предприятиями, общественными организациями, системой дополнительного образования, иными социально-культурными субъектами</w:t>
      </w:r>
    </w:p>
    <w:p w:rsidR="000D3A8B" w:rsidRPr="00BA3A1D" w:rsidRDefault="000D3A8B"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SimSun" w:hAnsi="Times New Roman" w:cs="Times New Roman"/>
          <w:kern w:val="3"/>
          <w:sz w:val="26"/>
          <w:szCs w:val="26"/>
          <w:lang w:eastAsia="en-US"/>
        </w:rPr>
        <w:t>ГОУ ДО ЯО ЦДЮТурЭк г. Ярославль</w:t>
      </w:r>
    </w:p>
    <w:p w:rsidR="000D3A8B" w:rsidRPr="00BA3A1D" w:rsidRDefault="000D3A8B"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SimSun" w:hAnsi="Times New Roman" w:cs="Times New Roman"/>
          <w:kern w:val="3"/>
          <w:sz w:val="26"/>
          <w:szCs w:val="26"/>
          <w:lang w:eastAsia="en-US"/>
        </w:rPr>
        <w:t xml:space="preserve">ГПОУ Ярославский торгово-экономический колледж </w:t>
      </w:r>
    </w:p>
    <w:p w:rsidR="000D3A8B" w:rsidRPr="00BA3A1D" w:rsidRDefault="000D3A8B"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SimSun" w:hAnsi="Times New Roman" w:cs="Times New Roman"/>
          <w:kern w:val="3"/>
          <w:sz w:val="26"/>
          <w:szCs w:val="26"/>
          <w:lang w:eastAsia="en-US"/>
        </w:rPr>
        <w:t>ООО «Бухта Коприно»</w:t>
      </w:r>
    </w:p>
    <w:p w:rsidR="000D3A8B" w:rsidRPr="00BA3A1D" w:rsidRDefault="00CC4539"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МУ ДО Ц</w:t>
      </w:r>
      <w:r w:rsidR="005874E9" w:rsidRPr="00BA3A1D">
        <w:rPr>
          <w:rFonts w:ascii="Times New Roman" w:eastAsia="Times New Roman" w:hAnsi="Times New Roman" w:cs="Times New Roman"/>
          <w:sz w:val="26"/>
          <w:szCs w:val="26"/>
          <w:shd w:val="clear" w:color="auto" w:fill="FFFFFF"/>
        </w:rPr>
        <w:t>ентр творчества и развития «Радуга» Рыбинский муниципальный район</w:t>
      </w:r>
    </w:p>
    <w:p w:rsidR="005874E9" w:rsidRPr="00BA3A1D" w:rsidRDefault="005874E9"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ЦДТ «Солнечный» г. Рыбинск</w:t>
      </w:r>
    </w:p>
    <w:p w:rsidR="005874E9" w:rsidRPr="00BA3A1D" w:rsidRDefault="005874E9"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Центр детского и юношеского туризма и экскурсий, г. Рыбинск</w:t>
      </w:r>
    </w:p>
    <w:p w:rsidR="005874E9" w:rsidRPr="00BA3A1D" w:rsidRDefault="00CC4539"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МУ ДО Ц</w:t>
      </w:r>
      <w:r w:rsidR="005874E9" w:rsidRPr="00BA3A1D">
        <w:rPr>
          <w:rFonts w:ascii="Times New Roman" w:eastAsia="Times New Roman" w:hAnsi="Times New Roman" w:cs="Times New Roman"/>
          <w:sz w:val="26"/>
          <w:szCs w:val="26"/>
          <w:shd w:val="clear" w:color="auto" w:fill="FFFFFF"/>
        </w:rPr>
        <w:t>ентр творчества и развития «Город мастеров» Рыбинский муниципальный район</w:t>
      </w:r>
    </w:p>
    <w:p w:rsidR="00CC4539" w:rsidRPr="00BA3A1D" w:rsidRDefault="00CC4539" w:rsidP="0030757A">
      <w:pPr>
        <w:pStyle w:val="ad"/>
        <w:numPr>
          <w:ilvl w:val="0"/>
          <w:numId w:val="212"/>
        </w:num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МУК «Глебовский центр досуга» </w:t>
      </w:r>
    </w:p>
    <w:p w:rsidR="00C97031" w:rsidRPr="00BA3A1D" w:rsidRDefault="00C97031" w:rsidP="00F31B40">
      <w:pPr>
        <w:spacing w:after="0" w:line="240" w:lineRule="auto"/>
        <w:ind w:firstLine="708"/>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Организация социальной деятельности обучающихся исходит из того, что основным социальным ожиданием для 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обеспечивается социальной средой школы и укладом школьной жизни.</w:t>
      </w:r>
    </w:p>
    <w:p w:rsidR="00C97031" w:rsidRPr="00BA3A1D" w:rsidRDefault="00C97031" w:rsidP="00F31B40">
      <w:pPr>
        <w:spacing w:after="0" w:line="240" w:lineRule="auto"/>
        <w:outlineLvl w:val="2"/>
        <w:rPr>
          <w:rStyle w:val="Zag11"/>
          <w:rFonts w:ascii="Times New Roman" w:eastAsia="Times New Roman" w:hAnsi="Times New Roman" w:cs="Times New Roman"/>
          <w:b/>
          <w:bCs/>
          <w:sz w:val="26"/>
          <w:szCs w:val="26"/>
          <w:shd w:val="clear" w:color="auto" w:fill="FFFFFF"/>
        </w:rPr>
      </w:pPr>
      <w:r w:rsidRPr="00BA3A1D">
        <w:rPr>
          <w:rFonts w:ascii="Times New Roman" w:eastAsia="Times New Roman" w:hAnsi="Times New Roman" w:cs="Times New Roman"/>
          <w:sz w:val="26"/>
          <w:szCs w:val="26"/>
        </w:rPr>
        <w:br/>
      </w:r>
      <w:r w:rsidRPr="00BA3A1D">
        <w:rPr>
          <w:rFonts w:ascii="Times New Roman" w:hAnsi="Times New Roman" w:cs="Times New Roman"/>
          <w:b/>
          <w:sz w:val="26"/>
          <w:szCs w:val="26"/>
        </w:rPr>
        <w:t>Этапы организации социализации обучающихся, совместной деятельности обучающихся</w:t>
      </w:r>
      <w:r w:rsidR="005874E9" w:rsidRPr="00BA3A1D">
        <w:rPr>
          <w:rFonts w:ascii="Times New Roman" w:hAnsi="Times New Roman" w:cs="Times New Roman"/>
          <w:b/>
          <w:sz w:val="26"/>
          <w:szCs w:val="26"/>
        </w:rPr>
        <w:t>:</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lastRenderedPageBreak/>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достижение уровня физического, социального и духовного развития, адекватного своему возрасту;</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умение решать социально-культурные задачи (познавательные, морально-нравственные, ценностно-смысловые), специфичные для возраста обучающегося; </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активное участие в изменении школьной среды и в изменении доступных сфер жизни окружающего социума;</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осознание мотивов своей социальной деятельности;</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C97031" w:rsidRPr="00BA3A1D" w:rsidRDefault="00C97031" w:rsidP="0030757A">
      <w:pPr>
        <w:numPr>
          <w:ilvl w:val="0"/>
          <w:numId w:val="202"/>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97031" w:rsidRPr="00BA3A1D" w:rsidRDefault="00C97031" w:rsidP="00F31B40">
      <w:pPr>
        <w:spacing w:after="0" w:line="240" w:lineRule="auto"/>
        <w:ind w:firstLine="360"/>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Миссия</w:t>
      </w:r>
      <w:r w:rsidR="005874E9" w:rsidRPr="00BA3A1D">
        <w:rPr>
          <w:rFonts w:ascii="Times New Roman" w:eastAsia="Times New Roman" w:hAnsi="Times New Roman" w:cs="Times New Roman"/>
          <w:sz w:val="26"/>
          <w:szCs w:val="26"/>
          <w:shd w:val="clear" w:color="auto" w:fill="FFFFFF"/>
        </w:rPr>
        <w:t xml:space="preserve"> </w:t>
      </w:r>
      <w:r w:rsidRPr="00BA3A1D">
        <w:rPr>
          <w:rFonts w:ascii="Times New Roman" w:eastAsia="Times New Roman" w:hAnsi="Times New Roman" w:cs="Times New Roman"/>
          <w:sz w:val="26"/>
          <w:szCs w:val="26"/>
          <w:shd w:val="clear" w:color="auto" w:fill="FFFFFF"/>
        </w:rPr>
        <w:t>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C97031" w:rsidRPr="00BA3A1D" w:rsidRDefault="00C97031" w:rsidP="00F31B40">
      <w:pPr>
        <w:spacing w:after="0" w:line="240" w:lineRule="auto"/>
        <w:ind w:firstLine="360"/>
        <w:rPr>
          <w:rFonts w:ascii="Times New Roman" w:eastAsia="Times New Roman" w:hAnsi="Times New Roman" w:cs="Times New Roman"/>
          <w:b/>
          <w:bCs/>
          <w:sz w:val="26"/>
          <w:szCs w:val="26"/>
          <w:shd w:val="clear" w:color="auto" w:fill="FFFFFF"/>
        </w:rPr>
      </w:pPr>
      <w:r w:rsidRPr="00BA3A1D">
        <w:rPr>
          <w:rFonts w:ascii="Times New Roman" w:eastAsia="Times New Roman" w:hAnsi="Times New Roman" w:cs="Times New Roman"/>
          <w:b/>
          <w:bCs/>
          <w:iCs/>
          <w:sz w:val="26"/>
          <w:szCs w:val="26"/>
          <w:shd w:val="clear" w:color="auto" w:fill="FFFFFF"/>
        </w:rPr>
        <w:t>Основные формы организации педагогической поддержки</w:t>
      </w:r>
      <w:r w:rsidR="00DB6E25" w:rsidRPr="00BA3A1D">
        <w:rPr>
          <w:rFonts w:ascii="Times New Roman" w:eastAsia="Times New Roman" w:hAnsi="Times New Roman" w:cs="Times New Roman"/>
          <w:b/>
          <w:bCs/>
          <w:iCs/>
          <w:sz w:val="26"/>
          <w:szCs w:val="26"/>
          <w:shd w:val="clear" w:color="auto" w:fill="FFFFFF"/>
        </w:rPr>
        <w:t xml:space="preserve"> </w:t>
      </w:r>
      <w:r w:rsidRPr="00BA3A1D">
        <w:rPr>
          <w:rFonts w:ascii="Times New Roman" w:eastAsia="Times New Roman" w:hAnsi="Times New Roman" w:cs="Times New Roman"/>
          <w:b/>
          <w:bCs/>
          <w:iCs/>
          <w:sz w:val="26"/>
          <w:szCs w:val="26"/>
          <w:shd w:val="clear" w:color="auto" w:fill="FFFFFF"/>
        </w:rPr>
        <w:t>социализации обучающихся</w:t>
      </w:r>
      <w:r w:rsidR="005874E9" w:rsidRPr="00BA3A1D">
        <w:rPr>
          <w:rFonts w:ascii="Times New Roman" w:eastAsia="Times New Roman" w:hAnsi="Times New Roman" w:cs="Times New Roman"/>
          <w:b/>
          <w:bCs/>
          <w:iCs/>
          <w:sz w:val="26"/>
          <w:szCs w:val="26"/>
          <w:shd w:val="clear" w:color="auto" w:fill="FFFFFF"/>
        </w:rPr>
        <w:t>:</w:t>
      </w:r>
    </w:p>
    <w:p w:rsidR="00C97031"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формы участия специалистов и социальных партнёров по направлениям социального воспитания. Основными формами педагогической поддержки социализации являются ролевые игры, поддержка социализации обучающихся в ходе познавательной деятельности, поддержка социализации обучающихся средствами общественной деятельности,</w:t>
      </w:r>
      <w:r w:rsidRPr="00BA3A1D">
        <w:rPr>
          <w:rFonts w:ascii="Times New Roman" w:eastAsia="Times New Roman" w:hAnsi="Times New Roman" w:cs="Times New Roman"/>
          <w:b/>
          <w:bCs/>
          <w:sz w:val="26"/>
          <w:szCs w:val="26"/>
          <w:shd w:val="clear" w:color="auto" w:fill="FFFFFF"/>
        </w:rPr>
        <w:t> </w:t>
      </w:r>
      <w:r w:rsidRPr="00BA3A1D">
        <w:rPr>
          <w:rFonts w:ascii="Times New Roman" w:eastAsia="Times New Roman" w:hAnsi="Times New Roman" w:cs="Times New Roman"/>
          <w:sz w:val="26"/>
          <w:szCs w:val="26"/>
          <w:shd w:val="clear" w:color="auto" w:fill="FFFFFF"/>
        </w:rPr>
        <w:t>поддержка социализации обучающихся средствами трудовой деятельности.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Ролевые игры. </w:t>
      </w:r>
      <w:r w:rsidRPr="00BA3A1D">
        <w:rPr>
          <w:rFonts w:ascii="Times New Roman" w:eastAsia="Times New Roman" w:hAnsi="Times New Roman" w:cs="Times New Roman"/>
          <w:sz w:val="26"/>
          <w:szCs w:val="26"/>
          <w:shd w:val="clear" w:color="auto" w:fill="FFFFFF"/>
        </w:rPr>
        <w:t xml:space="preserve">В ролевых играх структура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w:t>
      </w:r>
      <w:r w:rsidRPr="00BA3A1D">
        <w:rPr>
          <w:rFonts w:ascii="Times New Roman" w:eastAsia="Times New Roman" w:hAnsi="Times New Roman" w:cs="Times New Roman"/>
          <w:sz w:val="26"/>
          <w:szCs w:val="26"/>
          <w:shd w:val="clear" w:color="auto" w:fill="FFFFFF"/>
        </w:rPr>
        <w:lastRenderedPageBreak/>
        <w:t>группой обучающихся той или иной ситуации, реальной или вымышленной, имеющей место в историческом прошлом, настоящем или будущем.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5874E9"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b/>
          <w:bCs/>
          <w:sz w:val="26"/>
          <w:szCs w:val="26"/>
          <w:shd w:val="clear" w:color="auto" w:fill="FFFFFF"/>
        </w:rPr>
        <w:t>Педагогическая поддержка социализации обучающихся в ходе познавательной деятельности. </w:t>
      </w:r>
      <w:r w:rsidRPr="00BA3A1D">
        <w:rPr>
          <w:rFonts w:ascii="Times New Roman" w:eastAsia="Times New Roman" w:hAnsi="Times New Roman" w:cs="Times New Roman"/>
          <w:sz w:val="26"/>
          <w:szCs w:val="26"/>
          <w:shd w:val="clear" w:color="auto" w:fill="FFFFFF"/>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Педагогическая поддержка социализации обучающихся средствами общественной деятельности</w:t>
      </w:r>
      <w:r w:rsidRPr="00BA3A1D">
        <w:rPr>
          <w:rFonts w:ascii="Times New Roman" w:eastAsia="Times New Roman" w:hAnsi="Times New Roman" w:cs="Times New Roman"/>
          <w:sz w:val="26"/>
          <w:szCs w:val="26"/>
          <w:shd w:val="clear" w:color="auto" w:fill="FFFFFF"/>
        </w:rPr>
        <w:t>. Социальные инициативы в сфере общественного самоуправления позволяют формировать у обучающихся социальные навыки и компетентности, позволяющие им лучше осваивать сферу общественных отношений.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C97031" w:rsidRPr="00BA3A1D" w:rsidRDefault="00C97031" w:rsidP="00F31B4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 xml:space="preserve">          В рамках школьного ученического самоуправления обучающиеся имеют возможность:</w:t>
      </w:r>
    </w:p>
    <w:p w:rsidR="00C97031" w:rsidRPr="00BA3A1D" w:rsidRDefault="00C97031" w:rsidP="00F31B4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решать вопросы, связанные с самообслуживанием, поддержанием порядка, дисциплины, дежурства и работы в школе;</w:t>
      </w:r>
    </w:p>
    <w:p w:rsidR="00C97031" w:rsidRPr="00BA3A1D" w:rsidRDefault="00C97031" w:rsidP="00F31B4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контролировать выполнение учащимися основных прав и обязанностей;</w:t>
      </w:r>
    </w:p>
    <w:p w:rsidR="00C97031"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защищать права учащихся на всех уровнях управления школой;</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xml:space="preserve">           Деятельность органов ученического самоуправления в лицее создает условия социальной деятельности обучающихся для реализации собственных социальных инициатив, а также:</w:t>
      </w:r>
    </w:p>
    <w:p w:rsidR="00C97031"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придания общественного характера системе управления образовательным процессом;</w:t>
      </w:r>
    </w:p>
    <w:p w:rsidR="00C97031"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•создания общешкольного уклада, комфортного для учеников и педагогов, способствующего активной общественной жизни лицея.</w:t>
      </w:r>
    </w:p>
    <w:p w:rsidR="00C97031" w:rsidRPr="00BA3A1D" w:rsidRDefault="00C97031" w:rsidP="00F31B4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C97031" w:rsidRPr="00BA3A1D" w:rsidRDefault="00C97031" w:rsidP="00F31B4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b/>
          <w:bCs/>
          <w:sz w:val="26"/>
          <w:szCs w:val="26"/>
          <w:shd w:val="clear" w:color="auto" w:fill="FFFFFF"/>
        </w:rPr>
        <w:t>Педагогическая поддержка социализации обучающихся средствами трудовой деятельности. </w:t>
      </w:r>
      <w:r w:rsidRPr="00BA3A1D">
        <w:rPr>
          <w:rFonts w:ascii="Times New Roman" w:eastAsia="Times New Roman" w:hAnsi="Times New Roman" w:cs="Times New Roman"/>
          <w:sz w:val="26"/>
          <w:szCs w:val="26"/>
          <w:shd w:val="clear" w:color="auto" w:fill="FFFFFF"/>
        </w:rPr>
        <w:t>Трудовая деятельность как социальный фактор развивает у обучающихся способности преодолевать трудности в реализации своих потребностей. По мере социокультурного развития обучающихся труд все шире используется для самореализации, созидания, творческого и профессионального роста.</w:t>
      </w:r>
    </w:p>
    <w:p w:rsidR="00C97031" w:rsidRPr="00BA3A1D" w:rsidRDefault="00C97031" w:rsidP="00CC4539">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lastRenderedPageBreak/>
        <w:t xml:space="preserve">          </w:t>
      </w:r>
      <w:r w:rsidRPr="00BA3A1D">
        <w:rPr>
          <w:rFonts w:ascii="Times New Roman" w:eastAsia="Times New Roman" w:hAnsi="Times New Roman" w:cs="Times New Roman"/>
          <w:b/>
          <w:sz w:val="26"/>
          <w:szCs w:val="26"/>
          <w:shd w:val="clear" w:color="auto" w:fill="FFFFFF"/>
        </w:rPr>
        <w:t>Здоровьесберегающая деятельность школы</w:t>
      </w:r>
      <w:r w:rsidRPr="00BA3A1D">
        <w:rPr>
          <w:rFonts w:ascii="Times New Roman" w:eastAsia="Times New Roman" w:hAnsi="Times New Roman" w:cs="Times New Roman"/>
          <w:sz w:val="26"/>
          <w:szCs w:val="26"/>
          <w:shd w:val="clear" w:color="auto" w:fill="FFFFFF"/>
        </w:rPr>
        <w:t xml:space="preserve"> на ступени основного общего образования представлена в виде пяти взаимосвязанных блоков - по созданию здоровьесберагающей инфраструктуры, рациональной организации учебной и внеучебной жизни учащихся, эффективной организации физкультурно-оздоровительной работы, реализации просветительской работы с родителями (законными представителями) - и способствующей формированию у обучающихся экологической культуры, ценностного отношения к жизни во всех ее проявлениях, здоровью, качеству окружающей среды, умению вести здоровый и безопасный образ жизни. </w:t>
      </w:r>
    </w:p>
    <w:p w:rsidR="00C97031" w:rsidRPr="00BA3A1D" w:rsidRDefault="00C97031" w:rsidP="00CC4539">
      <w:pPr>
        <w:spacing w:after="0" w:line="240" w:lineRule="auto"/>
        <w:ind w:firstLine="708"/>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b/>
          <w:bCs/>
          <w:sz w:val="26"/>
          <w:szCs w:val="26"/>
          <w:shd w:val="clear" w:color="auto" w:fill="FFFFFF"/>
        </w:rPr>
        <w:t xml:space="preserve">Экологически безопасная здоровьесберегающая инфраструктура школы </w:t>
      </w:r>
      <w:r w:rsidRPr="00BA3A1D">
        <w:rPr>
          <w:rFonts w:ascii="Times New Roman" w:eastAsia="Times New Roman" w:hAnsi="Times New Roman" w:cs="Times New Roman"/>
          <w:sz w:val="26"/>
          <w:szCs w:val="26"/>
          <w:shd w:val="clear" w:color="auto" w:fill="FFFFFF"/>
        </w:rPr>
        <w:t>включает:</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5874E9"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наличие и необходимое оснащение помещений для питания обучающихся, а также для хранения и приготовления пищи;</w:t>
      </w:r>
    </w:p>
    <w:p w:rsidR="005874E9"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организация качественного горячего питания учащихся, в том числе горячих завтраков;</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оснащенность кабинетов, физкультурного зала необходимым игровым и спортивным оборудованием и инвентарем;</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 наличие помещений для медицинского персонала;</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наличие необходимого и квалифицированного состава специалистов, обеспечивающих работу с обучающимися (логопед, учителя физической культуры, психологи, медицинские работники).</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w:t>
      </w:r>
      <w:r w:rsidR="005874E9" w:rsidRPr="00BA3A1D">
        <w:rPr>
          <w:rFonts w:ascii="Times New Roman" w:eastAsia="Times New Roman" w:hAnsi="Times New Roman" w:cs="Times New Roman"/>
          <w:sz w:val="26"/>
          <w:szCs w:val="26"/>
          <w:shd w:val="clear" w:color="auto" w:fill="FFFFFF"/>
        </w:rPr>
        <w:tab/>
      </w:r>
      <w:r w:rsidRPr="00BA3A1D">
        <w:rPr>
          <w:rFonts w:ascii="Times New Roman" w:eastAsia="Times New Roman" w:hAnsi="Times New Roman" w:cs="Times New Roman"/>
          <w:b/>
          <w:bCs/>
          <w:sz w:val="26"/>
          <w:szCs w:val="26"/>
          <w:shd w:val="clear" w:color="auto" w:fill="FFFFFF"/>
        </w:rPr>
        <w:t>Рациональная организация учебной и внеучебной деятельности обучающихся</w:t>
      </w:r>
      <w:r w:rsidRPr="00BA3A1D">
        <w:rPr>
          <w:rFonts w:ascii="Times New Roman" w:eastAsia="Times New Roman" w:hAnsi="Times New Roman" w:cs="Times New Roman"/>
          <w:sz w:val="26"/>
          <w:szCs w:val="26"/>
          <w:shd w:val="clear" w:color="auto" w:fill="FFFFFF"/>
        </w:rPr>
        <w:t>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соблюдение гигиенических норм и требований к организации и объему учебной и внеучебной нагрузки учащихся на всех этапах обучения;</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использование методов и методик обучения, адекватных возрастным возможностям и особенностям учащихся;</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обучение обучающихся вариантам рациональных способов и приемов работы с учебной информацией и организации учебного труда;</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строгое соблюдение всех требований к использованию технических средств обучения, в том числе компьютеров и аудиовизуальных средств;</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индивидуализация обучения (учет индивидуальных особенностей развития: темпа развития и темпа деятельности);</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 рациональную и соответствующую требованиям организацию уро</w:t>
      </w:r>
      <w:r w:rsidR="005874E9" w:rsidRPr="00BA3A1D">
        <w:rPr>
          <w:rFonts w:ascii="Times New Roman" w:eastAsia="Times New Roman" w:hAnsi="Times New Roman" w:cs="Times New Roman"/>
          <w:sz w:val="26"/>
          <w:szCs w:val="26"/>
          <w:shd w:val="clear" w:color="auto" w:fill="FFFFFF"/>
        </w:rPr>
        <w:t>ков физической культуры и спорти</w:t>
      </w:r>
      <w:r w:rsidRPr="00BA3A1D">
        <w:rPr>
          <w:rFonts w:ascii="Times New Roman" w:eastAsia="Times New Roman" w:hAnsi="Times New Roman" w:cs="Times New Roman"/>
          <w:sz w:val="26"/>
          <w:szCs w:val="26"/>
          <w:shd w:val="clear" w:color="auto" w:fill="FFFFFF"/>
        </w:rPr>
        <w:t>вно-массовых мероприятий.</w:t>
      </w:r>
    </w:p>
    <w:p w:rsidR="00C97031" w:rsidRPr="00BA3A1D" w:rsidRDefault="005874E9" w:rsidP="00F31B40">
      <w:pPr>
        <w:spacing w:after="0" w:line="240" w:lineRule="auto"/>
        <w:jc w:val="both"/>
        <w:outlineLvl w:val="2"/>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ab/>
      </w:r>
      <w:r w:rsidR="00C97031" w:rsidRPr="00BA3A1D">
        <w:rPr>
          <w:rFonts w:ascii="Times New Roman" w:eastAsia="Times New Roman" w:hAnsi="Times New Roman" w:cs="Times New Roman"/>
          <w:b/>
          <w:bCs/>
          <w:sz w:val="26"/>
          <w:szCs w:val="26"/>
          <w:shd w:val="clear" w:color="auto" w:fill="FFFFFF"/>
        </w:rPr>
        <w:t>Эффективная организация физкультурно-оздоровительной работы, </w:t>
      </w:r>
      <w:r w:rsidR="00C97031" w:rsidRPr="00BA3A1D">
        <w:rPr>
          <w:rFonts w:ascii="Times New Roman" w:eastAsia="Times New Roman" w:hAnsi="Times New Roman" w:cs="Times New Roman"/>
          <w:sz w:val="26"/>
          <w:szCs w:val="26"/>
          <w:shd w:val="clear" w:color="auto" w:fill="FFFFFF"/>
        </w:rPr>
        <w:t>направленная на обеспечение рациональной организации двигательного режима школьников,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 включает:</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полноценную и эффективную работу с учащимися всех групп здоровья (на уроках физкультуры, в секциях и т.п.);</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lastRenderedPageBreak/>
        <w:t>- 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организацию занятий по лечебной физкультуре;</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организацию динамических пауз, физкультминуток на уроках, способствующих эмоциональной разгрузке и повышению двигательной активности;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организацию работы спортивных секций;</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регулярное проведение спортивно-оздоровительных, туристических мероприятий (Дней Здоровья, спортивных соревнований, экскурсий, походов и т.п.).</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 Просветительская работа с родителями (законными представителями) </w:t>
      </w:r>
      <w:r w:rsidRPr="00BA3A1D">
        <w:rPr>
          <w:rFonts w:ascii="Times New Roman" w:eastAsia="Times New Roman" w:hAnsi="Times New Roman" w:cs="Times New Roman"/>
          <w:sz w:val="26"/>
          <w:szCs w:val="26"/>
          <w:shd w:val="clear" w:color="auto" w:fill="FFFFFF"/>
        </w:rPr>
        <w:t>включает:</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 лекции, консультации, беседы по различным вопросам роста и развития ребенка, его здоровья, факторов положительно и отрицательно влияющих на здоровье детей и т.п, экологическое просвещение родителей;</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обеспечение необходимой научно-методической литературой по проблемам развития и воспитания;</w:t>
      </w:r>
    </w:p>
    <w:p w:rsidR="00CC4539" w:rsidRPr="00BA3A1D" w:rsidRDefault="00C97031" w:rsidP="00CC4539">
      <w:pPr>
        <w:spacing w:after="0" w:line="240" w:lineRule="auto"/>
        <w:jc w:val="both"/>
        <w:outlineLvl w:val="2"/>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shd w:val="clear" w:color="auto" w:fill="FFFFFF"/>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 </w:t>
      </w:r>
    </w:p>
    <w:p w:rsidR="00C97031" w:rsidRPr="00BA3A1D" w:rsidRDefault="00C97031" w:rsidP="00CC4539">
      <w:pPr>
        <w:spacing w:after="0" w:line="240" w:lineRule="auto"/>
        <w:jc w:val="center"/>
        <w:outlineLvl w:val="2"/>
        <w:rPr>
          <w:rFonts w:ascii="Times New Roman" w:eastAsia="Times New Roman" w:hAnsi="Times New Roman" w:cs="Times New Roman"/>
          <w:b/>
          <w:bCs/>
          <w:i/>
          <w:iCs/>
          <w:sz w:val="26"/>
          <w:szCs w:val="26"/>
          <w:shd w:val="clear" w:color="auto" w:fill="FFFFFF"/>
        </w:rPr>
      </w:pP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i/>
          <w:iCs/>
          <w:sz w:val="26"/>
          <w:szCs w:val="26"/>
          <w:shd w:val="clear" w:color="auto" w:fill="FFFFFF"/>
        </w:rPr>
        <w:t>Планируемые результаты воспитания и социализации обучающихся</w:t>
      </w:r>
    </w:p>
    <w:p w:rsidR="00C97031" w:rsidRPr="00BA3A1D" w:rsidRDefault="00C97031" w:rsidP="00F31B40">
      <w:pPr>
        <w:spacing w:after="0" w:line="240" w:lineRule="auto"/>
        <w:jc w:val="both"/>
        <w:outlineLvl w:val="2"/>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 xml:space="preserve">            По каждому из направлений воспитания и социализации обучающихся на ступени основного общего образования должны быть достигнуты определенные результаты.</w:t>
      </w:r>
    </w:p>
    <w:p w:rsidR="00C97031" w:rsidRPr="00BA3A1D" w:rsidRDefault="00C97031" w:rsidP="00F31B40">
      <w:pPr>
        <w:spacing w:after="0" w:line="240" w:lineRule="auto"/>
        <w:outlineLvl w:val="1"/>
        <w:rPr>
          <w:rFonts w:ascii="Times New Roman" w:eastAsia="Times New Roman" w:hAnsi="Times New Roman" w:cs="Times New Roman"/>
          <w:b/>
          <w:bCs/>
          <w:sz w:val="26"/>
          <w:szCs w:val="26"/>
          <w:shd w:val="clear" w:color="auto" w:fill="FFFFFF"/>
        </w:rPr>
      </w:pPr>
      <w:r w:rsidRPr="00BA3A1D">
        <w:rPr>
          <w:rFonts w:ascii="Times New Roman" w:eastAsia="Times New Roman" w:hAnsi="Times New Roman" w:cs="Times New Roman"/>
          <w:b/>
          <w:bCs/>
          <w:sz w:val="26"/>
          <w:szCs w:val="26"/>
          <w:shd w:val="clear" w:color="auto" w:fill="FFFFFF"/>
        </w:rPr>
        <w:t>Воспитание гражданственности, патриотизма, уважения к правам, свободам и обязанностям человека:</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знание основных положений Конституции Российской Федерации, символов государства, основных правах и обязанностях граждан России;</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системные представления о народах России, сибирских народностях, понимание их общей исторической судьбы, единства народов нашей страны; опыт социальной и межкультурной коммуникации;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31B40"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уважительное отношение к органам охраны правопорядка;</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 xml:space="preserve">знание национальных героев и важнейших событий истории России, истории </w:t>
      </w:r>
      <w:r w:rsidR="00F31B40" w:rsidRPr="00BA3A1D">
        <w:rPr>
          <w:rFonts w:ascii="Times New Roman" w:eastAsia="Times New Roman" w:hAnsi="Times New Roman" w:cs="Times New Roman"/>
          <w:sz w:val="26"/>
          <w:szCs w:val="26"/>
          <w:shd w:val="clear" w:color="auto" w:fill="FFFFFF"/>
        </w:rPr>
        <w:t>родного края</w:t>
      </w:r>
      <w:r w:rsidRPr="00BA3A1D">
        <w:rPr>
          <w:rFonts w:ascii="Times New Roman" w:eastAsia="Times New Roman" w:hAnsi="Times New Roman" w:cs="Times New Roman"/>
          <w:sz w:val="26"/>
          <w:szCs w:val="26"/>
          <w:shd w:val="clear" w:color="auto" w:fill="FFFFFF"/>
        </w:rPr>
        <w:t>;</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w:t>
      </w:r>
      <w:r w:rsidRPr="00BA3A1D">
        <w:rPr>
          <w:rFonts w:ascii="Times New Roman" w:eastAsia="Times New Roman" w:hAnsi="Times New Roman" w:cs="Times New Roman"/>
          <w:sz w:val="26"/>
          <w:szCs w:val="26"/>
          <w:shd w:val="clear" w:color="auto" w:fill="FFFFFF"/>
        </w:rPr>
        <w:t xml:space="preserve">  государственных праздников, их истории и значения для общества;</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b/>
          <w:bCs/>
          <w:iCs/>
          <w:sz w:val="26"/>
          <w:szCs w:val="26"/>
          <w:shd w:val="clear" w:color="auto" w:fill="FFFFFF"/>
        </w:rPr>
        <w:t>Воспитание социальной ответственности и компетентности:</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позитивное отношение, сознательное принятие роли гражданина;</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умение дифференцировать, информацию, поступающую из социальной среды, СМИ, интернета, исходя из традиционных духовных ценностей и моральных норм;</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rPr>
        <w:lastRenderedPageBreak/>
        <w:t xml:space="preserve">• </w:t>
      </w:r>
      <w:r w:rsidRPr="00BA3A1D">
        <w:rPr>
          <w:rFonts w:ascii="Times New Roman" w:eastAsia="Times New Roman" w:hAnsi="Times New Roman" w:cs="Times New Roman"/>
          <w:sz w:val="26"/>
          <w:szCs w:val="26"/>
          <w:shd w:val="clear" w:color="auto" w:fill="FFFFFF"/>
        </w:rPr>
        <w:t xml:space="preserve">первоначальные навыки практической общественной деятельности; </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знание о различных общественных и профессиональных организациях, их структуре, целях и характере деятельности; </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умение вести дискуссию по социальным вопросам, обосновывать свою гражданскую позицию, вести диалог и достигать взаимопонимания;</w:t>
      </w:r>
      <w:r w:rsidRPr="00BA3A1D">
        <w:rPr>
          <w:rFonts w:ascii="Times New Roman" w:eastAsia="Times New Roman" w:hAnsi="Times New Roman" w:cs="Times New Roman"/>
          <w:sz w:val="26"/>
          <w:szCs w:val="26"/>
        </w:rPr>
        <w:br/>
        <w:t>•</w:t>
      </w:r>
      <w:r w:rsidRPr="00BA3A1D">
        <w:rPr>
          <w:rFonts w:ascii="Times New Roman" w:eastAsia="Times New Roman" w:hAnsi="Times New Roman" w:cs="Times New Roman"/>
          <w:sz w:val="26"/>
          <w:szCs w:val="26"/>
          <w:shd w:val="clear" w:color="auto" w:fill="FFFFFF"/>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умение моделировать простые социальные отношения, прогнозировать развитие социальной ситуации в семье, классном и школьном коллективе, окружающем социуме;</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w:t>
      </w:r>
      <w:r w:rsidRPr="00BA3A1D">
        <w:rPr>
          <w:rFonts w:ascii="Times New Roman" w:eastAsia="Times New Roman" w:hAnsi="Times New Roman" w:cs="Times New Roman"/>
          <w:sz w:val="26"/>
          <w:szCs w:val="26"/>
          <w:shd w:val="clear" w:color="auto" w:fill="FFFFFF"/>
        </w:rPr>
        <w:t xml:space="preserve"> 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
    <w:p w:rsidR="00C97031" w:rsidRPr="00BA3A1D" w:rsidRDefault="00C97031" w:rsidP="00F31B40">
      <w:pPr>
        <w:spacing w:after="0" w:line="240" w:lineRule="auto"/>
        <w:jc w:val="both"/>
        <w:outlineLvl w:val="1"/>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shd w:val="clear" w:color="auto" w:fill="FFFFFF"/>
        </w:rPr>
        <w:t>Воспитание нравственных чувств, убеждений, этического сознания:</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ценностное отношение к школе, своему поселку,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чувства дружбы к представителям всех национальностей Российской Федерации;</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умение сочетать личные и общественные интересы, установление дружеских взаимоотношений в коллективе, основанных на взаимопомощи и взаимной поддержке;</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знание традиций своей семьи и школы, бережное отношение к ним; </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готовность сознательно выполнять правила для учащихся, понимание необходимости самодисциплины;</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его рода; </w:t>
      </w:r>
    </w:p>
    <w:p w:rsidR="00C97031" w:rsidRPr="00BA3A1D" w:rsidRDefault="00C97031" w:rsidP="00CC4539">
      <w:pPr>
        <w:spacing w:after="0" w:line="240" w:lineRule="auto"/>
        <w:jc w:val="both"/>
        <w:outlineLvl w:val="1"/>
        <w:rPr>
          <w:rFonts w:ascii="Times New Roman" w:eastAsia="Times New Roman" w:hAnsi="Times New Roman" w:cs="Times New Roman"/>
          <w:b/>
          <w:bCs/>
          <w:iCs/>
          <w:sz w:val="26"/>
          <w:szCs w:val="26"/>
          <w:shd w:val="clear" w:color="auto" w:fill="FFFFFF"/>
        </w:rPr>
      </w:pPr>
      <w:r w:rsidRPr="00BA3A1D">
        <w:rPr>
          <w:rFonts w:ascii="Times New Roman" w:eastAsia="Times New Roman" w:hAnsi="Times New Roman" w:cs="Times New Roman"/>
          <w:sz w:val="26"/>
          <w:szCs w:val="26"/>
        </w:rPr>
        <w:lastRenderedPageBreak/>
        <w:t xml:space="preserve">• </w:t>
      </w:r>
      <w:r w:rsidRPr="00BA3A1D">
        <w:rPr>
          <w:rFonts w:ascii="Times New Roman" w:eastAsia="Times New Roman" w:hAnsi="Times New Roman" w:cs="Times New Roman"/>
          <w:sz w:val="26"/>
          <w:szCs w:val="26"/>
          <w:shd w:val="clear" w:color="auto" w:fill="FFFFFF"/>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iCs/>
          <w:sz w:val="26"/>
          <w:szCs w:val="26"/>
          <w:shd w:val="clear" w:color="auto" w:fill="FFFFFF"/>
        </w:rPr>
        <w:t>Воспитание экологической культуры, культуры здорового и безопасного образа жизни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ценностное отношение к своему здоровью, здоровью родителей, членов своей семьи, педагогов, сверстников;</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начальный опыт участия в пропаганде экологически целесообразного поведения, в создании экологически безопасного уклада школьной жизни;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знание  традиций нравственно-этического отношения к природе и здоровью в культуре народов России;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формирование </w:t>
      </w:r>
      <w:r w:rsidRPr="00BA3A1D">
        <w:rPr>
          <w:rFonts w:ascii="Times New Roman" w:eastAsia="Times New Roman" w:hAnsi="Times New Roman" w:cs="Times New Roman"/>
          <w:sz w:val="26"/>
          <w:szCs w:val="26"/>
          <w:shd w:val="clear" w:color="auto" w:fill="FFFFFF"/>
        </w:rPr>
        <w:t>личного опыта здоровьесберегающей деятельности;</w:t>
      </w:r>
    </w:p>
    <w:p w:rsidR="00F31B40"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умение противостоять негативным факторам, способствующим ухудшению здоровья;</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знание и выполнение санитарно-гигиенических правил, соблюдение здоровьесберегающего режима дня;</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военно-спортивным играм;</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iCs/>
          <w:sz w:val="26"/>
          <w:szCs w:val="26"/>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понимание необходимости научных знаний для развития личности и общества, их роли в жизни, труде, творчестве; </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понимание нравственных основ образования, природы труда;</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начальный опыт применения знаний в труде, общественной жизни, в быту;</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умение применять знания, умения и навыки для решения проектных и учебно-исследовательских задач;</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lastRenderedPageBreak/>
        <w:t xml:space="preserve">• </w:t>
      </w:r>
      <w:r w:rsidRPr="00BA3A1D">
        <w:rPr>
          <w:rFonts w:ascii="Times New Roman" w:eastAsia="Times New Roman" w:hAnsi="Times New Roman" w:cs="Times New Roman"/>
          <w:sz w:val="26"/>
          <w:szCs w:val="26"/>
          <w:shd w:val="clear" w:color="auto" w:fill="FFFFFF"/>
        </w:rPr>
        <w:t>самоопределение в области своих познавательных интересов;</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умение организовать процесс самообразования, творчески и критически работать с информацией из разных источников;</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знание и уважение трудовых традиций своей семьи, трудовых подвигов старших поколений;</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начальный опыт участия в общественно значимых делах;</w:t>
      </w:r>
      <w:r w:rsidRPr="00BA3A1D">
        <w:rPr>
          <w:rFonts w:ascii="Times New Roman" w:eastAsia="Times New Roman" w:hAnsi="Times New Roman" w:cs="Times New Roman"/>
          <w:sz w:val="26"/>
          <w:szCs w:val="26"/>
        </w:rPr>
        <w:br/>
        <w:t xml:space="preserve">• </w:t>
      </w:r>
      <w:r w:rsidRPr="00BA3A1D">
        <w:rPr>
          <w:rFonts w:ascii="Times New Roman" w:eastAsia="Times New Roman" w:hAnsi="Times New Roman" w:cs="Times New Roman"/>
          <w:sz w:val="26"/>
          <w:szCs w:val="26"/>
          <w:shd w:val="clear" w:color="auto" w:fill="FFFFFF"/>
        </w:rPr>
        <w:t>навыки трудового творческого сотрудничества со сверстниками, младшими детьми и взрослыми;</w:t>
      </w:r>
    </w:p>
    <w:p w:rsidR="00C97031" w:rsidRPr="00BA3A1D" w:rsidRDefault="00C97031" w:rsidP="00F31B40">
      <w:pPr>
        <w:spacing w:after="0" w:line="240" w:lineRule="auto"/>
        <w:jc w:val="both"/>
        <w:outlineLvl w:val="1"/>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сформированность первоначальных профессиональных намерений и интересов;</w:t>
      </w:r>
    </w:p>
    <w:p w:rsidR="00C97031" w:rsidRPr="00BA3A1D" w:rsidRDefault="00C97031" w:rsidP="00F31B40">
      <w:pPr>
        <w:spacing w:after="0" w:line="240" w:lineRule="auto"/>
        <w:outlineLvl w:val="1"/>
        <w:rPr>
          <w:rFonts w:ascii="Times New Roman" w:eastAsia="Times New Roman" w:hAnsi="Times New Roman" w:cs="Times New Roman"/>
          <w:b/>
          <w:bCs/>
          <w:sz w:val="26"/>
          <w:szCs w:val="26"/>
          <w:shd w:val="clear" w:color="auto" w:fill="FFFFFF"/>
        </w:rPr>
      </w:pPr>
      <w:r w:rsidRPr="00BA3A1D">
        <w:rPr>
          <w:rFonts w:ascii="Times New Roman" w:eastAsia="Times New Roman" w:hAnsi="Times New Roman" w:cs="Times New Roman"/>
          <w:b/>
          <w:bCs/>
          <w:sz w:val="26"/>
          <w:szCs w:val="26"/>
          <w:shd w:val="clear" w:color="auto" w:fill="FFFFFF"/>
        </w:rPr>
        <w:t>Воспитание ценностного отношения к прекрасному, формирование основ эстетической культуры (эстетическое воспитание):</w:t>
      </w:r>
    </w:p>
    <w:p w:rsidR="00F31B40"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ценностное отношение к прекрасному;</w:t>
      </w:r>
    </w:p>
    <w:p w:rsidR="00C97031"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понимание искусства как особой формы познания и преобразования мира;</w:t>
      </w:r>
    </w:p>
    <w:p w:rsidR="00F31B40"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способности видеть и ценить прекрасное в природе, быту, труде, спорте и творчестве людей, общественной жизни;</w:t>
      </w:r>
    </w:p>
    <w:p w:rsidR="00F31B40"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31B40"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w:t>
      </w:r>
      <w:r w:rsidRPr="00BA3A1D">
        <w:rPr>
          <w:rFonts w:ascii="Times New Roman" w:eastAsia="Times New Roman" w:hAnsi="Times New Roman" w:cs="Times New Roman"/>
          <w:sz w:val="26"/>
          <w:szCs w:val="26"/>
          <w:shd w:val="clear" w:color="auto" w:fill="FFFFFF"/>
        </w:rPr>
        <w:t>представление об искусстве народов России;</w:t>
      </w:r>
    </w:p>
    <w:p w:rsidR="00F31B40"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 xml:space="preserve">опыт эмоционального постижения народного творчества, этнокультурных традиций </w:t>
      </w:r>
      <w:r w:rsidR="00F31B40" w:rsidRPr="00BA3A1D">
        <w:rPr>
          <w:rFonts w:ascii="Times New Roman" w:eastAsia="Times New Roman" w:hAnsi="Times New Roman" w:cs="Times New Roman"/>
          <w:sz w:val="26"/>
          <w:szCs w:val="26"/>
          <w:shd w:val="clear" w:color="auto" w:fill="FFFFFF"/>
        </w:rPr>
        <w:t>родного края</w:t>
      </w:r>
      <w:r w:rsidRPr="00BA3A1D">
        <w:rPr>
          <w:rFonts w:ascii="Times New Roman" w:eastAsia="Times New Roman" w:hAnsi="Times New Roman" w:cs="Times New Roman"/>
          <w:sz w:val="26"/>
          <w:szCs w:val="26"/>
          <w:shd w:val="clear" w:color="auto" w:fill="FFFFFF"/>
        </w:rPr>
        <w:t>,  фольклора народов России;</w:t>
      </w:r>
    </w:p>
    <w:p w:rsidR="00F31B40"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интерес к занятиям творческого характера, различным видам искусства, художественной самодеятельности;</w:t>
      </w:r>
    </w:p>
    <w:p w:rsidR="00F31B40"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опыт самореализации в различных видах творческой деятельности, умениевыражать себя в доступных видах творчества;</w:t>
      </w:r>
    </w:p>
    <w:p w:rsidR="00C97031" w:rsidRPr="00BA3A1D" w:rsidRDefault="00C97031" w:rsidP="00F31B40">
      <w:pPr>
        <w:spacing w:after="0" w:line="240" w:lineRule="auto"/>
        <w:jc w:val="both"/>
        <w:rPr>
          <w:rFonts w:ascii="Times New Roman" w:eastAsia="Times New Roman" w:hAnsi="Times New Roman" w:cs="Times New Roman"/>
          <w:b/>
          <w:bCs/>
          <w:iCs/>
          <w:sz w:val="26"/>
          <w:szCs w:val="26"/>
          <w:shd w:val="clear" w:color="auto" w:fill="FFFFFF"/>
        </w:rPr>
      </w:pP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shd w:val="clear" w:color="auto" w:fill="FFFFFF"/>
        </w:rPr>
        <w:t>опыт реализации эстетических ценностей в пространстве школы и семьи.</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iCs/>
          <w:sz w:val="26"/>
          <w:szCs w:val="26"/>
          <w:shd w:val="clear" w:color="auto" w:fill="FFFFFF"/>
        </w:rPr>
        <w:t>Мониторинг эффективности реализации образовательным учреждением программы воспитания и социализации обучающихся</w:t>
      </w:r>
    </w:p>
    <w:p w:rsidR="00C97031" w:rsidRPr="00BA3A1D" w:rsidRDefault="00C97031" w:rsidP="00F31B40">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shd w:val="clear" w:color="auto" w:fill="FFFFFF"/>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духовно-нравственного развития, воспитания и социализации обучающихся.</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sz w:val="26"/>
          <w:szCs w:val="26"/>
          <w:shd w:val="clear" w:color="auto" w:fill="FFFFFF"/>
        </w:rPr>
        <w:t>В качестве </w:t>
      </w:r>
      <w:r w:rsidRPr="00BA3A1D">
        <w:rPr>
          <w:rFonts w:ascii="Times New Roman" w:eastAsia="Times New Roman" w:hAnsi="Times New Roman" w:cs="Times New Roman"/>
          <w:b/>
          <w:bCs/>
          <w:sz w:val="26"/>
          <w:szCs w:val="26"/>
          <w:shd w:val="clear" w:color="auto" w:fill="FFFFFF"/>
        </w:rPr>
        <w:t>основных показателей</w:t>
      </w:r>
      <w:r w:rsidRPr="00BA3A1D">
        <w:rPr>
          <w:rFonts w:ascii="Times New Roman" w:eastAsia="Times New Roman" w:hAnsi="Times New Roman" w:cs="Times New Roman"/>
          <w:sz w:val="26"/>
          <w:szCs w:val="26"/>
          <w:shd w:val="clear" w:color="auto" w:fill="FFFFFF"/>
        </w:rPr>
        <w:t> и объектов исследования эффективности реализации. Программы воспитания и социализации учащихся выступают:</w:t>
      </w:r>
    </w:p>
    <w:p w:rsidR="00C97031" w:rsidRPr="00BA3A1D" w:rsidRDefault="00C97031" w:rsidP="0030757A">
      <w:pPr>
        <w:numPr>
          <w:ilvl w:val="0"/>
          <w:numId w:val="203"/>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Особенности развития личностной, социальной, семейной культуры обучающихся; </w:t>
      </w:r>
    </w:p>
    <w:p w:rsidR="00C97031" w:rsidRPr="00BA3A1D" w:rsidRDefault="00C97031" w:rsidP="0030757A">
      <w:pPr>
        <w:numPr>
          <w:ilvl w:val="0"/>
          <w:numId w:val="203"/>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Социально-педагогическая среда, общая психологическая атмосфера и нравственный уклад школьной жизни в классе, лицее;</w:t>
      </w:r>
    </w:p>
    <w:p w:rsidR="00C97031" w:rsidRPr="00BA3A1D" w:rsidRDefault="00C97031" w:rsidP="0030757A">
      <w:pPr>
        <w:numPr>
          <w:ilvl w:val="0"/>
          <w:numId w:val="203"/>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Степень включенности родителей (законных представителей) в образовательный и воспитательный процесс.</w:t>
      </w:r>
    </w:p>
    <w:p w:rsidR="00C97031" w:rsidRPr="00BA3A1D" w:rsidRDefault="00C97031" w:rsidP="00F31B40">
      <w:pPr>
        <w:spacing w:after="0" w:line="240" w:lineRule="auto"/>
        <w:jc w:val="both"/>
        <w:rPr>
          <w:rFonts w:ascii="Times New Roman" w:eastAsia="Times New Roman" w:hAnsi="Times New Roman" w:cs="Times New Roman"/>
          <w:sz w:val="26"/>
          <w:szCs w:val="26"/>
          <w:shd w:val="clear" w:color="auto" w:fill="FFFFFF"/>
        </w:rPr>
      </w:pPr>
      <w:r w:rsidRPr="00BA3A1D">
        <w:rPr>
          <w:rFonts w:ascii="Times New Roman" w:eastAsia="Times New Roman" w:hAnsi="Times New Roman" w:cs="Times New Roman"/>
          <w:b/>
          <w:bCs/>
          <w:sz w:val="26"/>
          <w:szCs w:val="26"/>
          <w:shd w:val="clear" w:color="auto" w:fill="FFFFFF"/>
        </w:rPr>
        <w:t>Основные принципы</w:t>
      </w:r>
      <w:r w:rsidRPr="00BA3A1D">
        <w:rPr>
          <w:rFonts w:ascii="Times New Roman" w:eastAsia="Times New Roman" w:hAnsi="Times New Roman" w:cs="Times New Roman"/>
          <w:sz w:val="26"/>
          <w:szCs w:val="26"/>
          <w:shd w:val="clear" w:color="auto" w:fill="FFFFFF"/>
        </w:rPr>
        <w:t> организации мониторинга эффективности реализации программы духовно-нравственного развития, воспитания и социализации учащихся:</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i/>
          <w:iCs/>
          <w:sz w:val="26"/>
          <w:szCs w:val="26"/>
          <w:shd w:val="clear" w:color="auto" w:fill="FFFFFF"/>
        </w:rPr>
        <w:t>принцип системности</w:t>
      </w:r>
      <w:r w:rsidRPr="00BA3A1D">
        <w:rPr>
          <w:rFonts w:ascii="Times New Roman" w:eastAsia="Times New Roman" w:hAnsi="Times New Roman" w:cs="Times New Roman"/>
          <w:b/>
          <w:bCs/>
          <w:sz w:val="26"/>
          <w:szCs w:val="26"/>
          <w:shd w:val="clear" w:color="auto" w:fill="FFFFFF"/>
        </w:rPr>
        <w:t> </w:t>
      </w:r>
      <w:r w:rsidRPr="00BA3A1D">
        <w:rPr>
          <w:rFonts w:ascii="Times New Roman" w:eastAsia="Times New Roman" w:hAnsi="Times New Roman" w:cs="Times New Roman"/>
          <w:sz w:val="26"/>
          <w:szCs w:val="26"/>
          <w:shd w:val="clear" w:color="auto" w:fill="FFFFFF"/>
        </w:rPr>
        <w:t>– предполагает изучение планируемых результатов развития учащихся, в качестве составных (системных) элементов общего процесса воспитания и социализации учащихся;</w:t>
      </w:r>
      <w:r w:rsidR="00F31B40" w:rsidRPr="00BA3A1D">
        <w:rPr>
          <w:rFonts w:ascii="Times New Roman" w:eastAsia="Times New Roman" w:hAnsi="Times New Roman" w:cs="Times New Roman"/>
          <w:sz w:val="26"/>
          <w:szCs w:val="26"/>
          <w:shd w:val="clear" w:color="auto" w:fill="FFFFFF"/>
        </w:rPr>
        <w:t xml:space="preserve"> </w:t>
      </w:r>
      <w:r w:rsidRPr="00BA3A1D">
        <w:rPr>
          <w:rFonts w:ascii="Times New Roman" w:eastAsia="Times New Roman" w:hAnsi="Times New Roman" w:cs="Times New Roman"/>
          <w:i/>
          <w:iCs/>
          <w:sz w:val="26"/>
          <w:szCs w:val="26"/>
          <w:shd w:val="clear" w:color="auto" w:fill="FFFFFF"/>
        </w:rPr>
        <w:t>принцип личностно-социально-деятельностного подхода</w:t>
      </w:r>
      <w:r w:rsidRPr="00BA3A1D">
        <w:rPr>
          <w:rFonts w:ascii="Times New Roman" w:eastAsia="Times New Roman" w:hAnsi="Times New Roman" w:cs="Times New Roman"/>
          <w:sz w:val="26"/>
          <w:szCs w:val="26"/>
          <w:shd w:val="clear" w:color="auto" w:fill="FFFFFF"/>
        </w:rPr>
        <w:t xml:space="preserve"> - ориентирует на изучение процесса воспитания и социализации обучающихся  в единстве основных социальных факторов их развития </w:t>
      </w:r>
      <w:r w:rsidRPr="00BA3A1D">
        <w:rPr>
          <w:rFonts w:ascii="Times New Roman" w:eastAsia="Times New Roman" w:hAnsi="Times New Roman" w:cs="Times New Roman"/>
          <w:sz w:val="26"/>
          <w:szCs w:val="26"/>
          <w:shd w:val="clear" w:color="auto" w:fill="FFFFFF"/>
        </w:rPr>
        <w:lastRenderedPageBreak/>
        <w:t>— социальной среды, воспитания, деятельности личности, ее внутренней активности;</w:t>
      </w:r>
      <w:r w:rsidRPr="00BA3A1D">
        <w:rPr>
          <w:rFonts w:ascii="Times New Roman" w:eastAsia="Times New Roman" w:hAnsi="Times New Roman" w:cs="Times New Roman"/>
          <w:i/>
          <w:iCs/>
          <w:sz w:val="26"/>
          <w:szCs w:val="26"/>
          <w:shd w:val="clear" w:color="auto" w:fill="FFFFFF"/>
        </w:rPr>
        <w:t>принцип причинной обусловленности –</w:t>
      </w:r>
      <w:r w:rsidRPr="00BA3A1D">
        <w:rPr>
          <w:rFonts w:ascii="Times New Roman" w:eastAsia="Times New Roman" w:hAnsi="Times New Roman" w:cs="Times New Roman"/>
          <w:sz w:val="26"/>
          <w:szCs w:val="26"/>
          <w:shd w:val="clear" w:color="auto" w:fill="FFFFFF"/>
        </w:rPr>
        <w:t>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r w:rsidRPr="00BA3A1D">
        <w:rPr>
          <w:rFonts w:ascii="Times New Roman" w:eastAsia="Times New Roman" w:hAnsi="Times New Roman" w:cs="Times New Roman"/>
          <w:i/>
          <w:iCs/>
          <w:sz w:val="26"/>
          <w:szCs w:val="26"/>
          <w:shd w:val="clear" w:color="auto" w:fill="FFFFFF"/>
        </w:rPr>
        <w:t>принцип признания безусловного уважения прав учащихся</w:t>
      </w:r>
      <w:r w:rsidRPr="00BA3A1D">
        <w:rPr>
          <w:rFonts w:ascii="Times New Roman" w:eastAsia="Times New Roman" w:hAnsi="Times New Roman" w:cs="Times New Roman"/>
          <w:sz w:val="26"/>
          <w:szCs w:val="26"/>
          <w:shd w:val="clear" w:color="auto" w:fill="FFFFFF"/>
        </w:rPr>
        <w:t xml:space="preserve"> предполагает отказ от прямых негативных оценок и личностных характеристик обучающихся.</w:t>
      </w:r>
    </w:p>
    <w:p w:rsidR="00C97031" w:rsidRPr="00BA3A1D" w:rsidRDefault="00C97031" w:rsidP="00F31B40">
      <w:pPr>
        <w:spacing w:after="0" w:line="240" w:lineRule="auto"/>
        <w:rPr>
          <w:rFonts w:ascii="Times New Roman" w:eastAsia="Times New Roman" w:hAnsi="Times New Roman" w:cs="Times New Roman"/>
          <w:b/>
          <w:bCs/>
          <w:i/>
          <w:iCs/>
          <w:sz w:val="26"/>
          <w:szCs w:val="26"/>
          <w:shd w:val="clear" w:color="auto" w:fill="FFFFFF"/>
        </w:rPr>
      </w:pPr>
      <w:r w:rsidRPr="00BA3A1D">
        <w:rPr>
          <w:rFonts w:ascii="Times New Roman" w:eastAsia="Times New Roman" w:hAnsi="Times New Roman" w:cs="Times New Roman"/>
          <w:sz w:val="26"/>
          <w:szCs w:val="26"/>
          <w:shd w:val="clear" w:color="auto" w:fill="FFFFFF"/>
        </w:rPr>
        <w:t xml:space="preserve">Мониторинг воспитания и социализации обучающихся предусматривает спользование следующего </w:t>
      </w:r>
      <w:r w:rsidRPr="00BA3A1D">
        <w:rPr>
          <w:rFonts w:ascii="Times New Roman" w:eastAsia="Times New Roman" w:hAnsi="Times New Roman" w:cs="Times New Roman"/>
          <w:b/>
          <w:sz w:val="26"/>
          <w:szCs w:val="26"/>
          <w:shd w:val="clear" w:color="auto" w:fill="FFFFFF"/>
        </w:rPr>
        <w:t>методологического инструментария</w:t>
      </w:r>
      <w:r w:rsidRPr="00BA3A1D">
        <w:rPr>
          <w:rFonts w:ascii="Times New Roman" w:eastAsia="Times New Roman" w:hAnsi="Times New Roman" w:cs="Times New Roman"/>
          <w:sz w:val="26"/>
          <w:szCs w:val="26"/>
        </w:rPr>
        <w:t xml:space="preserve">: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i/>
          <w:iCs/>
          <w:sz w:val="26"/>
          <w:szCs w:val="26"/>
          <w:shd w:val="clear" w:color="auto" w:fill="FFFFFF"/>
        </w:rPr>
        <w:t>- Психолого-педагогическое тестирование</w:t>
      </w:r>
    </w:p>
    <w:p w:rsidR="00C97031" w:rsidRPr="00BA3A1D" w:rsidRDefault="00C97031" w:rsidP="00F31B40">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b/>
          <w:bCs/>
          <w:i/>
          <w:iCs/>
          <w:sz w:val="26"/>
          <w:szCs w:val="26"/>
          <w:shd w:val="clear" w:color="auto" w:fill="FFFFFF"/>
        </w:rPr>
        <w:t>- Опрос</w:t>
      </w:r>
      <w:r w:rsidRPr="00BA3A1D">
        <w:rPr>
          <w:rFonts w:ascii="Times New Roman" w:eastAsia="Times New Roman" w:hAnsi="Times New Roman" w:cs="Times New Roman"/>
          <w:i/>
          <w:iCs/>
          <w:sz w:val="26"/>
          <w:szCs w:val="26"/>
          <w:shd w:val="clear" w:color="auto" w:fill="FFFFFF"/>
        </w:rPr>
        <w:t> </w:t>
      </w:r>
    </w:p>
    <w:p w:rsidR="00C97031" w:rsidRPr="00BA3A1D" w:rsidRDefault="00C97031" w:rsidP="00F31B40">
      <w:pPr>
        <w:shd w:val="clear" w:color="auto" w:fill="FFFFFF"/>
        <w:spacing w:after="0" w:line="240" w:lineRule="auto"/>
        <w:rPr>
          <w:rFonts w:ascii="Times New Roman" w:eastAsia="Times New Roman" w:hAnsi="Times New Roman" w:cs="Times New Roman"/>
          <w:i/>
          <w:iCs/>
          <w:sz w:val="26"/>
          <w:szCs w:val="26"/>
        </w:rPr>
      </w:pPr>
      <w:r w:rsidRPr="00BA3A1D">
        <w:rPr>
          <w:rFonts w:ascii="Times New Roman" w:eastAsia="Times New Roman" w:hAnsi="Times New Roman" w:cs="Times New Roman"/>
          <w:b/>
          <w:sz w:val="26"/>
          <w:szCs w:val="26"/>
        </w:rPr>
        <w:t xml:space="preserve">- </w:t>
      </w:r>
      <w:r w:rsidRPr="00BA3A1D">
        <w:rPr>
          <w:rFonts w:ascii="Times New Roman" w:eastAsia="Times New Roman" w:hAnsi="Times New Roman" w:cs="Times New Roman"/>
          <w:b/>
          <w:i/>
          <w:iCs/>
          <w:sz w:val="26"/>
          <w:szCs w:val="26"/>
        </w:rPr>
        <w:t>Анкетирование</w:t>
      </w:r>
      <w:r w:rsidRPr="00BA3A1D">
        <w:rPr>
          <w:rFonts w:ascii="Times New Roman" w:eastAsia="Times New Roman" w:hAnsi="Times New Roman" w:cs="Times New Roman"/>
          <w:sz w:val="26"/>
          <w:szCs w:val="26"/>
        </w:rPr>
        <w:t>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i/>
          <w:iCs/>
          <w:sz w:val="26"/>
          <w:szCs w:val="26"/>
        </w:rPr>
        <w:t xml:space="preserve">- </w:t>
      </w:r>
      <w:r w:rsidRPr="00BA3A1D">
        <w:rPr>
          <w:rFonts w:ascii="Times New Roman" w:eastAsia="Times New Roman" w:hAnsi="Times New Roman" w:cs="Times New Roman"/>
          <w:b/>
          <w:i/>
          <w:iCs/>
          <w:sz w:val="26"/>
          <w:szCs w:val="26"/>
        </w:rPr>
        <w:t xml:space="preserve">Интервью </w:t>
      </w:r>
    </w:p>
    <w:p w:rsidR="00C97031" w:rsidRPr="00BA3A1D" w:rsidRDefault="00C97031" w:rsidP="00F31B40">
      <w:pPr>
        <w:shd w:val="clear" w:color="auto" w:fill="FFFFFF"/>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i/>
          <w:iCs/>
          <w:sz w:val="26"/>
          <w:szCs w:val="26"/>
        </w:rPr>
        <w:t xml:space="preserve">- </w:t>
      </w:r>
      <w:r w:rsidRPr="00BA3A1D">
        <w:rPr>
          <w:rFonts w:ascii="Times New Roman" w:eastAsia="Times New Roman" w:hAnsi="Times New Roman" w:cs="Times New Roman"/>
          <w:b/>
          <w:i/>
          <w:iCs/>
          <w:sz w:val="26"/>
          <w:szCs w:val="26"/>
        </w:rPr>
        <w:t>Беседа</w:t>
      </w:r>
    </w:p>
    <w:p w:rsidR="00C97031" w:rsidRPr="00BA3A1D" w:rsidRDefault="00C97031" w:rsidP="00F31B40">
      <w:pPr>
        <w:shd w:val="clear" w:color="auto" w:fill="FFFFFF"/>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b/>
          <w:bCs/>
          <w:sz w:val="26"/>
          <w:szCs w:val="26"/>
          <w:shd w:val="clear" w:color="auto" w:fill="FFFFFF"/>
        </w:rPr>
        <w:t xml:space="preserve"> - </w:t>
      </w:r>
      <w:r w:rsidRPr="00BA3A1D">
        <w:rPr>
          <w:rFonts w:ascii="Times New Roman" w:eastAsia="Times New Roman" w:hAnsi="Times New Roman" w:cs="Times New Roman"/>
          <w:b/>
          <w:bCs/>
          <w:i/>
          <w:sz w:val="26"/>
          <w:szCs w:val="26"/>
          <w:shd w:val="clear" w:color="auto" w:fill="FFFFFF"/>
        </w:rPr>
        <w:t>Психолого-педагогическое наблюдение</w:t>
      </w:r>
      <w:r w:rsidRPr="00BA3A1D">
        <w:rPr>
          <w:rFonts w:ascii="Times New Roman" w:eastAsia="Times New Roman" w:hAnsi="Times New Roman" w:cs="Times New Roman"/>
          <w:i/>
          <w:iCs/>
          <w:sz w:val="26"/>
          <w:szCs w:val="26"/>
          <w:shd w:val="clear" w:color="auto" w:fill="FFFFFF"/>
        </w:rPr>
        <w:t> </w:t>
      </w:r>
      <w:r w:rsidRPr="00BA3A1D">
        <w:rPr>
          <w:rFonts w:ascii="Times New Roman" w:eastAsia="Times New Roman" w:hAnsi="Times New Roman" w:cs="Times New Roman"/>
          <w:sz w:val="26"/>
          <w:szCs w:val="26"/>
        </w:rPr>
        <w:br/>
      </w:r>
      <w:r w:rsidRPr="00BA3A1D">
        <w:rPr>
          <w:rFonts w:ascii="Times New Roman" w:eastAsia="Times New Roman" w:hAnsi="Times New Roman" w:cs="Times New Roman"/>
          <w:b/>
          <w:bCs/>
          <w:sz w:val="26"/>
          <w:szCs w:val="26"/>
          <w:shd w:val="clear" w:color="auto" w:fill="FFFFFF"/>
        </w:rPr>
        <w:t>Критериями</w:t>
      </w:r>
      <w:r w:rsidRPr="00BA3A1D">
        <w:rPr>
          <w:rFonts w:ascii="Times New Roman" w:eastAsia="Times New Roman" w:hAnsi="Times New Roman" w:cs="Times New Roman"/>
          <w:sz w:val="26"/>
          <w:szCs w:val="26"/>
          <w:shd w:val="clear" w:color="auto" w:fill="FFFFFF"/>
        </w:rPr>
        <w:t> </w:t>
      </w:r>
      <w:r w:rsidRPr="00BA3A1D">
        <w:rPr>
          <w:rFonts w:ascii="Times New Roman" w:eastAsia="Times New Roman" w:hAnsi="Times New Roman" w:cs="Times New Roman"/>
          <w:b/>
          <w:bCs/>
          <w:sz w:val="26"/>
          <w:szCs w:val="26"/>
          <w:shd w:val="clear" w:color="auto" w:fill="FFFFFF"/>
        </w:rPr>
        <w:t>эффективности</w:t>
      </w:r>
      <w:r w:rsidRPr="00BA3A1D">
        <w:rPr>
          <w:rFonts w:ascii="Times New Roman" w:eastAsia="Times New Roman" w:hAnsi="Times New Roman" w:cs="Times New Roman"/>
          <w:sz w:val="26"/>
          <w:szCs w:val="26"/>
          <w:shd w:val="clear" w:color="auto" w:fill="FFFFFF"/>
        </w:rPr>
        <w:t> реализации воспитательной и развивающей программы является </w:t>
      </w:r>
      <w:r w:rsidRPr="00BA3A1D">
        <w:rPr>
          <w:rFonts w:ascii="Times New Roman" w:eastAsia="Times New Roman" w:hAnsi="Times New Roman" w:cs="Times New Roman"/>
          <w:b/>
          <w:bCs/>
          <w:sz w:val="26"/>
          <w:szCs w:val="26"/>
          <w:shd w:val="clear" w:color="auto" w:fill="FFFFFF"/>
        </w:rPr>
        <w:t>динамика</w:t>
      </w:r>
      <w:r w:rsidRPr="00BA3A1D">
        <w:rPr>
          <w:rFonts w:ascii="Times New Roman" w:eastAsia="Times New Roman" w:hAnsi="Times New Roman" w:cs="Times New Roman"/>
          <w:sz w:val="26"/>
          <w:szCs w:val="26"/>
          <w:shd w:val="clear" w:color="auto" w:fill="FFFFFF"/>
        </w:rPr>
        <w:t> основных показателей духовно-нравственного развития, воспитания и социализации учащихся:</w:t>
      </w:r>
      <w:r w:rsidRPr="00BA3A1D">
        <w:rPr>
          <w:rFonts w:ascii="Times New Roman" w:eastAsia="Times New Roman" w:hAnsi="Times New Roman" w:cs="Times New Roman"/>
          <w:sz w:val="26"/>
          <w:szCs w:val="26"/>
        </w:rPr>
        <w:br/>
        <w:t>Динамика развития личностной, социальной, семейной культуры обучающихся. </w:t>
      </w:r>
    </w:p>
    <w:p w:rsidR="00C97031" w:rsidRPr="00BA3A1D" w:rsidRDefault="00C97031" w:rsidP="0030757A">
      <w:pPr>
        <w:numPr>
          <w:ilvl w:val="0"/>
          <w:numId w:val="204"/>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Динамика (характер изменения) психологического климата в классе, в лицее.</w:t>
      </w:r>
    </w:p>
    <w:p w:rsidR="00C97031" w:rsidRPr="00BA3A1D" w:rsidRDefault="00C97031" w:rsidP="0030757A">
      <w:pPr>
        <w:numPr>
          <w:ilvl w:val="0"/>
          <w:numId w:val="204"/>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C97031" w:rsidRPr="00BA3A1D" w:rsidRDefault="00C97031" w:rsidP="0030757A">
      <w:pPr>
        <w:numPr>
          <w:ilvl w:val="0"/>
          <w:numId w:val="204"/>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i/>
          <w:iCs/>
          <w:sz w:val="26"/>
          <w:szCs w:val="26"/>
        </w:rPr>
        <w:t>Положительная динамика (тенденция повышения уровня нравственного развития учащихся) -</w:t>
      </w:r>
      <w:r w:rsidRPr="00BA3A1D">
        <w:rPr>
          <w:rFonts w:ascii="Times New Roman" w:eastAsia="Times New Roman" w:hAnsi="Times New Roman" w:cs="Times New Roman"/>
          <w:sz w:val="26"/>
          <w:szCs w:val="26"/>
        </w:rPr>
        <w:t> увеличение значений выделенных показателей духовно-нравственного развития и социализации учащихся по сравнению с результатами контрольного этапа исследования (диагностический);</w:t>
      </w:r>
    </w:p>
    <w:p w:rsidR="00C97031" w:rsidRPr="00BA3A1D" w:rsidRDefault="00C97031" w:rsidP="0030757A">
      <w:pPr>
        <w:numPr>
          <w:ilvl w:val="0"/>
          <w:numId w:val="204"/>
        </w:numPr>
        <w:shd w:val="clear" w:color="auto" w:fill="FFFFFF"/>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i/>
          <w:iCs/>
          <w:sz w:val="26"/>
          <w:szCs w:val="26"/>
        </w:rPr>
        <w:t>Инертность положительной динамики </w:t>
      </w:r>
      <w:r w:rsidRPr="00BA3A1D">
        <w:rPr>
          <w:rFonts w:ascii="Times New Roman" w:eastAsia="Times New Roman" w:hAnsi="Times New Roman" w:cs="Times New Roman"/>
          <w:sz w:val="26"/>
          <w:szCs w:val="26"/>
        </w:rPr>
        <w:t>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по сравнению с результатами контрольного этапа исследования (диагностический);</w:t>
      </w:r>
    </w:p>
    <w:p w:rsidR="00C97031" w:rsidRPr="00BA3A1D" w:rsidRDefault="00C97031" w:rsidP="0030757A">
      <w:pPr>
        <w:numPr>
          <w:ilvl w:val="0"/>
          <w:numId w:val="204"/>
        </w:numPr>
        <w:shd w:val="clear" w:color="auto" w:fill="FFFFFF"/>
        <w:spacing w:after="0" w:line="240" w:lineRule="auto"/>
        <w:jc w:val="both"/>
        <w:rPr>
          <w:rFonts w:ascii="Times New Roman" w:hAnsi="Times New Roman" w:cs="Times New Roman"/>
          <w:sz w:val="26"/>
          <w:szCs w:val="26"/>
        </w:rPr>
      </w:pPr>
      <w:r w:rsidRPr="00BA3A1D">
        <w:rPr>
          <w:rFonts w:ascii="Times New Roman" w:eastAsia="Times New Roman" w:hAnsi="Times New Roman" w:cs="Times New Roman"/>
          <w:i/>
          <w:iCs/>
          <w:sz w:val="26"/>
          <w:szCs w:val="26"/>
        </w:rPr>
        <w:t>Устойчивость (стабильность) исследуемых показателей духовно-нравственного развития, воспитания и социализации учащихся </w:t>
      </w:r>
      <w:r w:rsidRPr="00BA3A1D">
        <w:rPr>
          <w:rFonts w:ascii="Times New Roman" w:eastAsia="Times New Roman" w:hAnsi="Times New Roman" w:cs="Times New Roman"/>
          <w:sz w:val="26"/>
          <w:szCs w:val="26"/>
        </w:rPr>
        <w:t>на интерпретационном и контрольном этапах исследования. </w:t>
      </w:r>
    </w:p>
    <w:p w:rsidR="00C97031" w:rsidRPr="00BA3A1D" w:rsidRDefault="00C97031" w:rsidP="00F31B40">
      <w:pPr>
        <w:spacing w:after="0" w:line="240" w:lineRule="auto"/>
        <w:jc w:val="both"/>
        <w:rPr>
          <w:rFonts w:ascii="Times New Roman" w:hAnsi="Times New Roman" w:cs="Times New Roman"/>
          <w:sz w:val="26"/>
          <w:szCs w:val="26"/>
        </w:rPr>
      </w:pPr>
    </w:p>
    <w:p w:rsidR="00C97031" w:rsidRPr="00BA3A1D" w:rsidRDefault="00C97031" w:rsidP="00F31B40">
      <w:pPr>
        <w:spacing w:after="0" w:line="240" w:lineRule="auto"/>
        <w:ind w:firstLine="454"/>
        <w:jc w:val="both"/>
        <w:rPr>
          <w:rFonts w:ascii="Times New Roman" w:hAnsi="Times New Roman" w:cs="Times New Roman"/>
          <w:sz w:val="26"/>
          <w:szCs w:val="26"/>
        </w:rPr>
      </w:pPr>
      <w:r w:rsidRPr="00BA3A1D">
        <w:rPr>
          <w:rFonts w:ascii="Times New Roman" w:hAnsi="Times New Roman" w:cs="Times New Roman"/>
          <w:sz w:val="26"/>
          <w:szCs w:val="26"/>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C97031" w:rsidRPr="00BA3A1D" w:rsidRDefault="00C97031" w:rsidP="00F31B40">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w:t>
      </w:r>
      <w:r w:rsidR="00F31B40" w:rsidRPr="00BA3A1D">
        <w:rPr>
          <w:rFonts w:ascii="Times New Roman" w:hAnsi="Times New Roman" w:cs="Times New Roman"/>
          <w:sz w:val="26"/>
          <w:szCs w:val="26"/>
        </w:rPr>
        <w:t>школа</w:t>
      </w:r>
      <w:r w:rsidRPr="00BA3A1D">
        <w:rPr>
          <w:rFonts w:ascii="Times New Roman" w:hAnsi="Times New Roman" w:cs="Times New Roman"/>
          <w:sz w:val="26"/>
          <w:szCs w:val="26"/>
        </w:rPr>
        <w:t xml:space="preserve"> руководствуется при разработке образовательной программы. </w:t>
      </w:r>
    </w:p>
    <w:p w:rsidR="00C97031" w:rsidRPr="00BA3A1D" w:rsidRDefault="00C97031" w:rsidP="00C97031">
      <w:pPr>
        <w:pStyle w:val="Zag2"/>
        <w:spacing w:after="0" w:line="240" w:lineRule="auto"/>
        <w:ind w:firstLine="0"/>
        <w:jc w:val="both"/>
        <w:rPr>
          <w:b w:val="0"/>
          <w:iCs/>
          <w:sz w:val="26"/>
          <w:szCs w:val="26"/>
          <w:shd w:val="clear" w:color="auto" w:fill="FFFFFF"/>
          <w:lang w:val="ru-RU"/>
        </w:rPr>
      </w:pPr>
    </w:p>
    <w:p w:rsidR="00AF2681" w:rsidRPr="00BA3A1D" w:rsidRDefault="00AF2681" w:rsidP="0030757A">
      <w:pPr>
        <w:pStyle w:val="ad"/>
        <w:numPr>
          <w:ilvl w:val="1"/>
          <w:numId w:val="8"/>
        </w:numPr>
        <w:tabs>
          <w:tab w:val="left" w:pos="284"/>
        </w:tabs>
        <w:spacing w:after="0" w:line="240" w:lineRule="auto"/>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lastRenderedPageBreak/>
        <w:t>Программа коррекционной работы</w:t>
      </w:r>
    </w:p>
    <w:p w:rsidR="00F31B40" w:rsidRPr="00BA3A1D" w:rsidRDefault="00F31B40" w:rsidP="00F31B40">
      <w:pPr>
        <w:pStyle w:val="a7"/>
        <w:tabs>
          <w:tab w:val="left" w:pos="709"/>
          <w:tab w:val="left" w:pos="851"/>
        </w:tabs>
        <w:spacing w:after="0"/>
        <w:ind w:firstLine="567"/>
        <w:rPr>
          <w:spacing w:val="-1"/>
          <w:sz w:val="26"/>
          <w:szCs w:val="26"/>
        </w:rPr>
      </w:pPr>
      <w:r w:rsidRPr="00BA3A1D">
        <w:rPr>
          <w:spacing w:val="-1"/>
          <w:sz w:val="26"/>
          <w:szCs w:val="26"/>
        </w:rPr>
        <w:t xml:space="preserve">Программа коррекционной работы </w:t>
      </w:r>
      <w:r w:rsidRPr="00BA3A1D">
        <w:rPr>
          <w:sz w:val="26"/>
          <w:szCs w:val="26"/>
        </w:rPr>
        <w:t xml:space="preserve">(ПКР) </w:t>
      </w:r>
      <w:r w:rsidRPr="00BA3A1D">
        <w:rPr>
          <w:spacing w:val="-1"/>
          <w:sz w:val="26"/>
          <w:szCs w:val="26"/>
        </w:rPr>
        <w:t>разработана в соответствии с требованиями Закона  «Об образовании в Российской Федерации» (2012), Федерального государственного образовательного стандарта начального общего (2009) и основного общего образования (2010), направлена на создание системы комплексной помощи детям с ограниченными возможностями здоровья (ОВЗ)</w:t>
      </w:r>
      <w:r w:rsidRPr="00BA3A1D">
        <w:rPr>
          <w:b/>
          <w:spacing w:val="-1"/>
          <w:sz w:val="26"/>
          <w:szCs w:val="26"/>
        </w:rPr>
        <w:footnoteReference w:id="17"/>
      </w:r>
      <w:r w:rsidRPr="00BA3A1D">
        <w:rPr>
          <w:spacing w:val="-1"/>
          <w:sz w:val="26"/>
          <w:szCs w:val="26"/>
        </w:rPr>
        <w:t xml:space="preserve"> в освоении основной образовательной программы основного общего образования.</w:t>
      </w:r>
    </w:p>
    <w:p w:rsidR="00F31B40" w:rsidRPr="00BA3A1D" w:rsidRDefault="00F31B40" w:rsidP="00F31B40">
      <w:pPr>
        <w:shd w:val="clear" w:color="auto" w:fill="FFFFFF"/>
        <w:tabs>
          <w:tab w:val="left" w:pos="709"/>
          <w:tab w:val="left" w:pos="851"/>
        </w:tabs>
        <w:spacing w:after="0" w:line="240" w:lineRule="auto"/>
        <w:ind w:firstLine="567"/>
        <w:jc w:val="both"/>
        <w:rPr>
          <w:rFonts w:ascii="Times New Roman" w:hAnsi="Times New Roman"/>
          <w:sz w:val="26"/>
          <w:szCs w:val="26"/>
        </w:rPr>
      </w:pPr>
      <w:r w:rsidRPr="00BA3A1D">
        <w:rPr>
          <w:rFonts w:ascii="Times New Roman" w:hAnsi="Times New Roman"/>
          <w:sz w:val="26"/>
          <w:szCs w:val="26"/>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w:t>
      </w:r>
      <w:r w:rsidRPr="00BA3A1D">
        <w:rPr>
          <w:rFonts w:ascii="Times New Roman" w:hAnsi="Times New Roman"/>
          <w:sz w:val="26"/>
          <w:szCs w:val="26"/>
        </w:rPr>
        <w:softHyphen/>
        <w:t>видуализации и дифференциации образовательного процесса.</w:t>
      </w:r>
    </w:p>
    <w:p w:rsidR="00F31B40" w:rsidRPr="00BA3A1D" w:rsidRDefault="00F31B40" w:rsidP="00F31B40">
      <w:pPr>
        <w:tabs>
          <w:tab w:val="left" w:pos="709"/>
          <w:tab w:val="left" w:pos="851"/>
        </w:tabs>
        <w:spacing w:after="0" w:line="240" w:lineRule="auto"/>
        <w:ind w:firstLine="567"/>
        <w:jc w:val="both"/>
        <w:rPr>
          <w:rFonts w:ascii="Times New Roman" w:hAnsi="Times New Roman"/>
          <w:b/>
          <w:i/>
          <w:sz w:val="26"/>
          <w:szCs w:val="26"/>
        </w:rPr>
      </w:pPr>
      <w:r w:rsidRPr="00BA3A1D">
        <w:rPr>
          <w:rFonts w:ascii="Times New Roman" w:hAnsi="Times New Roman"/>
          <w:b/>
          <w:i/>
          <w:sz w:val="26"/>
          <w:szCs w:val="26"/>
        </w:rPr>
        <w:t xml:space="preserve">Цель Программы: </w:t>
      </w:r>
      <w:r w:rsidRPr="00BA3A1D">
        <w:rPr>
          <w:rFonts w:ascii="Times New Roman" w:hAnsi="Times New Roman"/>
          <w:i/>
          <w:sz w:val="26"/>
          <w:szCs w:val="26"/>
        </w:rPr>
        <w:t>создание благоприятных условий</w:t>
      </w:r>
    </w:p>
    <w:p w:rsidR="00F31B40" w:rsidRPr="00BA3A1D" w:rsidRDefault="00F31B40" w:rsidP="0030757A">
      <w:pPr>
        <w:pStyle w:val="a7"/>
        <w:numPr>
          <w:ilvl w:val="0"/>
          <w:numId w:val="214"/>
        </w:numPr>
        <w:tabs>
          <w:tab w:val="left" w:pos="709"/>
          <w:tab w:val="left" w:pos="851"/>
        </w:tabs>
        <w:spacing w:after="0"/>
        <w:ind w:left="0" w:firstLine="567"/>
        <w:rPr>
          <w:i/>
          <w:sz w:val="26"/>
          <w:szCs w:val="26"/>
        </w:rPr>
      </w:pPr>
      <w:r w:rsidRPr="00BA3A1D">
        <w:rPr>
          <w:i/>
          <w:sz w:val="26"/>
          <w:szCs w:val="26"/>
        </w:rPr>
        <w:t xml:space="preserve"> для развития личности каждого ребёнка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 и испытывающими затруднения) посредством индивидуализации и дифференциации  образовательного процесса;</w:t>
      </w:r>
    </w:p>
    <w:p w:rsidR="00F31B40" w:rsidRPr="00BA3A1D" w:rsidRDefault="00F31B40" w:rsidP="0030757A">
      <w:pPr>
        <w:pStyle w:val="a7"/>
        <w:numPr>
          <w:ilvl w:val="0"/>
          <w:numId w:val="214"/>
        </w:numPr>
        <w:tabs>
          <w:tab w:val="left" w:pos="709"/>
          <w:tab w:val="left" w:pos="851"/>
        </w:tabs>
        <w:spacing w:after="0"/>
        <w:ind w:left="0" w:firstLine="567"/>
        <w:rPr>
          <w:i/>
          <w:sz w:val="26"/>
          <w:szCs w:val="26"/>
        </w:rPr>
      </w:pPr>
      <w:r w:rsidRPr="00BA3A1D">
        <w:rPr>
          <w:rFonts w:eastAsia="Times New Roman"/>
          <w:i/>
          <w:sz w:val="26"/>
          <w:szCs w:val="26"/>
          <w:lang w:eastAsia="ru-RU"/>
        </w:rPr>
        <w:t xml:space="preserve"> для коррекции недостатков психического или физического развития детей с ограниченными возможностями здоровья, преодоление трудностей в освоении основной образовательной программы оказание помощи и поддержки детям данной категории.</w:t>
      </w:r>
    </w:p>
    <w:p w:rsidR="00F31B40" w:rsidRPr="00BA3A1D" w:rsidRDefault="00F31B40" w:rsidP="00F31B40">
      <w:pPr>
        <w:tabs>
          <w:tab w:val="left" w:pos="284"/>
          <w:tab w:val="left" w:pos="709"/>
          <w:tab w:val="left" w:pos="851"/>
        </w:tabs>
        <w:overflowPunct w:val="0"/>
        <w:autoSpaceDE w:val="0"/>
        <w:autoSpaceDN w:val="0"/>
        <w:spacing w:after="0" w:line="240" w:lineRule="auto"/>
        <w:ind w:firstLine="567"/>
        <w:jc w:val="both"/>
        <w:rPr>
          <w:rFonts w:ascii="Times New Roman" w:hAnsi="Times New Roman"/>
          <w:sz w:val="26"/>
          <w:szCs w:val="26"/>
        </w:rPr>
      </w:pPr>
      <w:r w:rsidRPr="00BA3A1D">
        <w:rPr>
          <w:rFonts w:ascii="Times New Roman" w:hAnsi="Times New Roman"/>
          <w:b/>
          <w:i/>
          <w:sz w:val="26"/>
          <w:szCs w:val="26"/>
        </w:rPr>
        <w:t xml:space="preserve">Основные задачи </w:t>
      </w:r>
      <w:r w:rsidRPr="00BA3A1D">
        <w:rPr>
          <w:rFonts w:ascii="Times New Roman" w:hAnsi="Times New Roman"/>
          <w:i/>
          <w:sz w:val="26"/>
          <w:szCs w:val="26"/>
        </w:rPr>
        <w:t>Программы</w:t>
      </w:r>
      <w:r w:rsidRPr="00BA3A1D">
        <w:rPr>
          <w:rFonts w:ascii="Times New Roman" w:hAnsi="Times New Roman"/>
          <w:sz w:val="26"/>
          <w:szCs w:val="26"/>
        </w:rPr>
        <w:t xml:space="preserve">: </w:t>
      </w:r>
    </w:p>
    <w:p w:rsidR="00F31B40" w:rsidRPr="00BA3A1D" w:rsidRDefault="00F31B40" w:rsidP="0030757A">
      <w:pPr>
        <w:numPr>
          <w:ilvl w:val="0"/>
          <w:numId w:val="213"/>
        </w:numPr>
        <w:tabs>
          <w:tab w:val="clear" w:pos="1640"/>
          <w:tab w:val="left" w:pos="284"/>
          <w:tab w:val="left" w:pos="709"/>
          <w:tab w:val="left" w:pos="851"/>
        </w:tabs>
        <w:spacing w:after="0" w:line="240" w:lineRule="auto"/>
        <w:ind w:left="0" w:firstLine="567"/>
        <w:jc w:val="both"/>
        <w:rPr>
          <w:rFonts w:ascii="Times New Roman" w:hAnsi="Times New Roman"/>
          <w:sz w:val="26"/>
          <w:szCs w:val="26"/>
        </w:rPr>
      </w:pPr>
      <w:r w:rsidRPr="00BA3A1D">
        <w:rPr>
          <w:rFonts w:ascii="Times New Roman" w:hAnsi="Times New Roman"/>
          <w:sz w:val="26"/>
          <w:szCs w:val="26"/>
        </w:rPr>
        <w:t>Своевременное выявление детей с трудностями адаптации, обусловленными ограниченными возможностями здоровья;</w:t>
      </w:r>
    </w:p>
    <w:p w:rsidR="00F31B40" w:rsidRPr="00BA3A1D" w:rsidRDefault="00F31B40" w:rsidP="0030757A">
      <w:pPr>
        <w:numPr>
          <w:ilvl w:val="0"/>
          <w:numId w:val="213"/>
        </w:numPr>
        <w:tabs>
          <w:tab w:val="clear" w:pos="1640"/>
          <w:tab w:val="left" w:pos="284"/>
          <w:tab w:val="left" w:pos="426"/>
          <w:tab w:val="num" w:pos="567"/>
          <w:tab w:val="left" w:pos="709"/>
          <w:tab w:val="left" w:pos="851"/>
          <w:tab w:val="num" w:pos="2622"/>
        </w:tabs>
        <w:spacing w:after="0" w:line="240" w:lineRule="auto"/>
        <w:ind w:left="0" w:firstLine="567"/>
        <w:jc w:val="both"/>
        <w:rPr>
          <w:rFonts w:ascii="Times New Roman" w:hAnsi="Times New Roman"/>
          <w:sz w:val="26"/>
          <w:szCs w:val="26"/>
        </w:rPr>
      </w:pPr>
      <w:r w:rsidRPr="00BA3A1D">
        <w:rPr>
          <w:rFonts w:ascii="Times New Roman" w:hAnsi="Times New Roman"/>
          <w:sz w:val="26"/>
          <w:szCs w:val="26"/>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педагогов образовательного учреждения. </w:t>
      </w:r>
    </w:p>
    <w:p w:rsidR="00F31B40" w:rsidRPr="00BA3A1D" w:rsidRDefault="00F31B40" w:rsidP="0030757A">
      <w:pPr>
        <w:numPr>
          <w:ilvl w:val="0"/>
          <w:numId w:val="213"/>
        </w:numPr>
        <w:tabs>
          <w:tab w:val="clear" w:pos="1640"/>
          <w:tab w:val="left" w:pos="284"/>
          <w:tab w:val="left" w:pos="426"/>
          <w:tab w:val="left" w:pos="709"/>
          <w:tab w:val="left" w:pos="851"/>
        </w:tabs>
        <w:spacing w:after="0" w:line="240" w:lineRule="auto"/>
        <w:ind w:left="0" w:firstLine="567"/>
        <w:jc w:val="both"/>
        <w:rPr>
          <w:rFonts w:ascii="Times New Roman" w:hAnsi="Times New Roman"/>
          <w:sz w:val="26"/>
          <w:szCs w:val="26"/>
        </w:rPr>
      </w:pPr>
      <w:r w:rsidRPr="00BA3A1D">
        <w:rPr>
          <w:rFonts w:ascii="Times New Roman" w:hAnsi="Times New Roman"/>
          <w:sz w:val="26"/>
          <w:szCs w:val="26"/>
        </w:rPr>
        <w:t xml:space="preserve">Осуществление индивидуально-ориентированной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 </w:t>
      </w:r>
    </w:p>
    <w:p w:rsidR="00F31B40" w:rsidRPr="00BA3A1D" w:rsidRDefault="00F31B40" w:rsidP="0030757A">
      <w:pPr>
        <w:pStyle w:val="ad"/>
        <w:numPr>
          <w:ilvl w:val="0"/>
          <w:numId w:val="213"/>
        </w:numPr>
        <w:tabs>
          <w:tab w:val="clear" w:pos="1640"/>
          <w:tab w:val="left" w:pos="284"/>
          <w:tab w:val="left" w:pos="426"/>
          <w:tab w:val="left" w:pos="709"/>
          <w:tab w:val="left" w:pos="851"/>
        </w:tabs>
        <w:spacing w:after="0" w:line="240" w:lineRule="auto"/>
        <w:ind w:left="0" w:firstLine="567"/>
        <w:contextualSpacing w:val="0"/>
        <w:jc w:val="both"/>
        <w:rPr>
          <w:rFonts w:ascii="Times New Roman" w:hAnsi="Times New Roman"/>
          <w:sz w:val="26"/>
          <w:szCs w:val="26"/>
        </w:rPr>
      </w:pPr>
      <w:r w:rsidRPr="00BA3A1D">
        <w:rPr>
          <w:rFonts w:ascii="Times New Roman" w:hAnsi="Times New Roman"/>
          <w:sz w:val="26"/>
          <w:szCs w:val="26"/>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F31B40" w:rsidRPr="00BA3A1D" w:rsidRDefault="00F31B40" w:rsidP="0030757A">
      <w:pPr>
        <w:numPr>
          <w:ilvl w:val="0"/>
          <w:numId w:val="213"/>
        </w:numPr>
        <w:tabs>
          <w:tab w:val="clear" w:pos="1640"/>
          <w:tab w:val="left" w:pos="284"/>
          <w:tab w:val="left" w:pos="426"/>
          <w:tab w:val="left" w:pos="709"/>
          <w:tab w:val="left" w:pos="851"/>
        </w:tabs>
        <w:spacing w:after="0" w:line="240" w:lineRule="auto"/>
        <w:ind w:left="0" w:firstLine="567"/>
        <w:jc w:val="both"/>
        <w:rPr>
          <w:rFonts w:ascii="Times New Roman" w:hAnsi="Times New Roman"/>
          <w:color w:val="000000"/>
          <w:sz w:val="26"/>
          <w:szCs w:val="26"/>
        </w:rPr>
      </w:pPr>
      <w:r w:rsidRPr="00BA3A1D">
        <w:rPr>
          <w:rFonts w:ascii="Times New Roman" w:hAnsi="Times New Roman"/>
          <w:color w:val="000000"/>
          <w:sz w:val="26"/>
          <w:szCs w:val="26"/>
        </w:rPr>
        <w:t>Оказание консультативной и методической помощи родителям (законным представителям) детей с ограниченными возможностями здоровья.</w:t>
      </w:r>
    </w:p>
    <w:p w:rsidR="00F31B40" w:rsidRPr="00BA3A1D" w:rsidRDefault="00F31B40" w:rsidP="00F31B40">
      <w:pPr>
        <w:tabs>
          <w:tab w:val="left" w:pos="709"/>
          <w:tab w:val="left" w:pos="851"/>
        </w:tabs>
        <w:spacing w:after="0" w:line="240" w:lineRule="auto"/>
        <w:ind w:firstLine="567"/>
        <w:jc w:val="both"/>
        <w:rPr>
          <w:rStyle w:val="apple-style-span"/>
          <w:rFonts w:ascii="Times New Roman" w:hAnsi="Times New Roman"/>
          <w:color w:val="000000"/>
          <w:sz w:val="26"/>
          <w:szCs w:val="26"/>
        </w:rPr>
      </w:pPr>
      <w:r w:rsidRPr="00BA3A1D">
        <w:rPr>
          <w:rStyle w:val="apple-style-span"/>
          <w:rFonts w:ascii="Times New Roman" w:hAnsi="Times New Roman"/>
          <w:color w:val="000000"/>
          <w:sz w:val="26"/>
          <w:szCs w:val="26"/>
        </w:rPr>
        <w:t xml:space="preserve">Программа коррекционной работы включает в себя взаимосвязанные направления, раскрывающие её основное содержание: </w:t>
      </w:r>
    </w:p>
    <w:p w:rsidR="00F31B40" w:rsidRPr="00BA3A1D" w:rsidRDefault="00F31B40" w:rsidP="0030757A">
      <w:pPr>
        <w:pStyle w:val="ad"/>
        <w:numPr>
          <w:ilvl w:val="0"/>
          <w:numId w:val="215"/>
        </w:numPr>
        <w:tabs>
          <w:tab w:val="left" w:pos="709"/>
          <w:tab w:val="left" w:pos="851"/>
        </w:tabs>
        <w:spacing w:after="0" w:line="240" w:lineRule="auto"/>
        <w:ind w:left="0" w:firstLine="567"/>
        <w:contextualSpacing w:val="0"/>
        <w:jc w:val="both"/>
        <w:rPr>
          <w:rStyle w:val="apple-style-span"/>
          <w:rFonts w:ascii="Times New Roman" w:hAnsi="Times New Roman"/>
          <w:color w:val="000000"/>
          <w:sz w:val="26"/>
          <w:szCs w:val="26"/>
        </w:rPr>
      </w:pPr>
      <w:r w:rsidRPr="00BA3A1D">
        <w:rPr>
          <w:rStyle w:val="apple-style-span"/>
          <w:rFonts w:ascii="Times New Roman" w:hAnsi="Times New Roman"/>
          <w:color w:val="000000"/>
          <w:sz w:val="26"/>
          <w:szCs w:val="26"/>
        </w:rPr>
        <w:t xml:space="preserve"> диагностическое, </w:t>
      </w:r>
    </w:p>
    <w:p w:rsidR="00F31B40" w:rsidRPr="00BA3A1D" w:rsidRDefault="00F31B40" w:rsidP="0030757A">
      <w:pPr>
        <w:pStyle w:val="ad"/>
        <w:numPr>
          <w:ilvl w:val="0"/>
          <w:numId w:val="215"/>
        </w:numPr>
        <w:tabs>
          <w:tab w:val="left" w:pos="709"/>
          <w:tab w:val="left" w:pos="851"/>
        </w:tabs>
        <w:spacing w:after="0" w:line="240" w:lineRule="auto"/>
        <w:ind w:left="0" w:firstLine="567"/>
        <w:contextualSpacing w:val="0"/>
        <w:jc w:val="both"/>
        <w:rPr>
          <w:rStyle w:val="apple-style-span"/>
          <w:rFonts w:ascii="Times New Roman" w:hAnsi="Times New Roman"/>
          <w:color w:val="000000"/>
          <w:sz w:val="26"/>
          <w:szCs w:val="26"/>
        </w:rPr>
      </w:pPr>
      <w:r w:rsidRPr="00BA3A1D">
        <w:rPr>
          <w:rStyle w:val="apple-style-span"/>
          <w:rFonts w:ascii="Times New Roman" w:hAnsi="Times New Roman"/>
          <w:color w:val="000000"/>
          <w:sz w:val="26"/>
          <w:szCs w:val="26"/>
        </w:rPr>
        <w:t xml:space="preserve"> коррекционно-развивающее, </w:t>
      </w:r>
    </w:p>
    <w:p w:rsidR="00F31B40" w:rsidRPr="00BA3A1D" w:rsidRDefault="00F31B40" w:rsidP="0030757A">
      <w:pPr>
        <w:pStyle w:val="ad"/>
        <w:numPr>
          <w:ilvl w:val="0"/>
          <w:numId w:val="215"/>
        </w:numPr>
        <w:tabs>
          <w:tab w:val="left" w:pos="709"/>
          <w:tab w:val="left" w:pos="851"/>
        </w:tabs>
        <w:spacing w:after="0" w:line="240" w:lineRule="auto"/>
        <w:ind w:left="0" w:firstLine="567"/>
        <w:contextualSpacing w:val="0"/>
        <w:jc w:val="both"/>
        <w:rPr>
          <w:rStyle w:val="apple-style-span"/>
          <w:rFonts w:ascii="Times New Roman" w:hAnsi="Times New Roman"/>
          <w:color w:val="000000"/>
          <w:sz w:val="26"/>
          <w:szCs w:val="26"/>
        </w:rPr>
      </w:pPr>
      <w:r w:rsidRPr="00BA3A1D">
        <w:rPr>
          <w:rStyle w:val="apple-style-span"/>
          <w:rFonts w:ascii="Times New Roman" w:hAnsi="Times New Roman"/>
          <w:color w:val="000000"/>
          <w:sz w:val="26"/>
          <w:szCs w:val="26"/>
        </w:rPr>
        <w:t xml:space="preserve"> консультативное, </w:t>
      </w:r>
    </w:p>
    <w:p w:rsidR="00F31B40" w:rsidRPr="00BA3A1D" w:rsidRDefault="00F31B40" w:rsidP="0030757A">
      <w:pPr>
        <w:numPr>
          <w:ilvl w:val="0"/>
          <w:numId w:val="215"/>
        </w:numPr>
        <w:tabs>
          <w:tab w:val="left" w:pos="284"/>
          <w:tab w:val="left" w:pos="426"/>
          <w:tab w:val="left" w:pos="709"/>
          <w:tab w:val="left" w:pos="851"/>
        </w:tabs>
        <w:spacing w:after="0" w:line="240" w:lineRule="auto"/>
        <w:ind w:left="0" w:firstLine="567"/>
        <w:rPr>
          <w:rFonts w:ascii="Times New Roman" w:hAnsi="Times New Roman"/>
          <w:color w:val="000000"/>
          <w:sz w:val="26"/>
          <w:szCs w:val="26"/>
        </w:rPr>
      </w:pPr>
      <w:r w:rsidRPr="00BA3A1D">
        <w:rPr>
          <w:rStyle w:val="apple-style-span"/>
          <w:rFonts w:ascii="Times New Roman" w:hAnsi="Times New Roman"/>
          <w:color w:val="000000"/>
          <w:sz w:val="26"/>
          <w:szCs w:val="26"/>
        </w:rPr>
        <w:t xml:space="preserve"> информационно-просветительское.</w:t>
      </w:r>
    </w:p>
    <w:p w:rsidR="00F31B40" w:rsidRPr="00BA3A1D" w:rsidRDefault="00F31B40" w:rsidP="00F31B40">
      <w:pPr>
        <w:tabs>
          <w:tab w:val="left" w:pos="709"/>
          <w:tab w:val="left" w:pos="851"/>
        </w:tabs>
        <w:spacing w:after="0" w:line="240" w:lineRule="auto"/>
        <w:ind w:firstLine="567"/>
        <w:jc w:val="both"/>
        <w:rPr>
          <w:rFonts w:ascii="Times New Roman" w:hAnsi="Times New Roman"/>
          <w:color w:val="000000"/>
          <w:sz w:val="26"/>
          <w:szCs w:val="26"/>
        </w:rPr>
      </w:pPr>
      <w:r w:rsidRPr="00BA3A1D">
        <w:rPr>
          <w:rFonts w:ascii="Times New Roman" w:eastAsia="Times New Roman" w:hAnsi="Times New Roman"/>
          <w:iCs/>
          <w:color w:val="000000"/>
          <w:sz w:val="26"/>
          <w:szCs w:val="26"/>
        </w:rPr>
        <w:lastRenderedPageBreak/>
        <w:t xml:space="preserve">Коррекционная работа в школе включается во все направления деятельности образовательного </w:t>
      </w:r>
      <w:r w:rsidRPr="00BA3A1D">
        <w:rPr>
          <w:rFonts w:ascii="Times New Roman" w:hAnsi="Times New Roman"/>
          <w:color w:val="000000"/>
          <w:sz w:val="26"/>
          <w:szCs w:val="26"/>
        </w:rPr>
        <w:t>учреждения. Программа коррекционной работы предполагает организацию системной индивидуальной работы с учащимися как на уроках, так и  во внеклассной работе, в системе дополнительного образования во второй половине дня. При этом реализуется деятельностный метод обучения и воспитания.</w:t>
      </w:r>
    </w:p>
    <w:p w:rsidR="00F31B40" w:rsidRPr="00BA3A1D" w:rsidRDefault="00F31B40" w:rsidP="00F31B40">
      <w:pPr>
        <w:pStyle w:val="ad"/>
        <w:tabs>
          <w:tab w:val="left" w:pos="709"/>
          <w:tab w:val="left" w:pos="851"/>
        </w:tabs>
        <w:spacing w:after="0" w:line="240" w:lineRule="auto"/>
        <w:ind w:left="0" w:firstLine="567"/>
        <w:contextualSpacing w:val="0"/>
        <w:rPr>
          <w:rFonts w:ascii="Times New Roman" w:eastAsia="Times New Roman" w:hAnsi="Times New Roman"/>
          <w:color w:val="000000"/>
          <w:sz w:val="26"/>
          <w:szCs w:val="26"/>
        </w:rPr>
      </w:pPr>
      <w:r w:rsidRPr="00BA3A1D">
        <w:rPr>
          <w:rFonts w:ascii="Times New Roman" w:hAnsi="Times New Roman"/>
          <w:color w:val="000000"/>
          <w:sz w:val="26"/>
          <w:szCs w:val="26"/>
        </w:rPr>
        <w:t xml:space="preserve">Программа включает в себя следующее: </w:t>
      </w:r>
    </w:p>
    <w:p w:rsidR="00F31B40" w:rsidRPr="00BA3A1D" w:rsidRDefault="00F31B40" w:rsidP="0030757A">
      <w:pPr>
        <w:pStyle w:val="ad"/>
        <w:numPr>
          <w:ilvl w:val="0"/>
          <w:numId w:val="216"/>
        </w:numPr>
        <w:tabs>
          <w:tab w:val="left" w:pos="284"/>
          <w:tab w:val="left" w:pos="709"/>
          <w:tab w:val="left" w:pos="851"/>
        </w:tabs>
        <w:spacing w:after="0" w:line="240" w:lineRule="auto"/>
        <w:ind w:left="0" w:firstLine="0"/>
        <w:contextualSpacing w:val="0"/>
        <w:jc w:val="both"/>
        <w:rPr>
          <w:rFonts w:ascii="Times New Roman" w:eastAsia="Times New Roman" w:hAnsi="Times New Roman"/>
          <w:color w:val="000000"/>
          <w:sz w:val="26"/>
          <w:szCs w:val="26"/>
        </w:rPr>
      </w:pPr>
      <w:r w:rsidRPr="00BA3A1D">
        <w:rPr>
          <w:rFonts w:ascii="Times New Roman" w:eastAsia="Times New Roman" w:hAnsi="Times New Roman"/>
          <w:color w:val="000000"/>
          <w:sz w:val="26"/>
          <w:szCs w:val="26"/>
        </w:rPr>
        <w:t xml:space="preserve">Цели и задачи, принципы и направления </w:t>
      </w:r>
      <w:r w:rsidRPr="00BA3A1D">
        <w:rPr>
          <w:rStyle w:val="Zag11"/>
          <w:rFonts w:ascii="Times New Roman" w:eastAsia="@Arial Unicode MS" w:hAnsi="Times New Roman"/>
          <w:color w:val="000000"/>
          <w:sz w:val="26"/>
          <w:szCs w:val="26"/>
        </w:rPr>
        <w:t xml:space="preserve">Программы коррекционной работы Глебовской СОШ </w:t>
      </w:r>
      <w:r w:rsidRPr="00BA3A1D">
        <w:rPr>
          <w:rFonts w:ascii="Times New Roman" w:eastAsia="Times New Roman" w:hAnsi="Times New Roman"/>
          <w:color w:val="000000"/>
          <w:sz w:val="26"/>
          <w:szCs w:val="26"/>
        </w:rPr>
        <w:t>обучающихся с ОВЗ на уровне основного общего образования.</w:t>
      </w:r>
    </w:p>
    <w:p w:rsidR="00F31B40" w:rsidRPr="00BA3A1D" w:rsidRDefault="00F31B40" w:rsidP="0030757A">
      <w:pPr>
        <w:pStyle w:val="ad"/>
        <w:numPr>
          <w:ilvl w:val="0"/>
          <w:numId w:val="216"/>
        </w:numPr>
        <w:tabs>
          <w:tab w:val="left" w:pos="284"/>
          <w:tab w:val="left" w:pos="709"/>
          <w:tab w:val="left" w:pos="851"/>
        </w:tabs>
        <w:spacing w:after="0" w:line="240" w:lineRule="auto"/>
        <w:ind w:left="0" w:firstLine="0"/>
        <w:contextualSpacing w:val="0"/>
        <w:rPr>
          <w:rFonts w:ascii="Times New Roman" w:eastAsia="Times New Roman" w:hAnsi="Times New Roman"/>
          <w:color w:val="000000"/>
          <w:sz w:val="26"/>
          <w:szCs w:val="26"/>
        </w:rPr>
      </w:pPr>
      <w:r w:rsidRPr="00BA3A1D">
        <w:rPr>
          <w:rFonts w:ascii="Times New Roman" w:eastAsia="Times New Roman" w:hAnsi="Times New Roman"/>
          <w:color w:val="000000"/>
          <w:sz w:val="26"/>
          <w:szCs w:val="26"/>
        </w:rPr>
        <w:t>Перечень и содержание направлений работы.</w:t>
      </w:r>
    </w:p>
    <w:p w:rsidR="00F31B40" w:rsidRPr="00BA3A1D" w:rsidRDefault="00F31B40" w:rsidP="0030757A">
      <w:pPr>
        <w:pStyle w:val="ad"/>
        <w:numPr>
          <w:ilvl w:val="0"/>
          <w:numId w:val="216"/>
        </w:numPr>
        <w:tabs>
          <w:tab w:val="left" w:pos="284"/>
          <w:tab w:val="left" w:pos="709"/>
          <w:tab w:val="left" w:pos="851"/>
        </w:tabs>
        <w:spacing w:after="0" w:line="240" w:lineRule="auto"/>
        <w:ind w:left="0" w:firstLine="0"/>
        <w:contextualSpacing w:val="0"/>
        <w:jc w:val="both"/>
        <w:rPr>
          <w:rFonts w:ascii="Times New Roman" w:eastAsia="Times New Roman" w:hAnsi="Times New Roman"/>
          <w:sz w:val="26"/>
          <w:szCs w:val="26"/>
        </w:rPr>
      </w:pPr>
      <w:r w:rsidRPr="00BA3A1D">
        <w:rPr>
          <w:rFonts w:ascii="Times New Roman" w:eastAsia="Times New Roman" w:hAnsi="Times New Roman"/>
          <w:sz w:val="26"/>
          <w:szCs w:val="26"/>
        </w:rPr>
        <w:t>Система комплексного психолого-медико-социального сопровождения и поддержки обучающихся с ограниченными возможностями здоровья.</w:t>
      </w:r>
    </w:p>
    <w:p w:rsidR="00F31B40" w:rsidRPr="00BA3A1D" w:rsidRDefault="00F31B40" w:rsidP="0030757A">
      <w:pPr>
        <w:pStyle w:val="ad"/>
        <w:numPr>
          <w:ilvl w:val="0"/>
          <w:numId w:val="216"/>
        </w:numPr>
        <w:tabs>
          <w:tab w:val="left" w:pos="284"/>
          <w:tab w:val="left" w:pos="709"/>
          <w:tab w:val="left" w:pos="851"/>
        </w:tabs>
        <w:spacing w:after="0" w:line="240" w:lineRule="auto"/>
        <w:ind w:left="0" w:firstLine="0"/>
        <w:contextualSpacing w:val="0"/>
        <w:jc w:val="both"/>
        <w:rPr>
          <w:rFonts w:ascii="Times New Roman" w:eastAsia="Times New Roman" w:hAnsi="Times New Roman"/>
          <w:sz w:val="26"/>
          <w:szCs w:val="26"/>
        </w:rPr>
      </w:pPr>
      <w:r w:rsidRPr="00BA3A1D">
        <w:rPr>
          <w:rFonts w:ascii="Times New Roman" w:eastAsia="Times New Roman" w:hAnsi="Times New Roman"/>
          <w:sz w:val="26"/>
          <w:szCs w:val="26"/>
        </w:rPr>
        <w:t>Механизм взаимодействия, реализующийся в единстве урочной, внеурочной и внешкольной деятельности.</w:t>
      </w:r>
    </w:p>
    <w:p w:rsidR="00F31B40" w:rsidRPr="00BA3A1D" w:rsidRDefault="00F31B40" w:rsidP="0030757A">
      <w:pPr>
        <w:pStyle w:val="ad"/>
        <w:numPr>
          <w:ilvl w:val="0"/>
          <w:numId w:val="216"/>
        </w:numPr>
        <w:tabs>
          <w:tab w:val="left" w:pos="0"/>
          <w:tab w:val="left" w:pos="284"/>
          <w:tab w:val="left" w:pos="709"/>
          <w:tab w:val="left" w:pos="851"/>
        </w:tabs>
        <w:spacing w:after="0" w:line="240" w:lineRule="auto"/>
        <w:ind w:left="0" w:firstLine="0"/>
        <w:contextualSpacing w:val="0"/>
        <w:jc w:val="both"/>
        <w:rPr>
          <w:rFonts w:ascii="Times New Roman" w:hAnsi="Times New Roman"/>
          <w:sz w:val="26"/>
          <w:szCs w:val="26"/>
        </w:rPr>
      </w:pPr>
      <w:r w:rsidRPr="00BA3A1D">
        <w:rPr>
          <w:rFonts w:ascii="Times New Roman" w:eastAsia="Times New Roman" w:hAnsi="Times New Roman"/>
          <w:sz w:val="26"/>
          <w:szCs w:val="26"/>
        </w:rPr>
        <w:t>Планируемые результаты.</w:t>
      </w:r>
    </w:p>
    <w:p w:rsidR="00F31B40" w:rsidRPr="00BA3A1D" w:rsidRDefault="00F31B40" w:rsidP="00F31B40">
      <w:pPr>
        <w:pStyle w:val="Bodytext0"/>
        <w:shd w:val="clear" w:color="auto" w:fill="auto"/>
        <w:tabs>
          <w:tab w:val="left" w:pos="709"/>
        </w:tabs>
        <w:spacing w:line="240" w:lineRule="auto"/>
        <w:ind w:right="20" w:firstLine="567"/>
        <w:jc w:val="both"/>
        <w:rPr>
          <w:sz w:val="26"/>
          <w:szCs w:val="26"/>
        </w:rPr>
      </w:pPr>
      <w:r w:rsidRPr="00BA3A1D">
        <w:rPr>
          <w:sz w:val="26"/>
          <w:szCs w:val="26"/>
        </w:rPr>
        <w:t>Программа коррекционной работы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F31B40" w:rsidRPr="00BA3A1D" w:rsidRDefault="00F31B40" w:rsidP="00F31B40">
      <w:pPr>
        <w:pStyle w:val="Bodytext0"/>
        <w:shd w:val="clear" w:color="auto" w:fill="auto"/>
        <w:tabs>
          <w:tab w:val="left" w:pos="709"/>
        </w:tabs>
        <w:spacing w:line="240" w:lineRule="auto"/>
        <w:ind w:right="20" w:firstLine="567"/>
        <w:jc w:val="both"/>
        <w:rPr>
          <w:sz w:val="26"/>
          <w:szCs w:val="26"/>
        </w:rPr>
      </w:pPr>
      <w:r w:rsidRPr="00BA3A1D">
        <w:rPr>
          <w:sz w:val="26"/>
          <w:szCs w:val="26"/>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учётом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31B40" w:rsidRPr="00BA3A1D" w:rsidRDefault="00F31B40" w:rsidP="00F31B40">
      <w:pPr>
        <w:pStyle w:val="Bodytext0"/>
        <w:shd w:val="clear" w:color="auto" w:fill="auto"/>
        <w:tabs>
          <w:tab w:val="left" w:pos="709"/>
        </w:tabs>
        <w:spacing w:line="240" w:lineRule="auto"/>
        <w:ind w:right="20" w:firstLine="567"/>
        <w:jc w:val="both"/>
        <w:rPr>
          <w:sz w:val="26"/>
          <w:szCs w:val="26"/>
        </w:rPr>
      </w:pPr>
      <w:r w:rsidRPr="00BA3A1D">
        <w:rPr>
          <w:sz w:val="26"/>
          <w:szCs w:val="26"/>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F31B40" w:rsidRPr="00BA3A1D" w:rsidRDefault="00F31B40" w:rsidP="00F31B40">
      <w:pPr>
        <w:pStyle w:val="Bodytext0"/>
        <w:shd w:val="clear" w:color="auto" w:fill="auto"/>
        <w:tabs>
          <w:tab w:val="left" w:pos="709"/>
        </w:tabs>
        <w:spacing w:line="240" w:lineRule="auto"/>
        <w:ind w:right="20" w:firstLine="567"/>
        <w:jc w:val="both"/>
        <w:rPr>
          <w:sz w:val="26"/>
          <w:szCs w:val="26"/>
        </w:rPr>
      </w:pPr>
      <w:r w:rsidRPr="00BA3A1D">
        <w:rPr>
          <w:sz w:val="26"/>
          <w:szCs w:val="26"/>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1E3843" w:rsidRPr="00BA3A1D" w:rsidRDefault="001E3843" w:rsidP="001E3843">
      <w:pPr>
        <w:pStyle w:val="3"/>
        <w:spacing w:before="0" w:after="0"/>
        <w:rPr>
          <w:sz w:val="26"/>
          <w:szCs w:val="26"/>
        </w:rPr>
      </w:pPr>
      <w:r w:rsidRPr="00BA3A1D">
        <w:rPr>
          <w:sz w:val="26"/>
          <w:szCs w:val="26"/>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1E3843" w:rsidRPr="00BA3A1D" w:rsidRDefault="001E3843" w:rsidP="001E3843">
      <w:pPr>
        <w:pStyle w:val="Default"/>
        <w:ind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1E3843" w:rsidRPr="00BA3A1D" w:rsidRDefault="001E3843" w:rsidP="001E3843">
      <w:pPr>
        <w:pStyle w:val="Default"/>
        <w:ind w:firstLine="709"/>
        <w:jc w:val="both"/>
        <w:rPr>
          <w:rFonts w:ascii="Times New Roman" w:hAnsi="Times New Roman" w:cs="Times New Roman"/>
          <w:color w:val="auto"/>
          <w:sz w:val="26"/>
          <w:szCs w:val="26"/>
        </w:rPr>
      </w:pPr>
      <w:r w:rsidRPr="00BA3A1D">
        <w:rPr>
          <w:rFonts w:ascii="Times New Roman" w:hAnsi="Times New Roman" w:cs="Times New Roman"/>
          <w:b/>
          <w:bCs/>
          <w:color w:val="auto"/>
          <w:sz w:val="26"/>
          <w:szCs w:val="26"/>
        </w:rPr>
        <w:t>Характеристика содержания направлений коррекционной работы</w:t>
      </w:r>
    </w:p>
    <w:p w:rsidR="001E3843" w:rsidRPr="00BA3A1D" w:rsidRDefault="001E3843" w:rsidP="001E3843">
      <w:pPr>
        <w:pStyle w:val="Default"/>
        <w:ind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Диагностическая работа может включать в себя следующее: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lastRenderedPageBreak/>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определение уровня актуального и зоны ближайшего развития обучающегося с ОВЗ, выявление его резервных возможностей;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изучение развития эмоционально-волевой, познавательной, речевой сфер и личностных особенностей обучающихся;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изучение социальной ситуации развития и условий семейного воспитания ребенка;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изучение адаптивных возможностей и уровня социализации ребенка с ОВЗ;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мониторинг динамики развития, успешности освоения образовательных программ основного общего образования. </w:t>
      </w:r>
    </w:p>
    <w:p w:rsidR="001E3843" w:rsidRPr="00BA3A1D" w:rsidRDefault="001E3843" w:rsidP="001E3843">
      <w:pPr>
        <w:pStyle w:val="Default"/>
        <w:ind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Коррекционно-развивающая работа может включать в себя следующее: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коррекцию и развитие высших психических функций, эмоционально-волевой, познавательной и коммуникативно-речевой сфер;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формирование способов регуляции поведения и эмоциональных состояний;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развитие форм и навыков личностного общения в группе сверстников, коммуникативной компетенции;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развитие компетенций, необходимых для продолжения образования и профессионального самоопределения;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социальную защиту ребенка в случаях неблагоприятных условий жизни при психотравмирующих обстоятельствах. </w:t>
      </w:r>
    </w:p>
    <w:p w:rsidR="001E3843" w:rsidRPr="00BA3A1D" w:rsidRDefault="001E3843" w:rsidP="001E3843">
      <w:pPr>
        <w:pStyle w:val="Default"/>
        <w:ind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Консультативная работа может включать в себя следующее: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консультативную помощь семье в вопросах выбора стратегии воспитания и приемов коррекционного обучения ребенка с ОВЗ;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E3843" w:rsidRPr="00BA3A1D" w:rsidRDefault="001E3843" w:rsidP="001E3843">
      <w:pPr>
        <w:pStyle w:val="Default"/>
        <w:ind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Информационно-просветительская работа может включать в себя следующее: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E3843"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F31B40" w:rsidRPr="00BA3A1D" w:rsidRDefault="001E3843" w:rsidP="0030757A">
      <w:pPr>
        <w:pStyle w:val="Default"/>
        <w:numPr>
          <w:ilvl w:val="0"/>
          <w:numId w:val="217"/>
        </w:numPr>
        <w:tabs>
          <w:tab w:val="left" w:pos="993"/>
        </w:tabs>
        <w:ind w:left="0" w:firstLine="709"/>
        <w:jc w:val="both"/>
        <w:rPr>
          <w:rFonts w:ascii="Times New Roman" w:hAnsi="Times New Roman" w:cs="Times New Roman"/>
          <w:color w:val="auto"/>
          <w:sz w:val="26"/>
          <w:szCs w:val="26"/>
        </w:rPr>
      </w:pPr>
      <w:r w:rsidRPr="00BA3A1D">
        <w:rPr>
          <w:rFonts w:ascii="Times New Roman" w:hAnsi="Times New Roman" w:cs="Times New Roman"/>
          <w:sz w:val="26"/>
          <w:szCs w:val="26"/>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b/>
          <w:bCs/>
          <w:sz w:val="26"/>
          <w:szCs w:val="26"/>
        </w:rPr>
      </w:pPr>
      <w:r w:rsidRPr="00BA3A1D">
        <w:rPr>
          <w:rFonts w:ascii="Times New Roman" w:hAnsi="Times New Roman" w:cs="Times New Roman"/>
          <w:b/>
          <w:bCs/>
          <w:sz w:val="26"/>
          <w:szCs w:val="26"/>
        </w:rPr>
        <w:t>Система комплексного психолого-медико-социального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Комплексное психолого-медико-социальное сопровождение и поддержка учащихся с ОВЗ обеспечиваются специалистами образовательной организации, медицинским работником, учителем-логопедом, регламентируется локальными нормативными актами образовательной организации, уставом. </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Реализуется преимущественно во внеурочной деятельности.</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Медицинская поддержка и сопровождение обучающихся с ОВЗ в образовательной организации осуществляются медицинским работником на регулярной основе, и имеет определенную специфику в сопровождении школьников с ОВЗ. Медицинский работник участвует в диагностике школьников с ОВЗ, в определении их индивидуального образовательного маршрута, проводит консультации педагогов и родителей. В случае необходимости оказывает экстренную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Психологическое сопровождение обучающихся с ОВЗ осуществляется в рамках реализации основных направлений психологической службы. </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w:t>
      </w:r>
    </w:p>
    <w:p w:rsidR="001E3843" w:rsidRPr="00BA3A1D" w:rsidRDefault="001E3843" w:rsidP="001E3843">
      <w:pPr>
        <w:pStyle w:val="Default"/>
        <w:tabs>
          <w:tab w:val="left" w:pos="993"/>
        </w:tabs>
        <w:ind w:firstLine="567"/>
        <w:jc w:val="both"/>
        <w:rPr>
          <w:rFonts w:ascii="Times New Roman" w:hAnsi="Times New Roman" w:cs="Times New Roman"/>
          <w:sz w:val="26"/>
          <w:szCs w:val="26"/>
        </w:rPr>
      </w:pPr>
      <w:r w:rsidRPr="00BA3A1D">
        <w:rPr>
          <w:rFonts w:ascii="Times New Roman" w:hAnsi="Times New Roman" w:cs="Times New Roman"/>
          <w:sz w:val="26"/>
          <w:szCs w:val="26"/>
        </w:rPr>
        <w:lastRenderedPageBreak/>
        <w:t>ст. 42, 79).</w:t>
      </w:r>
    </w:p>
    <w:p w:rsidR="001E3843" w:rsidRPr="00BA3A1D" w:rsidRDefault="001E3843" w:rsidP="001E3843">
      <w:pPr>
        <w:autoSpaceDE w:val="0"/>
        <w:autoSpaceDN w:val="0"/>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Планирование коррекционной работы осуществляется во всех </w:t>
      </w:r>
      <w:r w:rsidRPr="00BA3A1D">
        <w:rPr>
          <w:rFonts w:ascii="Times New Roman" w:hAnsi="Times New Roman" w:cs="Times New Roman"/>
          <w:b/>
          <w:sz w:val="26"/>
          <w:szCs w:val="26"/>
        </w:rPr>
        <w:t>организационных формах деятельности</w:t>
      </w:r>
      <w:r w:rsidRPr="00BA3A1D">
        <w:rPr>
          <w:rFonts w:ascii="Times New Roman" w:hAnsi="Times New Roman" w:cs="Times New Roman"/>
          <w:sz w:val="26"/>
          <w:szCs w:val="26"/>
        </w:rPr>
        <w:t xml:space="preserve"> образовательной организации: в учебной (урочной и внеурочной) деятельности и внеучебной (внеурочной деятельности).</w:t>
      </w:r>
    </w:p>
    <w:p w:rsidR="001E3843" w:rsidRPr="00BA3A1D" w:rsidRDefault="001E3843" w:rsidP="001E3843">
      <w:p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w:t>
      </w:r>
    </w:p>
    <w:p w:rsidR="001E3843" w:rsidRPr="00BA3A1D" w:rsidRDefault="001E3843" w:rsidP="001E3843">
      <w:pPr>
        <w:autoSpaceDE w:val="0"/>
        <w:autoSpaceDN w:val="0"/>
        <w:adjustRightInd w:val="0"/>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 xml:space="preserve">На каждом уроке учитель-предметник ставить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E3843" w:rsidRPr="00BA3A1D" w:rsidRDefault="001E3843" w:rsidP="001E3843">
      <w:pPr>
        <w:autoSpaceDE w:val="0"/>
        <w:autoSpaceDN w:val="0"/>
        <w:adjustRightInd w:val="0"/>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В учебной внеурочной деятельности планируются коррекционные занятия со специалистами  по индивидуально ориентированным коррекционным программам.</w:t>
      </w:r>
    </w:p>
    <w:p w:rsidR="001E3843" w:rsidRPr="00BA3A1D" w:rsidRDefault="001E3843" w:rsidP="001E3843">
      <w:pPr>
        <w:autoSpaceDE w:val="0"/>
        <w:autoSpaceDN w:val="0"/>
        <w:adjustRightInd w:val="0"/>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1E3843" w:rsidRPr="00BA3A1D" w:rsidRDefault="001E3843" w:rsidP="001E3843">
      <w:pPr>
        <w:autoSpaceDE w:val="0"/>
        <w:autoSpaceDN w:val="0"/>
        <w:adjustRightInd w:val="0"/>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1E3843" w:rsidRPr="00BA3A1D" w:rsidRDefault="001E3843" w:rsidP="001E3843">
      <w:pPr>
        <w:autoSpaceDE w:val="0"/>
        <w:autoSpaceDN w:val="0"/>
        <w:adjustRightInd w:val="0"/>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Реализация индивидуальных учебных планов для детей с ОВЗ осуществляются педагогами и сопровождаются дистанционной поддержкой.</w:t>
      </w:r>
    </w:p>
    <w:p w:rsidR="001E3843" w:rsidRPr="00BA3A1D" w:rsidRDefault="001E3843" w:rsidP="001E3843">
      <w:p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1E3843" w:rsidRPr="00BA3A1D" w:rsidRDefault="001E3843" w:rsidP="001E3843">
      <w:p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Взаимодействие включает в себя следующее:</w:t>
      </w:r>
    </w:p>
    <w:p w:rsidR="001E3843" w:rsidRPr="00BA3A1D" w:rsidRDefault="001E3843" w:rsidP="001E3843">
      <w:p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комплексность в определении и решении проблем обучающегося, предоставлении ему специализированной квалифицированной помощи;</w:t>
      </w:r>
    </w:p>
    <w:p w:rsidR="001E3843" w:rsidRPr="00BA3A1D" w:rsidRDefault="001E3843" w:rsidP="001E3843">
      <w:p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многоаспектный анализ личностного и познавательного развития обучающегося;</w:t>
      </w:r>
    </w:p>
    <w:p w:rsidR="001E3843" w:rsidRPr="00BA3A1D" w:rsidRDefault="001E3843" w:rsidP="001E3843">
      <w:pPr>
        <w:autoSpaceDE w:val="0"/>
        <w:autoSpaceDN w:val="0"/>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составление комплексных индивидуальных программ общего развития и коррекции</w:t>
      </w:r>
    </w:p>
    <w:p w:rsidR="001E3843" w:rsidRPr="00BA3A1D" w:rsidRDefault="001E3843" w:rsidP="001E3843">
      <w:pPr>
        <w:autoSpaceDE w:val="0"/>
        <w:autoSpaceDN w:val="0"/>
        <w:adjustRightInd w:val="0"/>
        <w:spacing w:after="0" w:line="240" w:lineRule="auto"/>
        <w:jc w:val="both"/>
        <w:rPr>
          <w:rFonts w:ascii="Times New Roman" w:eastAsia="Calibri" w:hAnsi="Times New Roman" w:cs="Times New Roman"/>
          <w:sz w:val="26"/>
          <w:szCs w:val="26"/>
        </w:rPr>
      </w:pPr>
      <w:r w:rsidRPr="00BA3A1D">
        <w:rPr>
          <w:rFonts w:ascii="Times New Roman" w:hAnsi="Times New Roman" w:cs="Times New Roman"/>
          <w:sz w:val="26"/>
          <w:szCs w:val="26"/>
        </w:rPr>
        <w:t>отдельных сторон учебно-познавательной, речевой, эмоционально-волевой и личностной сфер ребенка.</w:t>
      </w:r>
    </w:p>
    <w:p w:rsidR="00AF2681" w:rsidRPr="00BA3A1D" w:rsidRDefault="00AF2681" w:rsidP="0030757A">
      <w:pPr>
        <w:pStyle w:val="ad"/>
        <w:numPr>
          <w:ilvl w:val="2"/>
          <w:numId w:val="218"/>
        </w:numPr>
        <w:tabs>
          <w:tab w:val="left" w:pos="284"/>
        </w:tabs>
        <w:spacing w:after="0" w:line="240" w:lineRule="auto"/>
        <w:rPr>
          <w:rFonts w:ascii="Times New Roman" w:eastAsia="Times New Roman" w:hAnsi="Times New Roman" w:cs="Times New Roman"/>
          <w:b/>
          <w:bCs/>
          <w:sz w:val="26"/>
          <w:szCs w:val="26"/>
        </w:rPr>
      </w:pPr>
      <w:r w:rsidRPr="00BA3A1D">
        <w:rPr>
          <w:rFonts w:ascii="Times New Roman" w:eastAsia="Times New Roman" w:hAnsi="Times New Roman" w:cs="Times New Roman"/>
          <w:b/>
          <w:sz w:val="26"/>
          <w:szCs w:val="26"/>
        </w:rPr>
        <w:t>Планируемые результаты коррекционной работы</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Программа коррекционной работы предусматривает выполнение требований к результатам, определенным ФГОС ООО. </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w:t>
      </w:r>
      <w:r w:rsidRPr="00BA3A1D">
        <w:rPr>
          <w:rFonts w:ascii="Times New Roman" w:hAnsi="Times New Roman" w:cs="Times New Roman"/>
          <w:color w:val="auto"/>
          <w:sz w:val="26"/>
          <w:szCs w:val="26"/>
        </w:rPr>
        <w:lastRenderedPageBreak/>
        <w:t xml:space="preserve">деятельности отражаются предметные, метапредметные и личностные результаты. Во внеурочной – личностные и метапредметные результаты. </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E3843" w:rsidRPr="00BA3A1D" w:rsidRDefault="001E3843" w:rsidP="001E3843">
      <w:pPr>
        <w:pStyle w:val="Default"/>
        <w:ind w:firstLine="567"/>
        <w:jc w:val="both"/>
        <w:rPr>
          <w:rFonts w:ascii="Times New Roman" w:hAnsi="Times New Roman" w:cs="Times New Roman"/>
          <w:color w:val="auto"/>
          <w:sz w:val="26"/>
          <w:szCs w:val="26"/>
        </w:rPr>
      </w:pPr>
      <w:r w:rsidRPr="00BA3A1D">
        <w:rPr>
          <w:rFonts w:ascii="Times New Roman" w:hAnsi="Times New Roman" w:cs="Times New Roman"/>
          <w:color w:val="auto"/>
          <w:sz w:val="26"/>
          <w:szCs w:val="26"/>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97273" w:rsidRPr="00BA3A1D" w:rsidRDefault="00297273"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1E3843" w:rsidRPr="00BA3A1D" w:rsidRDefault="001E3843"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p w:rsidR="001E3843" w:rsidRPr="00BA3A1D" w:rsidRDefault="001E3843" w:rsidP="005252E3">
      <w:pPr>
        <w:shd w:val="clear" w:color="auto" w:fill="FFFFFF"/>
        <w:spacing w:after="0" w:line="240" w:lineRule="auto"/>
        <w:textAlignment w:val="baseline"/>
        <w:rPr>
          <w:rFonts w:ascii="Times New Roman" w:eastAsia="Times New Roman" w:hAnsi="Times New Roman" w:cs="Times New Roman"/>
          <w:b/>
          <w:bCs/>
          <w:color w:val="000000"/>
          <w:sz w:val="26"/>
          <w:szCs w:val="26"/>
          <w:bdr w:val="none" w:sz="0" w:space="0" w:color="auto" w:frame="1"/>
        </w:rPr>
      </w:pPr>
    </w:p>
    <w:tbl>
      <w:tblPr>
        <w:tblStyle w:val="-4"/>
        <w:tblW w:w="0" w:type="auto"/>
        <w:tblLook w:val="04A0"/>
      </w:tblPr>
      <w:tblGrid>
        <w:gridCol w:w="9701"/>
      </w:tblGrid>
      <w:tr w:rsidR="0085696F" w:rsidRPr="00BA3A1D" w:rsidTr="00BA3A1D">
        <w:trPr>
          <w:cnfStyle w:val="100000000000"/>
        </w:trPr>
        <w:tc>
          <w:tcPr>
            <w:cnfStyle w:val="001000000000"/>
            <w:tcW w:w="9701" w:type="dxa"/>
            <w:shd w:val="clear" w:color="auto" w:fill="auto"/>
          </w:tcPr>
          <w:p w:rsidR="0085696F" w:rsidRPr="00BA3A1D" w:rsidRDefault="0085696F" w:rsidP="005252E3">
            <w:pPr>
              <w:jc w:val="center"/>
              <w:rPr>
                <w:rFonts w:ascii="Times New Roman" w:eastAsia="Times New Roman" w:hAnsi="Times New Roman" w:cs="Times New Roman"/>
                <w:bCs w:val="0"/>
                <w:color w:val="000000"/>
                <w:sz w:val="26"/>
                <w:szCs w:val="26"/>
              </w:rPr>
            </w:pPr>
            <w:r w:rsidRPr="00BA3A1D">
              <w:rPr>
                <w:rFonts w:ascii="Times New Roman" w:eastAsia="Times New Roman" w:hAnsi="Times New Roman" w:cs="Times New Roman"/>
                <w:bCs w:val="0"/>
                <w:color w:val="000000"/>
                <w:sz w:val="26"/>
                <w:szCs w:val="26"/>
                <w:lang w:val="en-US"/>
              </w:rPr>
              <w:t>III</w:t>
            </w:r>
            <w:r w:rsidRPr="00BA3A1D">
              <w:rPr>
                <w:rFonts w:ascii="Times New Roman" w:eastAsia="Times New Roman" w:hAnsi="Times New Roman" w:cs="Times New Roman"/>
                <w:bCs w:val="0"/>
                <w:color w:val="000000"/>
                <w:sz w:val="26"/>
                <w:szCs w:val="26"/>
              </w:rPr>
              <w:t xml:space="preserve">. </w:t>
            </w:r>
            <w:r w:rsidR="00EE0C37" w:rsidRPr="00BA3A1D">
              <w:rPr>
                <w:rFonts w:ascii="Times New Roman" w:eastAsia="Times New Roman" w:hAnsi="Times New Roman" w:cs="Times New Roman"/>
                <w:bCs w:val="0"/>
                <w:color w:val="000000"/>
                <w:sz w:val="26"/>
                <w:szCs w:val="26"/>
              </w:rPr>
              <w:t>Организационный раздел основной образовательной программы основного общего образования</w:t>
            </w:r>
          </w:p>
        </w:tc>
      </w:tr>
    </w:tbl>
    <w:p w:rsidR="0085696F" w:rsidRPr="00BA3A1D" w:rsidRDefault="0085696F" w:rsidP="005252E3">
      <w:pPr>
        <w:tabs>
          <w:tab w:val="left" w:pos="426"/>
        </w:tabs>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 xml:space="preserve">3.1. Учебный план </w:t>
      </w:r>
      <w:r w:rsidR="00990112" w:rsidRPr="00BA3A1D">
        <w:rPr>
          <w:rFonts w:ascii="Times New Roman" w:eastAsia="Times New Roman" w:hAnsi="Times New Roman" w:cs="Times New Roman"/>
          <w:b/>
          <w:bCs/>
          <w:sz w:val="26"/>
          <w:szCs w:val="26"/>
        </w:rPr>
        <w:t>основного</w:t>
      </w:r>
      <w:r w:rsidRPr="00BA3A1D">
        <w:rPr>
          <w:rFonts w:ascii="Times New Roman" w:eastAsia="Times New Roman" w:hAnsi="Times New Roman" w:cs="Times New Roman"/>
          <w:b/>
          <w:bCs/>
          <w:sz w:val="26"/>
          <w:szCs w:val="26"/>
        </w:rPr>
        <w:t xml:space="preserve"> общего образования</w:t>
      </w:r>
    </w:p>
    <w:p w:rsidR="00DD53A9" w:rsidRPr="00BA3A1D" w:rsidRDefault="00DD53A9" w:rsidP="005252E3">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b/>
          <w:sz w:val="26"/>
          <w:szCs w:val="26"/>
        </w:rPr>
        <w:t xml:space="preserve">Цель учебного плана – </w:t>
      </w:r>
      <w:r w:rsidRPr="00BA3A1D">
        <w:rPr>
          <w:rFonts w:ascii="Times New Roman" w:eastAsia="Times New Roman" w:hAnsi="Times New Roman" w:cs="Times New Roman"/>
          <w:sz w:val="26"/>
          <w:szCs w:val="26"/>
        </w:rPr>
        <w:t>создание условий для получения каждым обучающимся доступного качественного образования в соответствии с его образовательными потребностям</w:t>
      </w:r>
      <w:r w:rsidR="00A03006" w:rsidRPr="00BA3A1D">
        <w:rPr>
          <w:rFonts w:ascii="Times New Roman" w:eastAsia="Times New Roman" w:hAnsi="Times New Roman" w:cs="Times New Roman"/>
          <w:sz w:val="26"/>
          <w:szCs w:val="26"/>
        </w:rPr>
        <w:t>и</w:t>
      </w:r>
      <w:r w:rsidRPr="00BA3A1D">
        <w:rPr>
          <w:rFonts w:ascii="Times New Roman" w:eastAsia="Times New Roman" w:hAnsi="Times New Roman" w:cs="Times New Roman"/>
          <w:sz w:val="26"/>
          <w:szCs w:val="26"/>
        </w:rPr>
        <w:t>, формирование ключевых компетенций.</w:t>
      </w:r>
    </w:p>
    <w:p w:rsidR="00DD53A9" w:rsidRPr="00BA3A1D" w:rsidRDefault="00DD53A9" w:rsidP="005252E3">
      <w:p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b/>
          <w:sz w:val="26"/>
          <w:szCs w:val="26"/>
        </w:rPr>
        <w:tab/>
      </w:r>
      <w:r w:rsidRPr="00BA3A1D">
        <w:rPr>
          <w:rFonts w:ascii="Times New Roman" w:eastAsia="Times New Roman" w:hAnsi="Times New Roman" w:cs="Times New Roman"/>
          <w:sz w:val="26"/>
          <w:szCs w:val="26"/>
        </w:rPr>
        <w:t xml:space="preserve">Учебный план </w:t>
      </w:r>
      <w:r w:rsidR="001E3843" w:rsidRPr="00BA3A1D">
        <w:rPr>
          <w:rFonts w:ascii="Times New Roman" w:hAnsi="Times New Roman" w:cs="Times New Roman"/>
          <w:sz w:val="26"/>
          <w:szCs w:val="26"/>
        </w:rPr>
        <w:t>основного</w:t>
      </w:r>
      <w:r w:rsidRPr="00BA3A1D">
        <w:rPr>
          <w:rFonts w:ascii="Times New Roman" w:eastAsia="Times New Roman" w:hAnsi="Times New Roman" w:cs="Times New Roman"/>
          <w:sz w:val="26"/>
          <w:szCs w:val="26"/>
        </w:rPr>
        <w:t xml:space="preserve"> общего образован</w:t>
      </w:r>
      <w:r w:rsidRPr="00BA3A1D">
        <w:rPr>
          <w:rFonts w:ascii="Times New Roman" w:hAnsi="Times New Roman" w:cs="Times New Roman"/>
          <w:sz w:val="26"/>
          <w:szCs w:val="26"/>
        </w:rPr>
        <w:t>ия МОУ Глебовская СОШ составлен</w:t>
      </w:r>
      <w:r w:rsidRPr="00BA3A1D">
        <w:rPr>
          <w:rFonts w:ascii="Times New Roman" w:eastAsia="Times New Roman" w:hAnsi="Times New Roman" w:cs="Times New Roman"/>
          <w:sz w:val="26"/>
          <w:szCs w:val="26"/>
        </w:rPr>
        <w:t xml:space="preserve"> на основе следующих нормативных документов:</w:t>
      </w:r>
    </w:p>
    <w:p w:rsidR="001E3843" w:rsidRPr="00BA3A1D" w:rsidRDefault="001E3843" w:rsidP="0030757A">
      <w:pPr>
        <w:pStyle w:val="ad"/>
        <w:numPr>
          <w:ilvl w:val="0"/>
          <w:numId w:val="219"/>
        </w:num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Закона Российской Федерации от 29.12.2012 № 273-ФЗ «Об образовании в Российской федерации»</w:t>
      </w:r>
    </w:p>
    <w:p w:rsidR="001E3843" w:rsidRPr="00BA3A1D" w:rsidRDefault="001E3843" w:rsidP="0030757A">
      <w:pPr>
        <w:pStyle w:val="ad"/>
        <w:numPr>
          <w:ilvl w:val="0"/>
          <w:numId w:val="219"/>
        </w:num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7C1848" w:rsidRPr="00BA3A1D" w:rsidRDefault="007C1848" w:rsidP="0030757A">
      <w:pPr>
        <w:pStyle w:val="ad"/>
        <w:numPr>
          <w:ilvl w:val="0"/>
          <w:numId w:val="219"/>
        </w:numPr>
        <w:spacing w:after="0" w:line="240" w:lineRule="auto"/>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 1897 от 17.12.2010 г.) с изменениями (приказ Минобрнауки от 31 декабря 2015 №1577).</w:t>
      </w:r>
    </w:p>
    <w:p w:rsidR="00DD53A9" w:rsidRPr="00BA3A1D" w:rsidRDefault="00DD53A9" w:rsidP="007C18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pacing w:val="-2"/>
          <w:sz w:val="26"/>
          <w:szCs w:val="26"/>
        </w:rPr>
        <w:t xml:space="preserve">Учебный план МОУ Глебовской СОШ </w:t>
      </w:r>
      <w:r w:rsidRPr="00BA3A1D">
        <w:rPr>
          <w:rFonts w:ascii="Times New Roman" w:hAnsi="Times New Roman" w:cs="Times New Roman"/>
          <w:sz w:val="26"/>
          <w:szCs w:val="26"/>
        </w:rPr>
        <w:t>фиксирует общий объем нагрузки, максимальный объем аудиторной нагрузки учащихся, состав и структуру предметных областей, распределяет учебное время, отводимое на их освоение по классам и учебным предметам.</w:t>
      </w:r>
    </w:p>
    <w:p w:rsidR="00DD53A9" w:rsidRPr="00BA3A1D" w:rsidRDefault="00DD53A9" w:rsidP="005252E3">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lastRenderedPageBreak/>
        <w:t xml:space="preserve">Обязательная часть учебного плана определяет </w:t>
      </w:r>
      <w:r w:rsidRPr="00BA3A1D">
        <w:rPr>
          <w:rFonts w:ascii="Times New Roman" w:hAnsi="Times New Roman" w:cs="Times New Roman"/>
          <w:spacing w:val="2"/>
          <w:sz w:val="26"/>
          <w:szCs w:val="26"/>
        </w:rPr>
        <w:t>состав учебных предметов обязательных предметных обла</w:t>
      </w:r>
      <w:r w:rsidRPr="00BA3A1D">
        <w:rPr>
          <w:rFonts w:ascii="Times New Roman" w:hAnsi="Times New Roman" w:cs="Times New Roman"/>
          <w:sz w:val="26"/>
          <w:szCs w:val="26"/>
        </w:rPr>
        <w:t>стей и учебное время, отводимое на их изучение по классам (годам) обучения.</w:t>
      </w:r>
    </w:p>
    <w:p w:rsidR="00DD53A9" w:rsidRPr="00BA3A1D" w:rsidRDefault="00DD53A9" w:rsidP="005252E3">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pacing w:val="2"/>
          <w:sz w:val="26"/>
          <w:szCs w:val="26"/>
        </w:rPr>
        <w:t>Обязательная часть учебного плана отражает содержание образования, которое обеспечивает достижение</w:t>
      </w:r>
      <w:r w:rsidRPr="00BA3A1D">
        <w:rPr>
          <w:rFonts w:ascii="Times New Roman" w:hAnsi="Times New Roman" w:cs="Times New Roman"/>
          <w:sz w:val="26"/>
          <w:szCs w:val="26"/>
        </w:rPr>
        <w:t xml:space="preserve"> важнейших целей современного начального общего образования:</w:t>
      </w:r>
    </w:p>
    <w:p w:rsidR="00DD53A9" w:rsidRPr="00BA3A1D" w:rsidRDefault="00DD53A9" w:rsidP="009E73B5">
      <w:pPr>
        <w:pStyle w:val="ad"/>
        <w:numPr>
          <w:ilvl w:val="0"/>
          <w:numId w:val="2"/>
        </w:numPr>
        <w:spacing w:after="0" w:line="240" w:lineRule="auto"/>
        <w:jc w:val="both"/>
        <w:outlineLvl w:val="1"/>
        <w:rPr>
          <w:rFonts w:ascii="Times New Roman" w:hAnsi="Times New Roman" w:cs="Times New Roman"/>
          <w:sz w:val="26"/>
          <w:szCs w:val="26"/>
        </w:rPr>
      </w:pPr>
      <w:r w:rsidRPr="00BA3A1D">
        <w:rPr>
          <w:rFonts w:ascii="Times New Roman" w:hAnsi="Times New Roman" w:cs="Times New Roman"/>
          <w:sz w:val="26"/>
          <w:szCs w:val="26"/>
        </w:rPr>
        <w:t>формирование гражданской идентичности учащихся, приобщение их к общекультурным, национальным и этнокультурным ценностям;</w:t>
      </w:r>
    </w:p>
    <w:p w:rsidR="00DD53A9" w:rsidRPr="00BA3A1D" w:rsidRDefault="00DD53A9" w:rsidP="009E73B5">
      <w:pPr>
        <w:pStyle w:val="ad"/>
        <w:numPr>
          <w:ilvl w:val="0"/>
          <w:numId w:val="2"/>
        </w:numPr>
        <w:spacing w:after="0" w:line="240" w:lineRule="auto"/>
        <w:jc w:val="both"/>
        <w:outlineLvl w:val="1"/>
        <w:rPr>
          <w:rFonts w:ascii="Times New Roman" w:hAnsi="Times New Roman" w:cs="Times New Roman"/>
          <w:sz w:val="26"/>
          <w:szCs w:val="26"/>
        </w:rPr>
      </w:pPr>
      <w:r w:rsidRPr="00BA3A1D">
        <w:rPr>
          <w:rFonts w:ascii="Times New Roman" w:hAnsi="Times New Roman" w:cs="Times New Roman"/>
          <w:sz w:val="26"/>
          <w:szCs w:val="26"/>
        </w:rPr>
        <w:t xml:space="preserve">готовность учащихся к продолжению образования на </w:t>
      </w:r>
      <w:r w:rsidRPr="00BA3A1D">
        <w:rPr>
          <w:rFonts w:ascii="Times New Roman" w:hAnsi="Times New Roman" w:cs="Times New Roman"/>
          <w:spacing w:val="2"/>
          <w:sz w:val="26"/>
          <w:szCs w:val="26"/>
        </w:rPr>
        <w:t xml:space="preserve">последующих уровнях основного общего образования, их </w:t>
      </w:r>
      <w:r w:rsidRPr="00BA3A1D">
        <w:rPr>
          <w:rFonts w:ascii="Times New Roman" w:hAnsi="Times New Roman" w:cs="Times New Roman"/>
          <w:sz w:val="26"/>
          <w:szCs w:val="26"/>
        </w:rPr>
        <w:t>приобщение к информационным технологиям;</w:t>
      </w:r>
    </w:p>
    <w:p w:rsidR="00DD53A9" w:rsidRPr="00BA3A1D" w:rsidRDefault="00DD53A9" w:rsidP="009E73B5">
      <w:pPr>
        <w:pStyle w:val="ad"/>
        <w:numPr>
          <w:ilvl w:val="0"/>
          <w:numId w:val="2"/>
        </w:numPr>
        <w:spacing w:after="0" w:line="240" w:lineRule="auto"/>
        <w:jc w:val="both"/>
        <w:outlineLvl w:val="1"/>
        <w:rPr>
          <w:rFonts w:ascii="Times New Roman" w:hAnsi="Times New Roman" w:cs="Times New Roman"/>
          <w:sz w:val="26"/>
          <w:szCs w:val="26"/>
        </w:rPr>
      </w:pPr>
      <w:r w:rsidRPr="00BA3A1D">
        <w:rPr>
          <w:rFonts w:ascii="Times New Roman" w:hAnsi="Times New Roman" w:cs="Times New Roman"/>
          <w:spacing w:val="2"/>
          <w:sz w:val="26"/>
          <w:szCs w:val="26"/>
        </w:rPr>
        <w:t xml:space="preserve">формирование здорового образа жизни, элементарных </w:t>
      </w:r>
      <w:r w:rsidRPr="00BA3A1D">
        <w:rPr>
          <w:rFonts w:ascii="Times New Roman" w:hAnsi="Times New Roman" w:cs="Times New Roman"/>
          <w:sz w:val="26"/>
          <w:szCs w:val="26"/>
        </w:rPr>
        <w:t>правил поведения в экстремальных ситуациях;</w:t>
      </w:r>
    </w:p>
    <w:p w:rsidR="00DD53A9" w:rsidRPr="00BA3A1D" w:rsidRDefault="00DD53A9" w:rsidP="009E73B5">
      <w:pPr>
        <w:pStyle w:val="ad"/>
        <w:numPr>
          <w:ilvl w:val="0"/>
          <w:numId w:val="2"/>
        </w:numPr>
        <w:spacing w:after="0" w:line="240" w:lineRule="auto"/>
        <w:jc w:val="both"/>
        <w:outlineLvl w:val="1"/>
        <w:rPr>
          <w:rFonts w:ascii="Times New Roman" w:hAnsi="Times New Roman" w:cs="Times New Roman"/>
          <w:sz w:val="26"/>
          <w:szCs w:val="26"/>
        </w:rPr>
      </w:pPr>
      <w:r w:rsidRPr="00BA3A1D">
        <w:rPr>
          <w:rFonts w:ascii="Times New Roman" w:hAnsi="Times New Roman" w:cs="Times New Roman"/>
          <w:sz w:val="26"/>
          <w:szCs w:val="26"/>
        </w:rPr>
        <w:t>личностное развитие учащегося в соответствии с его индивидуальностью.</w:t>
      </w:r>
    </w:p>
    <w:p w:rsidR="007C1848" w:rsidRPr="00BA3A1D" w:rsidRDefault="007C1848" w:rsidP="007C1848">
      <w:pPr>
        <w:spacing w:after="0" w:line="240" w:lineRule="auto"/>
        <w:ind w:left="680"/>
        <w:jc w:val="center"/>
        <w:rPr>
          <w:rFonts w:ascii="Times New Roman" w:hAnsi="Times New Roman" w:cs="Times New Roman"/>
          <w:b/>
          <w:bCs/>
          <w:sz w:val="26"/>
          <w:szCs w:val="26"/>
        </w:rPr>
      </w:pPr>
      <w:r w:rsidRPr="00BA3A1D">
        <w:rPr>
          <w:rFonts w:ascii="Times New Roman" w:eastAsia="Times New Roman" w:hAnsi="Times New Roman" w:cs="Times New Roman"/>
          <w:b/>
          <w:bCs/>
          <w:sz w:val="26"/>
          <w:szCs w:val="26"/>
        </w:rPr>
        <w:t xml:space="preserve">Перспективный недельный учебный план основного общего образования </w:t>
      </w:r>
    </w:p>
    <w:p w:rsidR="007C1848" w:rsidRPr="00BA3A1D" w:rsidRDefault="007C1848" w:rsidP="007C1848">
      <w:pPr>
        <w:spacing w:after="0" w:line="240" w:lineRule="auto"/>
        <w:ind w:left="680"/>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 xml:space="preserve">МОУ </w:t>
      </w:r>
      <w:r w:rsidRPr="00BA3A1D">
        <w:rPr>
          <w:rFonts w:ascii="Times New Roman" w:hAnsi="Times New Roman" w:cs="Times New Roman"/>
          <w:b/>
          <w:bCs/>
          <w:sz w:val="26"/>
          <w:szCs w:val="26"/>
        </w:rPr>
        <w:t>Глебовской</w:t>
      </w:r>
      <w:r w:rsidRPr="00BA3A1D">
        <w:rPr>
          <w:rFonts w:ascii="Times New Roman" w:eastAsia="Times New Roman" w:hAnsi="Times New Roman" w:cs="Times New Roman"/>
          <w:b/>
          <w:bCs/>
          <w:sz w:val="26"/>
          <w:szCs w:val="26"/>
        </w:rPr>
        <w:t xml:space="preserve"> СОШ</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8"/>
        <w:gridCol w:w="2423"/>
        <w:gridCol w:w="769"/>
        <w:gridCol w:w="734"/>
        <w:gridCol w:w="21"/>
        <w:gridCol w:w="763"/>
        <w:gridCol w:w="746"/>
        <w:gridCol w:w="528"/>
        <w:gridCol w:w="1399"/>
      </w:tblGrid>
      <w:tr w:rsidR="00A606DC" w:rsidRPr="00BA3A1D" w:rsidTr="00A606DC">
        <w:trPr>
          <w:trHeight w:val="545"/>
          <w:jc w:val="center"/>
        </w:trPr>
        <w:tc>
          <w:tcPr>
            <w:tcW w:w="2718" w:type="dxa"/>
            <w:vMerge w:val="restart"/>
          </w:tcPr>
          <w:p w:rsidR="00A606DC" w:rsidRPr="00BA3A1D" w:rsidRDefault="00A606DC" w:rsidP="007C1848">
            <w:pPr>
              <w:spacing w:after="0" w:line="240" w:lineRule="auto"/>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Предметные области</w:t>
            </w:r>
          </w:p>
        </w:tc>
        <w:tc>
          <w:tcPr>
            <w:tcW w:w="2423" w:type="dxa"/>
            <w:vMerge w:val="restart"/>
            <w:tcBorders>
              <w:tr2bl w:val="single" w:sz="4" w:space="0" w:color="auto"/>
            </w:tcBorders>
          </w:tcPr>
          <w:p w:rsidR="00A606DC" w:rsidRPr="00BA3A1D" w:rsidRDefault="00A606DC" w:rsidP="007C1848">
            <w:pPr>
              <w:spacing w:after="0" w:line="240" w:lineRule="auto"/>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Учебные</w:t>
            </w:r>
          </w:p>
          <w:p w:rsidR="00A606DC" w:rsidRPr="00BA3A1D" w:rsidRDefault="00A606DC" w:rsidP="007C1848">
            <w:pPr>
              <w:spacing w:after="0" w:line="240" w:lineRule="auto"/>
              <w:jc w:val="both"/>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предметы</w:t>
            </w:r>
          </w:p>
          <w:p w:rsidR="00A606DC" w:rsidRPr="00BA3A1D" w:rsidRDefault="00A606DC" w:rsidP="007C1848">
            <w:pPr>
              <w:spacing w:after="0" w:line="240" w:lineRule="auto"/>
              <w:jc w:val="both"/>
              <w:rPr>
                <w:rFonts w:ascii="Times New Roman" w:eastAsia="Times New Roman" w:hAnsi="Times New Roman" w:cs="Times New Roman"/>
                <w:b/>
                <w:bCs/>
                <w:sz w:val="26"/>
                <w:szCs w:val="26"/>
              </w:rPr>
            </w:pPr>
          </w:p>
          <w:p w:rsidR="00A606DC" w:rsidRPr="00BA3A1D" w:rsidRDefault="00A606DC" w:rsidP="007C1848">
            <w:pPr>
              <w:spacing w:after="0" w:line="240" w:lineRule="auto"/>
              <w:jc w:val="right"/>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Классы</w:t>
            </w:r>
          </w:p>
        </w:tc>
        <w:tc>
          <w:tcPr>
            <w:tcW w:w="4960" w:type="dxa"/>
            <w:gridSpan w:val="7"/>
          </w:tcPr>
          <w:p w:rsidR="00A606DC" w:rsidRPr="00BA3A1D" w:rsidRDefault="00A606DC" w:rsidP="007C1848">
            <w:pPr>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Количество часов в неделю</w:t>
            </w:r>
          </w:p>
        </w:tc>
      </w:tr>
      <w:tr w:rsidR="00A606DC" w:rsidRPr="00BA3A1D" w:rsidTr="00A606DC">
        <w:trPr>
          <w:trHeight w:val="317"/>
          <w:jc w:val="center"/>
        </w:trPr>
        <w:tc>
          <w:tcPr>
            <w:tcW w:w="2718" w:type="dxa"/>
            <w:vMerge/>
          </w:tcPr>
          <w:p w:rsidR="00A606DC" w:rsidRPr="00BA3A1D" w:rsidRDefault="00A606DC" w:rsidP="007C1848">
            <w:pPr>
              <w:spacing w:after="0" w:line="240" w:lineRule="auto"/>
              <w:jc w:val="both"/>
              <w:rPr>
                <w:rFonts w:ascii="Times New Roman" w:eastAsia="Times New Roman" w:hAnsi="Times New Roman" w:cs="Times New Roman"/>
                <w:b/>
                <w:bCs/>
                <w:sz w:val="26"/>
                <w:szCs w:val="26"/>
              </w:rPr>
            </w:pPr>
          </w:p>
        </w:tc>
        <w:tc>
          <w:tcPr>
            <w:tcW w:w="2423" w:type="dxa"/>
            <w:vMerge/>
            <w:tcBorders>
              <w:tr2bl w:val="single" w:sz="4" w:space="0" w:color="auto"/>
            </w:tcBorders>
          </w:tcPr>
          <w:p w:rsidR="00A606DC" w:rsidRPr="00BA3A1D" w:rsidRDefault="00A606DC" w:rsidP="007C1848">
            <w:pPr>
              <w:spacing w:after="0" w:line="240" w:lineRule="auto"/>
              <w:jc w:val="both"/>
              <w:rPr>
                <w:rFonts w:ascii="Times New Roman" w:eastAsia="Times New Roman" w:hAnsi="Times New Roman" w:cs="Times New Roman"/>
                <w:b/>
                <w:bCs/>
                <w:sz w:val="26"/>
                <w:szCs w:val="26"/>
              </w:rPr>
            </w:pPr>
          </w:p>
        </w:tc>
        <w:tc>
          <w:tcPr>
            <w:tcW w:w="769" w:type="dxa"/>
          </w:tcPr>
          <w:p w:rsidR="00A606DC" w:rsidRPr="00BA3A1D" w:rsidRDefault="00A606DC" w:rsidP="007C1848">
            <w:pPr>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V</w:t>
            </w:r>
          </w:p>
        </w:tc>
        <w:tc>
          <w:tcPr>
            <w:tcW w:w="734" w:type="dxa"/>
          </w:tcPr>
          <w:p w:rsidR="00A606DC" w:rsidRPr="00BA3A1D" w:rsidRDefault="00A606DC" w:rsidP="007C1848">
            <w:pPr>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VI</w:t>
            </w:r>
          </w:p>
        </w:tc>
        <w:tc>
          <w:tcPr>
            <w:tcW w:w="784" w:type="dxa"/>
            <w:gridSpan w:val="2"/>
          </w:tcPr>
          <w:p w:rsidR="00A606DC" w:rsidRPr="00BA3A1D" w:rsidRDefault="00A606DC" w:rsidP="007C1848">
            <w:pPr>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VII</w:t>
            </w:r>
          </w:p>
        </w:tc>
        <w:tc>
          <w:tcPr>
            <w:tcW w:w="746" w:type="dxa"/>
          </w:tcPr>
          <w:p w:rsidR="00A606DC" w:rsidRPr="00BA3A1D" w:rsidRDefault="00A606DC" w:rsidP="007C1848">
            <w:pPr>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VIII</w:t>
            </w:r>
          </w:p>
        </w:tc>
        <w:tc>
          <w:tcPr>
            <w:tcW w:w="528" w:type="dxa"/>
          </w:tcPr>
          <w:p w:rsidR="00A606DC" w:rsidRPr="00BA3A1D" w:rsidRDefault="00A606DC" w:rsidP="007C1848">
            <w:pPr>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IX</w:t>
            </w:r>
          </w:p>
        </w:tc>
        <w:tc>
          <w:tcPr>
            <w:tcW w:w="1399" w:type="dxa"/>
          </w:tcPr>
          <w:p w:rsidR="00A606DC" w:rsidRPr="00BA3A1D" w:rsidRDefault="00A606DC" w:rsidP="007C1848">
            <w:pPr>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Всего</w:t>
            </w:r>
          </w:p>
        </w:tc>
      </w:tr>
      <w:tr w:rsidR="00A606DC" w:rsidRPr="00BA3A1D" w:rsidTr="00A606DC">
        <w:trPr>
          <w:trHeight w:val="315"/>
          <w:jc w:val="center"/>
        </w:trPr>
        <w:tc>
          <w:tcPr>
            <w:tcW w:w="2718" w:type="dxa"/>
            <w:vMerge/>
          </w:tcPr>
          <w:p w:rsidR="00A606DC" w:rsidRPr="00BA3A1D" w:rsidRDefault="00A606DC" w:rsidP="007C1848">
            <w:pPr>
              <w:spacing w:after="0" w:line="240" w:lineRule="auto"/>
              <w:jc w:val="both"/>
              <w:rPr>
                <w:rFonts w:ascii="Times New Roman" w:eastAsia="Times New Roman" w:hAnsi="Times New Roman" w:cs="Times New Roman"/>
                <w:bCs/>
                <w:sz w:val="26"/>
                <w:szCs w:val="26"/>
              </w:rPr>
            </w:pPr>
          </w:p>
        </w:tc>
        <w:tc>
          <w:tcPr>
            <w:tcW w:w="2423" w:type="dxa"/>
          </w:tcPr>
          <w:p w:rsidR="00A606DC" w:rsidRPr="00BA3A1D" w:rsidRDefault="00A606DC" w:rsidP="007C1848">
            <w:pPr>
              <w:spacing w:after="0" w:line="240" w:lineRule="auto"/>
              <w:jc w:val="both"/>
              <w:rPr>
                <w:rFonts w:ascii="Times New Roman" w:eastAsia="Times New Roman" w:hAnsi="Times New Roman" w:cs="Times New Roman"/>
                <w:bCs/>
                <w:i/>
                <w:sz w:val="26"/>
                <w:szCs w:val="26"/>
              </w:rPr>
            </w:pPr>
            <w:r w:rsidRPr="00BA3A1D">
              <w:rPr>
                <w:rFonts w:ascii="Times New Roman" w:eastAsia="Times New Roman" w:hAnsi="Times New Roman" w:cs="Times New Roman"/>
                <w:bCs/>
                <w:i/>
                <w:sz w:val="26"/>
                <w:szCs w:val="26"/>
              </w:rPr>
              <w:t>Обязательная часть</w:t>
            </w:r>
          </w:p>
        </w:tc>
        <w:tc>
          <w:tcPr>
            <w:tcW w:w="4960" w:type="dxa"/>
            <w:gridSpan w:val="7"/>
          </w:tcPr>
          <w:p w:rsidR="00A606DC" w:rsidRPr="00BA3A1D" w:rsidRDefault="00A606DC" w:rsidP="007C1848">
            <w:pPr>
              <w:spacing w:after="0" w:line="240" w:lineRule="auto"/>
              <w:jc w:val="both"/>
              <w:rPr>
                <w:rFonts w:ascii="Times New Roman" w:eastAsia="Times New Roman" w:hAnsi="Times New Roman" w:cs="Times New Roman"/>
                <w:b/>
                <w:bCs/>
                <w:sz w:val="26"/>
                <w:szCs w:val="26"/>
              </w:rPr>
            </w:pPr>
          </w:p>
        </w:tc>
      </w:tr>
      <w:tr w:rsidR="007C1848" w:rsidRPr="00BA3A1D" w:rsidTr="00A606DC">
        <w:trPr>
          <w:trHeight w:val="330"/>
          <w:jc w:val="center"/>
        </w:trPr>
        <w:tc>
          <w:tcPr>
            <w:tcW w:w="2718" w:type="dxa"/>
            <w:vMerge w:val="restart"/>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Русский язык и литература</w:t>
            </w: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Русский язык</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5</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6</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4</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21</w:t>
            </w:r>
          </w:p>
        </w:tc>
      </w:tr>
      <w:tr w:rsidR="007C1848" w:rsidRPr="00BA3A1D" w:rsidTr="00A606DC">
        <w:trPr>
          <w:trHeight w:val="276"/>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Литература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13</w:t>
            </w:r>
          </w:p>
        </w:tc>
      </w:tr>
      <w:tr w:rsidR="007C1848" w:rsidRPr="00BA3A1D" w:rsidTr="00A606DC">
        <w:trPr>
          <w:trHeight w:val="375"/>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Родной язык и родная литература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r>
      <w:tr w:rsidR="007C1848" w:rsidRPr="00BA3A1D" w:rsidTr="00A606DC">
        <w:trPr>
          <w:trHeight w:val="360"/>
          <w:jc w:val="center"/>
        </w:trPr>
        <w:tc>
          <w:tcPr>
            <w:tcW w:w="2718" w:type="dxa"/>
            <w:vMerge w:val="restart"/>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Иностранные языки</w:t>
            </w:r>
          </w:p>
        </w:tc>
        <w:tc>
          <w:tcPr>
            <w:tcW w:w="2423" w:type="dxa"/>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Иностранный язык (Английский язык)</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15</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r>
      <w:tr w:rsidR="007C1848" w:rsidRPr="00BA3A1D" w:rsidTr="00A606DC">
        <w:trPr>
          <w:trHeight w:val="360"/>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Второй иностранный язык (Немецкий язык)</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1</w:t>
            </w:r>
          </w:p>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p>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1</w:t>
            </w:r>
          </w:p>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p>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r>
      <w:tr w:rsidR="007C1848" w:rsidRPr="00BA3A1D" w:rsidTr="00A606DC">
        <w:trPr>
          <w:trHeight w:val="223"/>
          <w:jc w:val="center"/>
        </w:trPr>
        <w:tc>
          <w:tcPr>
            <w:tcW w:w="2718" w:type="dxa"/>
            <w:vMerge w:val="restart"/>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Математика и информатика</w:t>
            </w: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Математика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5</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5</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10</w:t>
            </w:r>
          </w:p>
        </w:tc>
      </w:tr>
      <w:tr w:rsidR="007C1848" w:rsidRPr="00BA3A1D" w:rsidTr="00A606DC">
        <w:trPr>
          <w:trHeight w:val="255"/>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Алгебра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9</w:t>
            </w:r>
          </w:p>
        </w:tc>
      </w:tr>
      <w:tr w:rsidR="007C1848" w:rsidRPr="00BA3A1D" w:rsidTr="00A606DC">
        <w:trPr>
          <w:trHeight w:val="201"/>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Геометрия</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6</w:t>
            </w:r>
          </w:p>
        </w:tc>
      </w:tr>
      <w:tr w:rsidR="007C1848" w:rsidRPr="00BA3A1D" w:rsidTr="00A606DC">
        <w:trPr>
          <w:trHeight w:val="305"/>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Информатика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1</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1</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5</w:t>
            </w:r>
          </w:p>
        </w:tc>
      </w:tr>
      <w:tr w:rsidR="007C1848" w:rsidRPr="00BA3A1D" w:rsidTr="00A606DC">
        <w:trPr>
          <w:trHeight w:val="402"/>
          <w:jc w:val="center"/>
        </w:trPr>
        <w:tc>
          <w:tcPr>
            <w:tcW w:w="2718" w:type="dxa"/>
            <w:vMerge w:val="restart"/>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Общественно-научные предметы</w:t>
            </w: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Всеобщая история</w:t>
            </w:r>
          </w:p>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История России</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10</w:t>
            </w:r>
          </w:p>
        </w:tc>
      </w:tr>
      <w:tr w:rsidR="007C1848" w:rsidRPr="00BA3A1D" w:rsidTr="00A606DC">
        <w:trPr>
          <w:trHeight w:val="234"/>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Обществознание</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4</w:t>
            </w:r>
          </w:p>
        </w:tc>
      </w:tr>
      <w:tr w:rsidR="007C1848" w:rsidRPr="00BA3A1D" w:rsidTr="00A606DC">
        <w:trPr>
          <w:trHeight w:val="318"/>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География</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8</w:t>
            </w:r>
          </w:p>
        </w:tc>
      </w:tr>
      <w:tr w:rsidR="007C1848" w:rsidRPr="00BA3A1D" w:rsidTr="00A606DC">
        <w:trPr>
          <w:trHeight w:val="181"/>
          <w:jc w:val="center"/>
        </w:trPr>
        <w:tc>
          <w:tcPr>
            <w:tcW w:w="2718" w:type="dxa"/>
            <w:vMerge w:val="restart"/>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Естественнонаучные предметы</w:t>
            </w: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Физика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7</w:t>
            </w:r>
          </w:p>
        </w:tc>
      </w:tr>
      <w:tr w:rsidR="007C1848" w:rsidRPr="00BA3A1D" w:rsidTr="00A606DC">
        <w:trPr>
          <w:trHeight w:val="215"/>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Химия</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4</w:t>
            </w:r>
          </w:p>
        </w:tc>
      </w:tr>
      <w:tr w:rsidR="007C1848" w:rsidRPr="00BA3A1D" w:rsidTr="00A606DC">
        <w:trPr>
          <w:trHeight w:val="251"/>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Биология</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8</w:t>
            </w:r>
          </w:p>
        </w:tc>
      </w:tr>
      <w:tr w:rsidR="007C1848" w:rsidRPr="00BA3A1D" w:rsidTr="00A606DC">
        <w:trPr>
          <w:trHeight w:val="251"/>
          <w:jc w:val="center"/>
        </w:trPr>
        <w:tc>
          <w:tcPr>
            <w:tcW w:w="2718" w:type="dxa"/>
            <w:vMerge w:val="restart"/>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Искусство</w:t>
            </w: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Музыка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4</w:t>
            </w:r>
          </w:p>
        </w:tc>
      </w:tr>
      <w:tr w:rsidR="007C1848" w:rsidRPr="00BA3A1D" w:rsidTr="00A606DC">
        <w:trPr>
          <w:trHeight w:val="215"/>
          <w:jc w:val="center"/>
        </w:trPr>
        <w:tc>
          <w:tcPr>
            <w:tcW w:w="2718" w:type="dxa"/>
            <w:vMerge/>
          </w:tcPr>
          <w:p w:rsidR="007C1848" w:rsidRPr="00BA3A1D" w:rsidRDefault="007C1848" w:rsidP="007C1848">
            <w:pPr>
              <w:spacing w:after="0" w:line="240" w:lineRule="auto"/>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Изобразительное искусство</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4</w:t>
            </w:r>
          </w:p>
        </w:tc>
      </w:tr>
      <w:tr w:rsidR="007C1848" w:rsidRPr="00BA3A1D" w:rsidTr="00A606DC">
        <w:trPr>
          <w:trHeight w:val="215"/>
          <w:jc w:val="center"/>
        </w:trPr>
        <w:tc>
          <w:tcPr>
            <w:tcW w:w="2718" w:type="dxa"/>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Основы духовно-нравственной культуры народов </w:t>
            </w:r>
            <w:r w:rsidRPr="00BA3A1D">
              <w:rPr>
                <w:rFonts w:ascii="Times New Roman" w:eastAsia="Times New Roman" w:hAnsi="Times New Roman" w:cs="Times New Roman"/>
                <w:bCs/>
                <w:sz w:val="26"/>
                <w:szCs w:val="26"/>
              </w:rPr>
              <w:lastRenderedPageBreak/>
              <w:t>России</w:t>
            </w:r>
          </w:p>
        </w:tc>
        <w:tc>
          <w:tcPr>
            <w:tcW w:w="2423" w:type="dxa"/>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lastRenderedPageBreak/>
              <w:t xml:space="preserve">Основы духовно-нравственной культуры народов </w:t>
            </w:r>
            <w:r w:rsidRPr="00BA3A1D">
              <w:rPr>
                <w:rFonts w:ascii="Times New Roman" w:eastAsia="Times New Roman" w:hAnsi="Times New Roman" w:cs="Times New Roman"/>
                <w:bCs/>
                <w:sz w:val="26"/>
                <w:szCs w:val="26"/>
              </w:rPr>
              <w:lastRenderedPageBreak/>
              <w:t>России (ОДНКР)</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lastRenderedPageBreak/>
              <w:t>0,5</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0,5</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r>
      <w:tr w:rsidR="007C1848" w:rsidRPr="00BA3A1D" w:rsidTr="00A606DC">
        <w:trPr>
          <w:trHeight w:val="301"/>
          <w:jc w:val="center"/>
        </w:trPr>
        <w:tc>
          <w:tcPr>
            <w:tcW w:w="2718" w:type="dxa"/>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lastRenderedPageBreak/>
              <w:t>Технология</w:t>
            </w: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Технология</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8</w:t>
            </w:r>
          </w:p>
        </w:tc>
      </w:tr>
      <w:tr w:rsidR="007C1848" w:rsidRPr="00BA3A1D" w:rsidTr="00A606DC">
        <w:trPr>
          <w:trHeight w:val="341"/>
          <w:jc w:val="center"/>
        </w:trPr>
        <w:tc>
          <w:tcPr>
            <w:tcW w:w="2718" w:type="dxa"/>
            <w:vMerge w:val="restart"/>
          </w:tcPr>
          <w:p w:rsidR="007C1848" w:rsidRPr="00BA3A1D" w:rsidRDefault="007C1848"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Физическая культура и основы безопасности жизнедеятельности</w:t>
            </w: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ОБЖ</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w:t>
            </w:r>
          </w:p>
        </w:tc>
      </w:tr>
      <w:tr w:rsidR="007C1848" w:rsidRPr="00BA3A1D" w:rsidTr="00A606DC">
        <w:trPr>
          <w:trHeight w:val="385"/>
          <w:jc w:val="center"/>
        </w:trPr>
        <w:tc>
          <w:tcPr>
            <w:tcW w:w="2718" w:type="dxa"/>
            <w:vMerge/>
          </w:tcPr>
          <w:p w:rsidR="007C1848" w:rsidRPr="00BA3A1D" w:rsidRDefault="007C1848" w:rsidP="007C1848">
            <w:pPr>
              <w:spacing w:after="0" w:line="240" w:lineRule="auto"/>
              <w:jc w:val="both"/>
              <w:rPr>
                <w:rFonts w:ascii="Times New Roman" w:eastAsia="Times New Roman" w:hAnsi="Times New Roman" w:cs="Times New Roman"/>
                <w:bCs/>
                <w:sz w:val="26"/>
                <w:szCs w:val="26"/>
              </w:rPr>
            </w:pPr>
          </w:p>
        </w:tc>
        <w:tc>
          <w:tcPr>
            <w:tcW w:w="2423" w:type="dxa"/>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Физическая культура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u w:val="single"/>
              </w:rPr>
            </w:pPr>
            <w:r w:rsidRPr="00BA3A1D">
              <w:rPr>
                <w:rFonts w:ascii="Times New Roman" w:eastAsia="Times New Roman" w:hAnsi="Times New Roman" w:cs="Times New Roman"/>
                <w:bCs/>
                <w:sz w:val="26"/>
                <w:szCs w:val="26"/>
                <w:u w:val="single"/>
              </w:rPr>
              <w:t>3</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15</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r>
      <w:tr w:rsidR="007C1848" w:rsidRPr="00BA3A1D" w:rsidTr="00A606DC">
        <w:trPr>
          <w:trHeight w:val="284"/>
          <w:jc w:val="center"/>
        </w:trPr>
        <w:tc>
          <w:tcPr>
            <w:tcW w:w="5141" w:type="dxa"/>
            <w:gridSpan w:val="2"/>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Итого</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28,5</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30</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32</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31</w:t>
            </w:r>
          </w:p>
        </w:tc>
        <w:tc>
          <w:tcPr>
            <w:tcW w:w="1399" w:type="dxa"/>
            <w:vAlign w:val="bottom"/>
          </w:tcPr>
          <w:p w:rsidR="007C1848" w:rsidRPr="00BA3A1D" w:rsidRDefault="00A606DC"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154</w:t>
            </w:r>
            <w:r w:rsidR="007C1848" w:rsidRPr="00BA3A1D">
              <w:rPr>
                <w:rFonts w:ascii="Times New Roman" w:eastAsia="Times New Roman" w:hAnsi="Times New Roman" w:cs="Times New Roman"/>
                <w:bCs/>
                <w:sz w:val="26"/>
                <w:szCs w:val="26"/>
              </w:rPr>
              <w:t>,5</w:t>
            </w:r>
          </w:p>
        </w:tc>
      </w:tr>
      <w:tr w:rsidR="007C1848" w:rsidRPr="00BA3A1D" w:rsidTr="00A606DC">
        <w:trPr>
          <w:trHeight w:val="301"/>
          <w:jc w:val="center"/>
        </w:trPr>
        <w:tc>
          <w:tcPr>
            <w:tcW w:w="5141" w:type="dxa"/>
            <w:gridSpan w:val="2"/>
          </w:tcPr>
          <w:p w:rsidR="007C1848" w:rsidRPr="00BA3A1D" w:rsidRDefault="007C1848" w:rsidP="007C1848">
            <w:pPr>
              <w:spacing w:after="0" w:line="240" w:lineRule="auto"/>
              <w:rPr>
                <w:rFonts w:ascii="Times New Roman" w:eastAsia="Times New Roman" w:hAnsi="Times New Roman" w:cs="Times New Roman"/>
                <w:bCs/>
                <w:i/>
                <w:sz w:val="26"/>
                <w:szCs w:val="26"/>
              </w:rPr>
            </w:pPr>
            <w:r w:rsidRPr="00BA3A1D">
              <w:rPr>
                <w:rFonts w:ascii="Times New Roman" w:eastAsia="Times New Roman" w:hAnsi="Times New Roman" w:cs="Times New Roman"/>
                <w:bCs/>
                <w:i/>
                <w:sz w:val="26"/>
                <w:szCs w:val="26"/>
              </w:rPr>
              <w:t>Часть, формируемая участниками образовательных отношений</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0,5</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0</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0</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3,5</w:t>
            </w:r>
          </w:p>
          <w:p w:rsidR="007C1848" w:rsidRPr="00BA3A1D" w:rsidRDefault="007C1848" w:rsidP="007C1848">
            <w:pPr>
              <w:spacing w:after="0" w:line="240" w:lineRule="auto"/>
              <w:jc w:val="center"/>
              <w:rPr>
                <w:rFonts w:ascii="Times New Roman" w:eastAsia="Times New Roman" w:hAnsi="Times New Roman" w:cs="Times New Roman"/>
                <w:bCs/>
                <w:sz w:val="26"/>
                <w:szCs w:val="26"/>
              </w:rPr>
            </w:pPr>
          </w:p>
        </w:tc>
      </w:tr>
      <w:tr w:rsidR="00A03006" w:rsidRPr="00BA3A1D" w:rsidTr="00A606DC">
        <w:trPr>
          <w:trHeight w:val="301"/>
          <w:jc w:val="center"/>
        </w:trPr>
        <w:tc>
          <w:tcPr>
            <w:tcW w:w="5141" w:type="dxa"/>
            <w:gridSpan w:val="2"/>
          </w:tcPr>
          <w:p w:rsidR="00A03006" w:rsidRPr="00BA3A1D" w:rsidRDefault="00A03006" w:rsidP="007C1848">
            <w:pPr>
              <w:spacing w:after="0" w:line="240" w:lineRule="auto"/>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Предпрофильная подготовка, курсы по выборуобчающихся</w:t>
            </w:r>
          </w:p>
        </w:tc>
        <w:tc>
          <w:tcPr>
            <w:tcW w:w="769" w:type="dxa"/>
            <w:vAlign w:val="bottom"/>
          </w:tcPr>
          <w:p w:rsidR="00A03006" w:rsidRPr="00BA3A1D" w:rsidRDefault="00A03006" w:rsidP="007C1848">
            <w:pPr>
              <w:spacing w:after="0" w:line="240" w:lineRule="auto"/>
              <w:jc w:val="center"/>
              <w:rPr>
                <w:rFonts w:ascii="Times New Roman" w:eastAsia="Times New Roman" w:hAnsi="Times New Roman" w:cs="Times New Roman"/>
                <w:bCs/>
                <w:sz w:val="26"/>
                <w:szCs w:val="26"/>
              </w:rPr>
            </w:pPr>
          </w:p>
        </w:tc>
        <w:tc>
          <w:tcPr>
            <w:tcW w:w="755" w:type="dxa"/>
            <w:gridSpan w:val="2"/>
            <w:vAlign w:val="bottom"/>
          </w:tcPr>
          <w:p w:rsidR="00A03006" w:rsidRPr="00BA3A1D" w:rsidRDefault="00A03006" w:rsidP="007C1848">
            <w:pPr>
              <w:spacing w:after="0" w:line="240" w:lineRule="auto"/>
              <w:jc w:val="center"/>
              <w:rPr>
                <w:rFonts w:ascii="Times New Roman" w:eastAsia="Times New Roman" w:hAnsi="Times New Roman" w:cs="Times New Roman"/>
                <w:bCs/>
                <w:sz w:val="26"/>
                <w:szCs w:val="26"/>
              </w:rPr>
            </w:pPr>
          </w:p>
        </w:tc>
        <w:tc>
          <w:tcPr>
            <w:tcW w:w="763" w:type="dxa"/>
            <w:vAlign w:val="bottom"/>
          </w:tcPr>
          <w:p w:rsidR="00A03006" w:rsidRPr="00BA3A1D" w:rsidRDefault="00A03006" w:rsidP="007C1848">
            <w:pPr>
              <w:spacing w:after="0" w:line="240" w:lineRule="auto"/>
              <w:jc w:val="center"/>
              <w:rPr>
                <w:rFonts w:ascii="Times New Roman" w:eastAsia="Times New Roman" w:hAnsi="Times New Roman" w:cs="Times New Roman"/>
                <w:bCs/>
                <w:sz w:val="26"/>
                <w:szCs w:val="26"/>
              </w:rPr>
            </w:pPr>
          </w:p>
        </w:tc>
        <w:tc>
          <w:tcPr>
            <w:tcW w:w="746" w:type="dxa"/>
            <w:vAlign w:val="bottom"/>
          </w:tcPr>
          <w:p w:rsidR="00A03006" w:rsidRPr="00BA3A1D" w:rsidRDefault="00A03006" w:rsidP="007C1848">
            <w:pPr>
              <w:spacing w:after="0" w:line="240" w:lineRule="auto"/>
              <w:jc w:val="center"/>
              <w:rPr>
                <w:rFonts w:ascii="Times New Roman" w:eastAsia="Times New Roman" w:hAnsi="Times New Roman" w:cs="Times New Roman"/>
                <w:bCs/>
                <w:sz w:val="26"/>
                <w:szCs w:val="26"/>
              </w:rPr>
            </w:pPr>
          </w:p>
        </w:tc>
        <w:tc>
          <w:tcPr>
            <w:tcW w:w="528" w:type="dxa"/>
            <w:vAlign w:val="bottom"/>
          </w:tcPr>
          <w:p w:rsidR="00A03006" w:rsidRPr="00BA3A1D" w:rsidRDefault="00A03006" w:rsidP="00A03006">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w:t>
            </w:r>
          </w:p>
        </w:tc>
        <w:tc>
          <w:tcPr>
            <w:tcW w:w="1399" w:type="dxa"/>
            <w:vAlign w:val="bottom"/>
          </w:tcPr>
          <w:p w:rsidR="00A03006" w:rsidRPr="00BA3A1D" w:rsidRDefault="00A03006" w:rsidP="007C1848">
            <w:pPr>
              <w:spacing w:after="0" w:line="240" w:lineRule="auto"/>
              <w:jc w:val="center"/>
              <w:rPr>
                <w:rFonts w:ascii="Times New Roman" w:eastAsia="Times New Roman" w:hAnsi="Times New Roman" w:cs="Times New Roman"/>
                <w:bCs/>
                <w:sz w:val="26"/>
                <w:szCs w:val="26"/>
              </w:rPr>
            </w:pPr>
          </w:p>
        </w:tc>
      </w:tr>
      <w:tr w:rsidR="007C1848" w:rsidRPr="00BA3A1D" w:rsidTr="00A606DC">
        <w:trPr>
          <w:trHeight w:val="232"/>
          <w:jc w:val="center"/>
        </w:trPr>
        <w:tc>
          <w:tcPr>
            <w:tcW w:w="5141" w:type="dxa"/>
            <w:gridSpan w:val="2"/>
          </w:tcPr>
          <w:p w:rsidR="007C1848" w:rsidRPr="00BA3A1D" w:rsidRDefault="007C1848" w:rsidP="007C1848">
            <w:pPr>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Максимально допустимая недельная нагрузка</w:t>
            </w:r>
          </w:p>
        </w:tc>
        <w:tc>
          <w:tcPr>
            <w:tcW w:w="76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29</w:t>
            </w:r>
          </w:p>
        </w:tc>
        <w:tc>
          <w:tcPr>
            <w:tcW w:w="755" w:type="dxa"/>
            <w:gridSpan w:val="2"/>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30</w:t>
            </w:r>
          </w:p>
        </w:tc>
        <w:tc>
          <w:tcPr>
            <w:tcW w:w="763"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32</w:t>
            </w:r>
          </w:p>
        </w:tc>
        <w:tc>
          <w:tcPr>
            <w:tcW w:w="746"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33</w:t>
            </w:r>
          </w:p>
        </w:tc>
        <w:tc>
          <w:tcPr>
            <w:tcW w:w="528"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33</w:t>
            </w:r>
          </w:p>
        </w:tc>
        <w:tc>
          <w:tcPr>
            <w:tcW w:w="1399" w:type="dxa"/>
            <w:vAlign w:val="bottom"/>
          </w:tcPr>
          <w:p w:rsidR="007C1848" w:rsidRPr="00BA3A1D" w:rsidRDefault="007C1848" w:rsidP="007C1848">
            <w:pPr>
              <w:spacing w:after="0" w:line="240" w:lineRule="auto"/>
              <w:jc w:val="center"/>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157</w:t>
            </w:r>
          </w:p>
        </w:tc>
      </w:tr>
    </w:tbl>
    <w:p w:rsidR="00C522FB" w:rsidRPr="00BA3A1D" w:rsidRDefault="00C522FB" w:rsidP="005252E3">
      <w:pPr>
        <w:pStyle w:val="16"/>
        <w:shd w:val="clear" w:color="auto" w:fill="auto"/>
        <w:spacing w:line="240" w:lineRule="auto"/>
        <w:ind w:left="20" w:right="20" w:firstLine="560"/>
        <w:jc w:val="both"/>
        <w:rPr>
          <w:rFonts w:ascii="Times New Roman" w:hAnsi="Times New Roman" w:cs="Times New Roman"/>
          <w:b/>
          <w:sz w:val="26"/>
          <w:szCs w:val="26"/>
        </w:rPr>
      </w:pPr>
      <w:r w:rsidRPr="00BA3A1D">
        <w:rPr>
          <w:rFonts w:ascii="Times New Roman" w:hAnsi="Times New Roman" w:cs="Times New Roman"/>
          <w:b/>
          <w:sz w:val="26"/>
          <w:szCs w:val="26"/>
        </w:rPr>
        <w:t>Особенности наполнения учебного плана МОУ Глебовской СОШ:</w:t>
      </w:r>
    </w:p>
    <w:p w:rsidR="007C1848" w:rsidRPr="00BA3A1D" w:rsidRDefault="007C1848" w:rsidP="007C1848">
      <w:pPr>
        <w:spacing w:after="0" w:line="240" w:lineRule="auto"/>
        <w:ind w:firstLine="709"/>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Образовательная область «Технология» представлена предметом «Технология» в 5-8 классах. В 9 классе в рамках компонента образовательного учреждения организована предпрофильная подготовка обучающихся (2 часа в неделю) за счет введения курса «Мой выбор» и курсов по выбору, направленных на углублённое изучение отдельных тем образовательных программ для более качественной подготовки к экзаменам по выбору на ГИА-9 в форме ОГЭ.</w:t>
      </w:r>
    </w:p>
    <w:p w:rsidR="00C522FB" w:rsidRPr="00BA3A1D" w:rsidRDefault="00C522FB" w:rsidP="005252E3">
      <w:pPr>
        <w:suppressAutoHyphens/>
        <w:spacing w:after="0" w:line="240" w:lineRule="auto"/>
        <w:ind w:firstLine="708"/>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На предметную область «</w:t>
      </w:r>
      <w:r w:rsidRPr="00BA3A1D">
        <w:rPr>
          <w:rFonts w:ascii="Times New Roman" w:eastAsia="Times New Roman" w:hAnsi="Times New Roman" w:cs="Times New Roman"/>
          <w:sz w:val="26"/>
          <w:szCs w:val="26"/>
        </w:rPr>
        <w:t xml:space="preserve">Родной язык и родная литература» часов не выделено, т.к. в </w:t>
      </w:r>
      <w:r w:rsidR="00A606DC" w:rsidRPr="00BA3A1D">
        <w:rPr>
          <w:rFonts w:ascii="Times New Roman" w:eastAsia="Times New Roman" w:hAnsi="Times New Roman" w:cs="Times New Roman"/>
          <w:sz w:val="26"/>
          <w:szCs w:val="26"/>
        </w:rPr>
        <w:t xml:space="preserve">школе обучение ведётся на </w:t>
      </w:r>
      <w:r w:rsidRPr="00BA3A1D">
        <w:rPr>
          <w:rFonts w:ascii="Times New Roman" w:eastAsia="Times New Roman" w:hAnsi="Times New Roman" w:cs="Times New Roman"/>
          <w:sz w:val="26"/>
          <w:szCs w:val="26"/>
        </w:rPr>
        <w:t xml:space="preserve"> русском языке.</w:t>
      </w:r>
    </w:p>
    <w:p w:rsidR="007C1848" w:rsidRPr="00BA3A1D" w:rsidRDefault="007C1848" w:rsidP="007C1848">
      <w:pPr>
        <w:pStyle w:val="afff6"/>
        <w:ind w:firstLine="709"/>
        <w:rPr>
          <w:bCs/>
          <w:sz w:val="26"/>
          <w:szCs w:val="26"/>
        </w:rPr>
      </w:pPr>
      <w:r w:rsidRPr="00BA3A1D">
        <w:rPr>
          <w:bCs/>
          <w:sz w:val="26"/>
          <w:szCs w:val="26"/>
        </w:rPr>
        <w:t>Перспективный недельный учебный план является ориентиром для разработки ежегодного учебного плана школы, в котором отражаются и конкретизируются основные показатели учебного плана.</w:t>
      </w:r>
    </w:p>
    <w:p w:rsidR="007C1848" w:rsidRPr="00BA3A1D" w:rsidRDefault="007C1848" w:rsidP="002025A2">
      <w:pPr>
        <w:spacing w:after="0" w:line="240" w:lineRule="auto"/>
        <w:ind w:firstLine="567"/>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Пояснительные записки и учебные планы на определённый год обучения ежегодно представляются в Приложении </w:t>
      </w:r>
      <w:r w:rsidR="00D66E4D" w:rsidRPr="00BA3A1D">
        <w:rPr>
          <w:rFonts w:ascii="Times New Roman" w:eastAsia="Times New Roman" w:hAnsi="Times New Roman" w:cs="Times New Roman"/>
          <w:bCs/>
          <w:sz w:val="26"/>
          <w:szCs w:val="26"/>
        </w:rPr>
        <w:t>1</w:t>
      </w:r>
      <w:r w:rsidRPr="00BA3A1D">
        <w:rPr>
          <w:rFonts w:ascii="Times New Roman" w:eastAsia="Times New Roman" w:hAnsi="Times New Roman" w:cs="Times New Roman"/>
          <w:bCs/>
          <w:sz w:val="26"/>
          <w:szCs w:val="26"/>
        </w:rPr>
        <w:t>.</w:t>
      </w:r>
    </w:p>
    <w:p w:rsidR="000A04E0" w:rsidRDefault="00A606DC" w:rsidP="002025A2">
      <w:pPr>
        <w:spacing w:after="0" w:line="240" w:lineRule="auto"/>
        <w:ind w:firstLine="567"/>
        <w:jc w:val="both"/>
        <w:rPr>
          <w:rFonts w:ascii="Times New Roman" w:eastAsia="Times New Roman" w:hAnsi="Times New Roman" w:cs="Times New Roman"/>
          <w:bCs/>
          <w:sz w:val="26"/>
          <w:szCs w:val="26"/>
        </w:rPr>
      </w:pPr>
      <w:r w:rsidRPr="00BA3A1D">
        <w:rPr>
          <w:rFonts w:ascii="Times New Roman" w:eastAsia="Times New Roman" w:hAnsi="Times New Roman" w:cs="Times New Roman"/>
          <w:b/>
          <w:bCs/>
          <w:sz w:val="26"/>
          <w:szCs w:val="26"/>
        </w:rPr>
        <w:t>Промежуточная аттестация</w:t>
      </w:r>
      <w:r w:rsidRPr="00BA3A1D">
        <w:rPr>
          <w:rFonts w:ascii="Times New Roman" w:eastAsia="Times New Roman" w:hAnsi="Times New Roman" w:cs="Times New Roman"/>
          <w:bCs/>
          <w:sz w:val="26"/>
          <w:szCs w:val="26"/>
        </w:rPr>
        <w:t xml:space="preserve"> обучающихся осуществляется в соответствии с «Положением о формах, периодичности, порядке текущего контроля успеваемости и пр</w:t>
      </w:r>
      <w:r w:rsidR="002025A2" w:rsidRPr="00BA3A1D">
        <w:rPr>
          <w:rFonts w:ascii="Times New Roman" w:eastAsia="Times New Roman" w:hAnsi="Times New Roman" w:cs="Times New Roman"/>
          <w:bCs/>
          <w:sz w:val="26"/>
          <w:szCs w:val="26"/>
        </w:rPr>
        <w:t>омежуточной аттестации обучающи</w:t>
      </w:r>
      <w:r w:rsidRPr="00BA3A1D">
        <w:rPr>
          <w:rFonts w:ascii="Times New Roman" w:eastAsia="Times New Roman" w:hAnsi="Times New Roman" w:cs="Times New Roman"/>
          <w:bCs/>
          <w:sz w:val="26"/>
          <w:szCs w:val="26"/>
        </w:rPr>
        <w:t>хся»</w:t>
      </w:r>
      <w:r w:rsidR="00DF6D48" w:rsidRPr="00BA3A1D">
        <w:rPr>
          <w:rFonts w:ascii="Times New Roman" w:eastAsia="Times New Roman" w:hAnsi="Times New Roman" w:cs="Times New Roman"/>
          <w:bCs/>
          <w:sz w:val="26"/>
          <w:szCs w:val="26"/>
        </w:rPr>
        <w:t xml:space="preserve"> МОУ Глебовской СОШ</w:t>
      </w:r>
      <w:r w:rsidRPr="00BA3A1D">
        <w:rPr>
          <w:rFonts w:ascii="Times New Roman" w:eastAsia="Times New Roman" w:hAnsi="Times New Roman" w:cs="Times New Roman"/>
          <w:bCs/>
          <w:sz w:val="26"/>
          <w:szCs w:val="26"/>
        </w:rPr>
        <w:t xml:space="preserve">. </w:t>
      </w:r>
    </w:p>
    <w:p w:rsidR="00A606DC" w:rsidRPr="00BA3A1D" w:rsidRDefault="00A606DC" w:rsidP="002025A2">
      <w:pPr>
        <w:spacing w:after="0" w:line="240" w:lineRule="auto"/>
        <w:ind w:firstLine="567"/>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Промежуточная аттестация проводится с целью определения качества освоения содержания учебных программ по завершении учебного года, заключающаяся в установлении соответствия индивидуальных </w:t>
      </w:r>
      <w:r w:rsidR="002025A2" w:rsidRPr="00BA3A1D">
        <w:rPr>
          <w:rFonts w:ascii="Times New Roman" w:eastAsia="Times New Roman" w:hAnsi="Times New Roman" w:cs="Times New Roman"/>
          <w:bCs/>
          <w:sz w:val="26"/>
          <w:szCs w:val="26"/>
        </w:rPr>
        <w:t>образовательных достижений обучающихся планируемым результатам освоения учебных программ по предметам, предусмотренным учебным планом за год обучения.</w:t>
      </w:r>
    </w:p>
    <w:p w:rsidR="000A04E0" w:rsidRPr="000A04E0" w:rsidRDefault="000A04E0" w:rsidP="000A04E0">
      <w:pPr>
        <w:pStyle w:val="Default"/>
        <w:ind w:firstLine="708"/>
        <w:jc w:val="both"/>
        <w:rPr>
          <w:rFonts w:ascii="Times New Roman" w:eastAsia="Times New Roman" w:hAnsi="Times New Roman" w:cs="Times New Roman"/>
          <w:bCs/>
          <w:color w:val="auto"/>
          <w:sz w:val="26"/>
          <w:szCs w:val="26"/>
          <w:lang w:eastAsia="ru-RU"/>
        </w:rPr>
      </w:pPr>
      <w:r w:rsidRPr="000A04E0">
        <w:rPr>
          <w:rFonts w:ascii="Times New Roman" w:eastAsia="Times New Roman" w:hAnsi="Times New Roman" w:cs="Times New Roman"/>
          <w:bCs/>
          <w:color w:val="auto"/>
          <w:sz w:val="26"/>
          <w:szCs w:val="26"/>
          <w:lang w:eastAsia="ru-RU"/>
        </w:rPr>
        <w:t xml:space="preserve">Промежуточная аттестация проводится во 5 – 9 классах по всем предметам учебного плана. </w:t>
      </w:r>
    </w:p>
    <w:p w:rsidR="000A04E0" w:rsidRPr="000A04E0" w:rsidRDefault="000A04E0" w:rsidP="000A04E0">
      <w:pPr>
        <w:widowControl w:val="0"/>
        <w:spacing w:after="0" w:line="240" w:lineRule="auto"/>
        <w:ind w:right="-1" w:firstLine="708"/>
        <w:jc w:val="both"/>
        <w:rPr>
          <w:rFonts w:ascii="Times New Roman" w:eastAsia="Times New Roman" w:hAnsi="Times New Roman" w:cs="Times New Roman"/>
          <w:bCs/>
          <w:sz w:val="26"/>
          <w:szCs w:val="26"/>
        </w:rPr>
      </w:pPr>
      <w:r w:rsidRPr="000A04E0">
        <w:rPr>
          <w:rFonts w:ascii="Times New Roman" w:eastAsia="Times New Roman" w:hAnsi="Times New Roman" w:cs="Times New Roman"/>
          <w:bCs/>
          <w:sz w:val="26"/>
          <w:szCs w:val="26"/>
        </w:rPr>
        <w:t>Формы проведения промежуточной аттестации утверждаются учебным планом и принимаются решением педагогического совета. Проведение промежуточной аттестации входит в сумму часов учебных предметов, указанных в учебном плане согласно календарно-тематическому планированию учителей без прекращения образовательного процесса. Промежуточная аттестация обучающихся в ОУ проводится в соответствии с расписанием, утвержденным директором школы.</w:t>
      </w:r>
    </w:p>
    <w:p w:rsidR="000A04E0" w:rsidRPr="000A04E0" w:rsidRDefault="000A04E0" w:rsidP="000A04E0">
      <w:pPr>
        <w:widowControl w:val="0"/>
        <w:spacing w:after="0" w:line="240" w:lineRule="auto"/>
        <w:ind w:right="-1"/>
        <w:jc w:val="both"/>
        <w:rPr>
          <w:rFonts w:ascii="Times New Roman" w:hAnsi="Times New Roman"/>
          <w:sz w:val="26"/>
          <w:szCs w:val="26"/>
        </w:rPr>
      </w:pPr>
      <w:r w:rsidRPr="000A04E0">
        <w:rPr>
          <w:rFonts w:ascii="Times New Roman" w:hAnsi="Times New Roman"/>
          <w:sz w:val="26"/>
          <w:szCs w:val="26"/>
        </w:rPr>
        <w:t>Контрольно-измерительные материалы для проведения всех форм промежуточной аттестации учащихся разрабатываются учителями-предметниками, утверждаются приказом директора школы.</w:t>
      </w:r>
    </w:p>
    <w:p w:rsidR="00DF6D48" w:rsidRPr="00BA3A1D" w:rsidRDefault="00DF6D48" w:rsidP="00DF6D48">
      <w:pPr>
        <w:tabs>
          <w:tab w:val="left" w:pos="142"/>
        </w:tabs>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3.1.1. Календарный учебный график</w:t>
      </w:r>
    </w:p>
    <w:p w:rsidR="00DF6D48" w:rsidRPr="00BA3A1D" w:rsidRDefault="00DF6D48" w:rsidP="00DF6D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w:t>
      </w:r>
      <w:r w:rsidRPr="00BA3A1D">
        <w:rPr>
          <w:rFonts w:ascii="Times New Roman" w:hAnsi="Times New Roman" w:cs="Times New Roman"/>
          <w:sz w:val="26"/>
          <w:szCs w:val="26"/>
        </w:rPr>
        <w:lastRenderedPageBreak/>
        <w:t xml:space="preserve">10, ст. 2) и ФГОС ООО </w:t>
      </w:r>
      <w:r w:rsidRPr="00BA3A1D">
        <w:rPr>
          <w:rFonts w:ascii="Times New Roman" w:eastAsia="Times New Roman" w:hAnsi="Times New Roman" w:cs="Times New Roman"/>
          <w:sz w:val="26"/>
          <w:szCs w:val="26"/>
        </w:rPr>
        <w:t xml:space="preserve">(п.18.3.1.1) </w:t>
      </w:r>
      <w:r w:rsidRPr="00BA3A1D">
        <w:rPr>
          <w:rFonts w:ascii="Times New Roman" w:hAnsi="Times New Roman" w:cs="Times New Roman"/>
          <w:sz w:val="26"/>
          <w:szCs w:val="26"/>
        </w:rPr>
        <w:t xml:space="preserve"> с учётом требований СанПиН и мнения участников образовательных отношений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промежуточной аттестации. </w:t>
      </w:r>
    </w:p>
    <w:p w:rsidR="00DF6D48" w:rsidRPr="00BA3A1D" w:rsidRDefault="00DF6D48" w:rsidP="00DF6D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t xml:space="preserve">Учебный план основного общего образования определяет: </w:t>
      </w:r>
    </w:p>
    <w:p w:rsidR="00DF6D48" w:rsidRPr="00BA3A1D" w:rsidRDefault="00DF6D48" w:rsidP="00DF6D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t xml:space="preserve">- нормативный срок освоения основной образовательной программы основного общего образования – 5 лет; </w:t>
      </w:r>
    </w:p>
    <w:p w:rsidR="00DF6D48" w:rsidRPr="00BA3A1D" w:rsidRDefault="00DF6D48" w:rsidP="00DF6D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t xml:space="preserve">- продолжительность учебного года 34 учебных недели для 5 – 9 классов, и экзаменационный период для 9 класса; </w:t>
      </w:r>
    </w:p>
    <w:p w:rsidR="00DF6D48" w:rsidRPr="00BA3A1D" w:rsidRDefault="00DF6D48" w:rsidP="00DF6D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t xml:space="preserve">- продолжительность урока – 45 минут; </w:t>
      </w:r>
    </w:p>
    <w:p w:rsidR="00DF6D48" w:rsidRPr="00BA3A1D" w:rsidRDefault="00DF6D48" w:rsidP="00DF6D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t xml:space="preserve">Продолжительность каникул в течение учебного года составляет не менее 30 календарных дней, летом – не менее 8 недель. </w:t>
      </w:r>
    </w:p>
    <w:p w:rsidR="00DF6D48" w:rsidRPr="00BA3A1D" w:rsidRDefault="00DF6D48" w:rsidP="00DF6D48">
      <w:pPr>
        <w:autoSpaceDE w:val="0"/>
        <w:autoSpaceDN w:val="0"/>
        <w:adjustRightInd w:val="0"/>
        <w:spacing w:after="0" w:line="240" w:lineRule="auto"/>
        <w:ind w:firstLine="454"/>
        <w:jc w:val="both"/>
        <w:textAlignment w:val="center"/>
        <w:rPr>
          <w:rFonts w:ascii="Times New Roman" w:hAnsi="Times New Roman" w:cs="Times New Roman"/>
          <w:sz w:val="26"/>
          <w:szCs w:val="26"/>
        </w:rPr>
      </w:pPr>
      <w:r w:rsidRPr="00BA3A1D">
        <w:rPr>
          <w:rFonts w:ascii="Times New Roman" w:hAnsi="Times New Roman" w:cs="Times New Roman"/>
          <w:sz w:val="26"/>
          <w:szCs w:val="26"/>
        </w:rPr>
        <w:t>Количество учебных занятий за 5 лет на одного обучающегося не менее 5267 часов и не более 5984 часа (не более 29 часов в неделю в 5 классах, 30 часов в неделю в 6 классах, 32 часов в неделю в 7 классах, по 33 часов в неделю в 8-9 классах; Режим работы рассчитан на пятидневную рабочую неделю в 5 – 9 классах.</w:t>
      </w:r>
    </w:p>
    <w:p w:rsidR="00DF6D48" w:rsidRPr="00BA3A1D" w:rsidRDefault="00DF6D48" w:rsidP="00DF6D48">
      <w:pPr>
        <w:autoSpaceDE w:val="0"/>
        <w:autoSpaceDN w:val="0"/>
        <w:adjustRightInd w:val="0"/>
        <w:spacing w:after="0" w:line="240" w:lineRule="auto"/>
        <w:ind w:firstLine="426"/>
        <w:jc w:val="both"/>
        <w:textAlignment w:val="center"/>
        <w:rPr>
          <w:rFonts w:ascii="Times New Roman" w:hAnsi="Times New Roman" w:cs="Times New Roman"/>
          <w:sz w:val="26"/>
          <w:szCs w:val="26"/>
        </w:rPr>
      </w:pPr>
      <w:r w:rsidRPr="00BA3A1D">
        <w:rPr>
          <w:rFonts w:ascii="Times New Roman" w:hAnsi="Times New Roman" w:cs="Times New Roman"/>
          <w:sz w:val="26"/>
          <w:szCs w:val="26"/>
        </w:rPr>
        <w:t xml:space="preserve">Учебный год на первом уровне обучения делится на 4 четверти.  </w:t>
      </w:r>
    </w:p>
    <w:p w:rsidR="00DF6D48" w:rsidRPr="00BA3A1D" w:rsidRDefault="00DF6D48" w:rsidP="00DF6D48">
      <w:pPr>
        <w:pStyle w:val="Heading220"/>
        <w:keepNext/>
        <w:keepLines/>
        <w:shd w:val="clear" w:color="auto" w:fill="auto"/>
        <w:spacing w:after="0" w:line="240" w:lineRule="auto"/>
        <w:ind w:firstLine="567"/>
        <w:jc w:val="both"/>
        <w:rPr>
          <w:rFonts w:ascii="Times New Roman" w:hAnsi="Times New Roman" w:cs="Times New Roman"/>
          <w:sz w:val="26"/>
          <w:szCs w:val="26"/>
        </w:rPr>
      </w:pPr>
      <w:bookmarkStart w:id="182" w:name="bookmark709"/>
      <w:r w:rsidRPr="00BA3A1D">
        <w:rPr>
          <w:rFonts w:ascii="Times New Roman" w:hAnsi="Times New Roman" w:cs="Times New Roman"/>
          <w:sz w:val="26"/>
          <w:szCs w:val="26"/>
        </w:rPr>
        <w:t>Календарный учебный график</w:t>
      </w:r>
      <w:bookmarkStart w:id="183" w:name="bookmark710"/>
      <w:bookmarkEnd w:id="182"/>
      <w:r w:rsidRPr="00BA3A1D">
        <w:rPr>
          <w:rFonts w:ascii="Times New Roman" w:hAnsi="Times New Roman" w:cs="Times New Roman"/>
          <w:sz w:val="26"/>
          <w:szCs w:val="26"/>
        </w:rPr>
        <w:t xml:space="preserve"> МОУ Глебовской СОШ на конкретный учебный год</w:t>
      </w:r>
      <w:bookmarkEnd w:id="183"/>
      <w:r w:rsidRPr="00BA3A1D">
        <w:rPr>
          <w:rFonts w:ascii="Times New Roman" w:hAnsi="Times New Roman" w:cs="Times New Roman"/>
          <w:sz w:val="26"/>
          <w:szCs w:val="26"/>
        </w:rPr>
        <w:t xml:space="preserve"> утверждается директором школы (представлен ежегодно в Приложении 3), регламентируется: приказами по школе, расписанием занятий, графиками дежурств, должностными обязанностями, графиками работ специалистов, нормативными документами.  </w:t>
      </w:r>
    </w:p>
    <w:p w:rsidR="0085696F" w:rsidRPr="00BA3A1D" w:rsidRDefault="0085696F" w:rsidP="00DF6D48">
      <w:pPr>
        <w:tabs>
          <w:tab w:val="left" w:pos="142"/>
        </w:tabs>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t>3.</w:t>
      </w:r>
      <w:r w:rsidR="00DF6D48" w:rsidRPr="00BA3A1D">
        <w:rPr>
          <w:rFonts w:ascii="Times New Roman" w:eastAsia="Times New Roman" w:hAnsi="Times New Roman" w:cs="Times New Roman"/>
          <w:b/>
          <w:bCs/>
          <w:sz w:val="26"/>
          <w:szCs w:val="26"/>
        </w:rPr>
        <w:t>1.</w:t>
      </w:r>
      <w:r w:rsidRPr="00BA3A1D">
        <w:rPr>
          <w:rFonts w:ascii="Times New Roman" w:eastAsia="Times New Roman" w:hAnsi="Times New Roman" w:cs="Times New Roman"/>
          <w:b/>
          <w:bCs/>
          <w:sz w:val="26"/>
          <w:szCs w:val="26"/>
        </w:rPr>
        <w:t>2. План внеурочной деятельности</w:t>
      </w:r>
    </w:p>
    <w:p w:rsidR="00DF6D48" w:rsidRPr="00BA3A1D" w:rsidRDefault="00DF6D48" w:rsidP="00DF6D48">
      <w:pPr>
        <w:pStyle w:val="af1"/>
        <w:spacing w:line="240" w:lineRule="auto"/>
        <w:ind w:firstLine="709"/>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Помимо учебного плана составляться план, регламентирующий занятия внеурочной деятельности. </w:t>
      </w:r>
    </w:p>
    <w:p w:rsidR="00DF6D48" w:rsidRPr="00BA3A1D" w:rsidRDefault="00DF6D48" w:rsidP="00DF6D48">
      <w:pPr>
        <w:pStyle w:val="af1"/>
        <w:spacing w:line="240" w:lineRule="auto"/>
        <w:ind w:firstLine="709"/>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w:t>
      </w:r>
    </w:p>
    <w:p w:rsidR="00DF6D48" w:rsidRPr="00BA3A1D" w:rsidRDefault="00DF6D48" w:rsidP="00DF6D48">
      <w:pPr>
        <w:pStyle w:val="af1"/>
        <w:spacing w:line="240" w:lineRule="auto"/>
        <w:ind w:firstLine="709"/>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Внеурочная деятельность 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DF6D48" w:rsidRPr="00BA3A1D" w:rsidRDefault="00DF6D48" w:rsidP="00DF6D48">
      <w:pPr>
        <w:pStyle w:val="af1"/>
        <w:spacing w:line="240" w:lineRule="auto"/>
        <w:ind w:firstLine="709"/>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 </w:t>
      </w:r>
    </w:p>
    <w:p w:rsidR="003D39AB" w:rsidRPr="00BA3A1D" w:rsidRDefault="003D39AB" w:rsidP="00DF6D48">
      <w:pPr>
        <w:pStyle w:val="af1"/>
        <w:spacing w:line="240" w:lineRule="auto"/>
        <w:ind w:firstLine="709"/>
        <w:rPr>
          <w:rFonts w:ascii="Times New Roman" w:hAnsi="Times New Roman"/>
          <w:color w:val="auto"/>
          <w:sz w:val="26"/>
          <w:szCs w:val="26"/>
        </w:rPr>
      </w:pPr>
      <w:r w:rsidRPr="00BA3A1D">
        <w:rPr>
          <w:rFonts w:ascii="Times New Roman" w:hAnsi="Times New Roman"/>
          <w:color w:val="auto"/>
          <w:spacing w:val="-2"/>
          <w:sz w:val="26"/>
          <w:szCs w:val="26"/>
        </w:rPr>
        <w:t>При организации внеурочной деятельности непосредствен</w:t>
      </w:r>
      <w:r w:rsidRPr="00BA3A1D">
        <w:rPr>
          <w:rFonts w:ascii="Times New Roman" w:hAnsi="Times New Roman"/>
          <w:color w:val="auto"/>
          <w:sz w:val="26"/>
          <w:szCs w:val="26"/>
        </w:rPr>
        <w:t xml:space="preserve">но в образовательной организации предполагается, что в этой </w:t>
      </w:r>
      <w:r w:rsidRPr="00BA3A1D">
        <w:rPr>
          <w:rFonts w:ascii="Times New Roman" w:hAnsi="Times New Roman"/>
          <w:color w:val="auto"/>
          <w:spacing w:val="-2"/>
          <w:sz w:val="26"/>
          <w:szCs w:val="26"/>
        </w:rPr>
        <w:t xml:space="preserve">работе принимают участие все педагогические работники </w:t>
      </w:r>
      <w:r w:rsidR="00DF6D48" w:rsidRPr="00BA3A1D">
        <w:rPr>
          <w:rFonts w:ascii="Times New Roman" w:hAnsi="Times New Roman"/>
          <w:color w:val="auto"/>
          <w:spacing w:val="-2"/>
          <w:sz w:val="26"/>
          <w:szCs w:val="26"/>
        </w:rPr>
        <w:t xml:space="preserve">образовательной </w:t>
      </w:r>
      <w:r w:rsidRPr="00BA3A1D">
        <w:rPr>
          <w:rFonts w:ascii="Times New Roman" w:hAnsi="Times New Roman"/>
          <w:color w:val="auto"/>
          <w:sz w:val="26"/>
          <w:szCs w:val="26"/>
        </w:rPr>
        <w:t>органи</w:t>
      </w:r>
      <w:r w:rsidR="00DF6D48" w:rsidRPr="00BA3A1D">
        <w:rPr>
          <w:rFonts w:ascii="Times New Roman" w:hAnsi="Times New Roman"/>
          <w:color w:val="auto"/>
          <w:sz w:val="26"/>
          <w:szCs w:val="26"/>
        </w:rPr>
        <w:t>зации  (</w:t>
      </w:r>
      <w:r w:rsidRPr="00BA3A1D">
        <w:rPr>
          <w:rFonts w:ascii="Times New Roman" w:hAnsi="Times New Roman"/>
          <w:color w:val="auto"/>
          <w:sz w:val="26"/>
          <w:szCs w:val="26"/>
        </w:rPr>
        <w:t xml:space="preserve">учителя­предметники). </w:t>
      </w:r>
    </w:p>
    <w:p w:rsidR="007B4013" w:rsidRPr="00BA3A1D" w:rsidRDefault="007B4013" w:rsidP="007B4013">
      <w:pPr>
        <w:pStyle w:val="af1"/>
        <w:spacing w:line="240" w:lineRule="auto"/>
        <w:ind w:firstLine="709"/>
        <w:rPr>
          <w:rFonts w:ascii="Times New Roman" w:hAnsi="Times New Roman"/>
          <w:color w:val="auto"/>
          <w:sz w:val="26"/>
          <w:szCs w:val="26"/>
        </w:rPr>
      </w:pPr>
      <w:r w:rsidRPr="00BA3A1D">
        <w:rPr>
          <w:rFonts w:ascii="Times New Roman" w:hAnsi="Times New Roman"/>
          <w:color w:val="auto"/>
          <w:sz w:val="26"/>
          <w:szCs w:val="26"/>
        </w:rPr>
        <w:t xml:space="preserve">Внеурочная деятельность тесно связана с дополнительным образованием детей в части создания условий для развития </w:t>
      </w:r>
      <w:r w:rsidRPr="00BA3A1D">
        <w:rPr>
          <w:rFonts w:ascii="Times New Roman" w:hAnsi="Times New Roman"/>
          <w:color w:val="auto"/>
          <w:spacing w:val="2"/>
          <w:sz w:val="26"/>
          <w:szCs w:val="26"/>
        </w:rPr>
        <w:t xml:space="preserve">творческих интересов детей, </w:t>
      </w:r>
      <w:r w:rsidRPr="00BA3A1D">
        <w:rPr>
          <w:rFonts w:ascii="Times New Roman" w:hAnsi="Times New Roman"/>
          <w:color w:val="auto"/>
          <w:spacing w:val="2"/>
          <w:sz w:val="26"/>
          <w:szCs w:val="26"/>
        </w:rPr>
        <w:lastRenderedPageBreak/>
        <w:t>включения их в художествен</w:t>
      </w:r>
      <w:r w:rsidRPr="00BA3A1D">
        <w:rPr>
          <w:rFonts w:ascii="Times New Roman" w:hAnsi="Times New Roman"/>
          <w:color w:val="auto"/>
          <w:sz w:val="26"/>
          <w:szCs w:val="26"/>
        </w:rPr>
        <w:t>ную, техническую, спортивную и другую деятельность.</w:t>
      </w:r>
    </w:p>
    <w:p w:rsidR="00CC4539" w:rsidRPr="00BA3A1D" w:rsidRDefault="00DF6D48" w:rsidP="007B4013">
      <w:pPr>
        <w:pStyle w:val="af1"/>
        <w:spacing w:line="240" w:lineRule="auto"/>
        <w:ind w:firstLine="709"/>
        <w:rPr>
          <w:rFonts w:ascii="Times New Roman" w:hAnsi="Times New Roman"/>
          <w:sz w:val="26"/>
          <w:szCs w:val="26"/>
          <w:shd w:val="clear" w:color="auto" w:fill="FFFFFF"/>
        </w:rPr>
      </w:pPr>
      <w:r w:rsidRPr="00BA3A1D">
        <w:rPr>
          <w:rFonts w:ascii="Times New Roman" w:hAnsi="Times New Roman"/>
          <w:color w:val="auto"/>
          <w:spacing w:val="2"/>
          <w:sz w:val="26"/>
          <w:szCs w:val="26"/>
        </w:rPr>
        <w:t xml:space="preserve">При организации внеурочной деятельности обучающихся образовательной организацией используются </w:t>
      </w:r>
      <w:r w:rsidRPr="00BA3A1D">
        <w:rPr>
          <w:rFonts w:ascii="Times New Roman" w:hAnsi="Times New Roman"/>
          <w:color w:val="auto"/>
          <w:spacing w:val="-2"/>
          <w:sz w:val="26"/>
          <w:szCs w:val="26"/>
        </w:rPr>
        <w:t>возможности организаций и учреждений дополнительного образования, куль</w:t>
      </w:r>
      <w:r w:rsidRPr="00BA3A1D">
        <w:rPr>
          <w:rFonts w:ascii="Times New Roman" w:hAnsi="Times New Roman"/>
          <w:color w:val="auto"/>
          <w:spacing w:val="2"/>
          <w:sz w:val="26"/>
          <w:szCs w:val="26"/>
        </w:rPr>
        <w:t xml:space="preserve">туры и спорта: </w:t>
      </w:r>
      <w:r w:rsidR="00CC4539" w:rsidRPr="00BA3A1D">
        <w:rPr>
          <w:rFonts w:ascii="Times New Roman" w:hAnsi="Times New Roman"/>
          <w:color w:val="auto"/>
          <w:spacing w:val="2"/>
          <w:sz w:val="26"/>
          <w:szCs w:val="26"/>
        </w:rPr>
        <w:t>МУК «</w:t>
      </w:r>
      <w:r w:rsidRPr="00BA3A1D">
        <w:rPr>
          <w:rFonts w:ascii="Times New Roman" w:hAnsi="Times New Roman"/>
          <w:color w:val="auto"/>
          <w:spacing w:val="2"/>
          <w:sz w:val="26"/>
          <w:szCs w:val="26"/>
        </w:rPr>
        <w:t>Глебовского Центр досуга</w:t>
      </w:r>
      <w:r w:rsidR="00CC4539" w:rsidRPr="00BA3A1D">
        <w:rPr>
          <w:rFonts w:ascii="Times New Roman" w:hAnsi="Times New Roman"/>
          <w:color w:val="auto"/>
          <w:spacing w:val="2"/>
          <w:sz w:val="26"/>
          <w:szCs w:val="26"/>
        </w:rPr>
        <w:t>»</w:t>
      </w:r>
      <w:r w:rsidRPr="00BA3A1D">
        <w:rPr>
          <w:rFonts w:ascii="Times New Roman" w:hAnsi="Times New Roman"/>
          <w:color w:val="auto"/>
          <w:spacing w:val="2"/>
          <w:sz w:val="26"/>
          <w:szCs w:val="26"/>
        </w:rPr>
        <w:t>,</w:t>
      </w:r>
      <w:r w:rsidR="00CC4539" w:rsidRPr="00BA3A1D">
        <w:rPr>
          <w:rFonts w:ascii="Times New Roman" w:hAnsi="Times New Roman"/>
          <w:color w:val="auto"/>
          <w:spacing w:val="2"/>
          <w:sz w:val="26"/>
          <w:szCs w:val="26"/>
        </w:rPr>
        <w:t xml:space="preserve"> </w:t>
      </w:r>
      <w:r w:rsidRPr="00BA3A1D">
        <w:rPr>
          <w:rFonts w:ascii="Times New Roman" w:hAnsi="Times New Roman"/>
          <w:color w:val="auto"/>
          <w:spacing w:val="2"/>
          <w:sz w:val="26"/>
          <w:szCs w:val="26"/>
        </w:rPr>
        <w:t xml:space="preserve"> </w:t>
      </w:r>
      <w:r w:rsidR="00CC4539" w:rsidRPr="00BA3A1D">
        <w:rPr>
          <w:rFonts w:ascii="Times New Roman" w:eastAsia="SimSun" w:hAnsi="Times New Roman"/>
          <w:kern w:val="3"/>
          <w:sz w:val="26"/>
          <w:szCs w:val="26"/>
          <w:lang w:eastAsia="en-US"/>
        </w:rPr>
        <w:t>ГОУ ДО ЯО ЦДЮТурЭк г. Ярославль</w:t>
      </w:r>
      <w:r w:rsidR="007B4013" w:rsidRPr="00BA3A1D">
        <w:rPr>
          <w:rFonts w:ascii="Times New Roman" w:eastAsia="SimSun" w:hAnsi="Times New Roman"/>
          <w:kern w:val="3"/>
          <w:sz w:val="26"/>
          <w:szCs w:val="26"/>
          <w:lang w:eastAsia="en-US"/>
        </w:rPr>
        <w:t xml:space="preserve">, </w:t>
      </w:r>
      <w:r w:rsidR="00CC4539" w:rsidRPr="00BA3A1D">
        <w:rPr>
          <w:rFonts w:ascii="Times New Roman" w:hAnsi="Times New Roman"/>
          <w:sz w:val="26"/>
          <w:szCs w:val="26"/>
          <w:shd w:val="clear" w:color="auto" w:fill="FFFFFF"/>
        </w:rPr>
        <w:t>МУ ДО Центр творчества и развития «Радуга» Рыбинский муниципальный район</w:t>
      </w:r>
      <w:r w:rsidR="007B4013" w:rsidRPr="00BA3A1D">
        <w:rPr>
          <w:rFonts w:ascii="Times New Roman" w:hAnsi="Times New Roman"/>
          <w:sz w:val="26"/>
          <w:szCs w:val="26"/>
          <w:shd w:val="clear" w:color="auto" w:fill="FFFFFF"/>
        </w:rPr>
        <w:t xml:space="preserve"> и другие учреждения дополнительного образования г. Рыбинска.</w:t>
      </w:r>
    </w:p>
    <w:p w:rsidR="003D39AB" w:rsidRPr="00BA3A1D" w:rsidRDefault="003D39AB" w:rsidP="00DF6D48">
      <w:pPr>
        <w:pStyle w:val="af1"/>
        <w:spacing w:line="240" w:lineRule="auto"/>
        <w:ind w:firstLine="709"/>
        <w:rPr>
          <w:rFonts w:ascii="Times New Roman" w:hAnsi="Times New Roman"/>
          <w:color w:val="auto"/>
          <w:sz w:val="26"/>
          <w:szCs w:val="26"/>
        </w:rPr>
      </w:pPr>
      <w:r w:rsidRPr="00BA3A1D">
        <w:rPr>
          <w:rFonts w:ascii="Times New Roman" w:hAnsi="Times New Roman"/>
          <w:color w:val="auto"/>
          <w:spacing w:val="-2"/>
          <w:sz w:val="26"/>
          <w:szCs w:val="26"/>
        </w:rPr>
        <w:t>Основное преимущество совместной организации внеуроч</w:t>
      </w:r>
      <w:r w:rsidRPr="00BA3A1D">
        <w:rPr>
          <w:rFonts w:ascii="Times New Roman" w:hAnsi="Times New Roman"/>
          <w:color w:val="auto"/>
          <w:spacing w:val="2"/>
          <w:sz w:val="26"/>
          <w:szCs w:val="26"/>
        </w:rPr>
        <w:t xml:space="preserve">ной деятельности заключается в предоставлении широкого </w:t>
      </w:r>
      <w:r w:rsidRPr="00BA3A1D">
        <w:rPr>
          <w:rFonts w:ascii="Times New Roman" w:hAnsi="Times New Roman"/>
          <w:color w:val="auto"/>
          <w:sz w:val="26"/>
          <w:szCs w:val="26"/>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3D39AB" w:rsidRPr="00BA3A1D" w:rsidRDefault="003D39AB" w:rsidP="00DF6D48">
      <w:pPr>
        <w:pStyle w:val="af1"/>
        <w:spacing w:line="240" w:lineRule="auto"/>
        <w:ind w:firstLine="709"/>
        <w:rPr>
          <w:rFonts w:ascii="Times New Roman" w:hAnsi="Times New Roman"/>
          <w:color w:val="auto"/>
          <w:sz w:val="26"/>
          <w:szCs w:val="26"/>
        </w:rPr>
      </w:pPr>
      <w:r w:rsidRPr="00BA3A1D">
        <w:rPr>
          <w:rFonts w:ascii="Times New Roman" w:hAnsi="Times New Roman"/>
          <w:color w:val="auto"/>
          <w:spacing w:val="2"/>
          <w:sz w:val="26"/>
          <w:szCs w:val="26"/>
        </w:rPr>
        <w:t>Координирующую роль в организации внеурочной дея</w:t>
      </w:r>
      <w:r w:rsidRPr="00BA3A1D">
        <w:rPr>
          <w:rFonts w:ascii="Times New Roman" w:hAnsi="Times New Roman"/>
          <w:color w:val="auto"/>
          <w:sz w:val="26"/>
          <w:szCs w:val="26"/>
        </w:rPr>
        <w:t xml:space="preserve">тельности выполняет классный руководитель, </w:t>
      </w:r>
      <w:r w:rsidRPr="00BA3A1D">
        <w:rPr>
          <w:rFonts w:ascii="Times New Roman" w:hAnsi="Times New Roman"/>
          <w:color w:val="auto"/>
          <w:spacing w:val="2"/>
          <w:sz w:val="26"/>
          <w:szCs w:val="26"/>
        </w:rPr>
        <w:t xml:space="preserve">который взаимодействует с педагогическими работниками, </w:t>
      </w:r>
      <w:r w:rsidRPr="00BA3A1D">
        <w:rPr>
          <w:rFonts w:ascii="Times New Roman" w:hAnsi="Times New Roman"/>
          <w:color w:val="auto"/>
          <w:sz w:val="26"/>
          <w:szCs w:val="26"/>
        </w:rPr>
        <w:t xml:space="preserve">организует систему отношений через разнообразные формы воспитательной деятельности коллектива, в том числе через </w:t>
      </w:r>
      <w:r w:rsidRPr="00BA3A1D">
        <w:rPr>
          <w:rFonts w:ascii="Times New Roman" w:hAnsi="Times New Roman"/>
          <w:color w:val="auto"/>
          <w:spacing w:val="2"/>
          <w:sz w:val="26"/>
          <w:szCs w:val="26"/>
        </w:rPr>
        <w:t>органы самоуправления, обеспечивает внеурочную деятель</w:t>
      </w:r>
      <w:r w:rsidRPr="00BA3A1D">
        <w:rPr>
          <w:rFonts w:ascii="Times New Roman" w:hAnsi="Times New Roman"/>
          <w:color w:val="auto"/>
          <w:sz w:val="26"/>
          <w:szCs w:val="26"/>
        </w:rPr>
        <w:t>ность обучающихся в соответствии с их выбором.</w:t>
      </w:r>
    </w:p>
    <w:p w:rsidR="003D39AB" w:rsidRPr="00BA3A1D" w:rsidRDefault="003D39AB" w:rsidP="00DF6D48">
      <w:pPr>
        <w:autoSpaceDE w:val="0"/>
        <w:spacing w:after="0" w:line="240" w:lineRule="auto"/>
        <w:ind w:firstLine="708"/>
        <w:rPr>
          <w:rFonts w:ascii="Times New Roman" w:hAnsi="Times New Roman" w:cs="Times New Roman"/>
          <w:b/>
          <w:sz w:val="26"/>
          <w:szCs w:val="26"/>
        </w:rPr>
      </w:pPr>
      <w:r w:rsidRPr="00BA3A1D">
        <w:rPr>
          <w:rFonts w:ascii="Times New Roman" w:hAnsi="Times New Roman" w:cs="Times New Roman"/>
          <w:sz w:val="26"/>
          <w:szCs w:val="26"/>
        </w:rPr>
        <w:t>Ежегодный план внеурочной деятельности представлен в</w:t>
      </w:r>
      <w:r w:rsidRPr="00BA3A1D">
        <w:rPr>
          <w:rFonts w:ascii="Times New Roman" w:hAnsi="Times New Roman" w:cs="Times New Roman"/>
          <w:b/>
          <w:sz w:val="26"/>
          <w:szCs w:val="26"/>
        </w:rPr>
        <w:t xml:space="preserve"> </w:t>
      </w:r>
      <w:r w:rsidRPr="00BA3A1D">
        <w:rPr>
          <w:rFonts w:ascii="Times New Roman" w:hAnsi="Times New Roman" w:cs="Times New Roman"/>
          <w:sz w:val="26"/>
          <w:szCs w:val="26"/>
        </w:rPr>
        <w:t>Приложение 2.</w:t>
      </w:r>
    </w:p>
    <w:p w:rsidR="0085696F" w:rsidRPr="00BA3A1D" w:rsidRDefault="0085696F" w:rsidP="005252E3">
      <w:pPr>
        <w:tabs>
          <w:tab w:val="left" w:pos="142"/>
        </w:tabs>
        <w:spacing w:after="0" w:line="240" w:lineRule="auto"/>
        <w:jc w:val="center"/>
        <w:rPr>
          <w:rFonts w:ascii="Times New Roman" w:eastAsia="Times New Roman" w:hAnsi="Times New Roman" w:cs="Times New Roman"/>
          <w:b/>
          <w:bCs/>
          <w:sz w:val="26"/>
          <w:szCs w:val="26"/>
        </w:rPr>
      </w:pPr>
    </w:p>
    <w:p w:rsidR="00E72D0D" w:rsidRPr="00BA3A1D" w:rsidRDefault="00E72D0D" w:rsidP="0030757A">
      <w:pPr>
        <w:pStyle w:val="ad"/>
        <w:numPr>
          <w:ilvl w:val="1"/>
          <w:numId w:val="197"/>
        </w:num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Система условий реализации основной образовательной программы</w:t>
      </w:r>
    </w:p>
    <w:p w:rsidR="00C5406A" w:rsidRPr="00BA3A1D" w:rsidRDefault="00C5406A" w:rsidP="000A04E0">
      <w:pPr>
        <w:tabs>
          <w:tab w:val="left" w:pos="851"/>
        </w:tabs>
        <w:jc w:val="both"/>
        <w:rPr>
          <w:rFonts w:ascii="Times New Roman" w:hAnsi="Times New Roman" w:cs="Times New Roman"/>
          <w:color w:val="000000"/>
          <w:sz w:val="26"/>
          <w:szCs w:val="26"/>
        </w:rPr>
      </w:pPr>
      <w:r w:rsidRPr="00BA3A1D">
        <w:rPr>
          <w:rFonts w:ascii="Times New Roman" w:hAnsi="Times New Roman"/>
          <w:sz w:val="26"/>
          <w:szCs w:val="26"/>
        </w:rPr>
        <w:tab/>
      </w:r>
      <w:r w:rsidRPr="00BA3A1D">
        <w:rPr>
          <w:rFonts w:ascii="Times New Roman" w:hAnsi="Times New Roman" w:cs="Times New Roman"/>
          <w:color w:val="000000"/>
          <w:sz w:val="26"/>
          <w:szCs w:val="26"/>
        </w:rPr>
        <w:t>Система условий реализации основной образовательной программы основного общего</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образования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В соответствии с требованиями Стандарта раздел основной образовательной программы МОУ Глебовской СОШ, характеризующий систему условий, содержит описание имеющихся условий: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кадровых, финансово – экономических, материально-технических, психолого-педагогических, а также информационно-методических;</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механизмы достижения целевых ориентиров в системе условий;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сетевой график (дорожную карту) по формированию необходимой системы условий;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контроль за состоянием системы условий.</w:t>
      </w:r>
    </w:p>
    <w:p w:rsidR="00C5406A" w:rsidRPr="00BA3A1D" w:rsidRDefault="00C5406A" w:rsidP="008A73F9">
      <w:pPr>
        <w:autoSpaceDE w:val="0"/>
        <w:autoSpaceDN w:val="0"/>
        <w:adjustRightInd w:val="0"/>
        <w:spacing w:after="0" w:line="240" w:lineRule="auto"/>
        <w:ind w:firstLine="708"/>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xml:space="preserve">Система условий реализации основной образовательной программы </w:t>
      </w:r>
      <w:r w:rsidR="008A73F9" w:rsidRPr="00BA3A1D">
        <w:rPr>
          <w:rFonts w:ascii="Times New Roman" w:hAnsi="Times New Roman" w:cs="Times New Roman"/>
          <w:color w:val="000000"/>
          <w:sz w:val="26"/>
          <w:szCs w:val="26"/>
        </w:rPr>
        <w:t xml:space="preserve">МОУ Глебовской СОШ </w:t>
      </w:r>
      <w:r w:rsidRPr="00BA3A1D">
        <w:rPr>
          <w:rFonts w:ascii="Times New Roman" w:hAnsi="Times New Roman" w:cs="Times New Roman"/>
          <w:color w:val="000000"/>
          <w:sz w:val="26"/>
          <w:szCs w:val="26"/>
        </w:rPr>
        <w:t>базируется на результатах проведённой в ходе разработки программы комплексной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аналитико-обобщающей и прогностической работы, включающей: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анализ имеющихся в образовательном учреждении условий и ресурсов реализации</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основной образовательной программы основного общего образования;</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установление степени их соответствия требованиям Стандарта, а также целям и</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задачам основной образовательной программы, сформированным с учётом потребностей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всех участников образовательного процесса;</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выявление проблемных зон и установление необходимых изменений в имеющихся</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условиях для приведения их в соответствие с требованиями Стандарта;</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lastRenderedPageBreak/>
        <w:t>• разработку с привлечением всех участников образовательного процесса и возможных</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партнёров механизмов достижения целевых ориентиров в системе условий;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разработку сетевого графика (дорожной карты) создания необходимой системы</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условий;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разработку механизмов мониторинга, оценки и коррекции реализации промежуточных</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этапов разработанного графика (дорожной карты).</w:t>
      </w:r>
    </w:p>
    <w:p w:rsidR="00C5406A" w:rsidRPr="00BA3A1D" w:rsidRDefault="00C5406A" w:rsidP="008A73F9">
      <w:pPr>
        <w:autoSpaceDE w:val="0"/>
        <w:autoSpaceDN w:val="0"/>
        <w:adjustRightInd w:val="0"/>
        <w:spacing w:after="0" w:line="240" w:lineRule="auto"/>
        <w:ind w:firstLine="708"/>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Интегративным результатом выполнения требований к условиям реализации основной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 xml:space="preserve">образовательной программы </w:t>
      </w:r>
      <w:r w:rsidR="008A73F9" w:rsidRPr="00BA3A1D">
        <w:rPr>
          <w:rFonts w:ascii="Times New Roman" w:hAnsi="Times New Roman" w:cs="Times New Roman"/>
          <w:color w:val="000000"/>
          <w:sz w:val="26"/>
          <w:szCs w:val="26"/>
        </w:rPr>
        <w:t>МОУ Глебовской СОШ</w:t>
      </w:r>
      <w:r w:rsidRPr="00BA3A1D">
        <w:rPr>
          <w:rFonts w:ascii="Times New Roman" w:hAnsi="Times New Roman" w:cs="Times New Roman"/>
          <w:color w:val="000000"/>
          <w:sz w:val="26"/>
          <w:szCs w:val="26"/>
        </w:rPr>
        <w:t xml:space="preserve"> является создание и поддержание</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развивающей образовательной среды, которая:</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обеспечивают достижение целей основного общего образования, его высокое</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качество, доступность и открытость для обучающихся, их родителей (законных</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представителей) и всего общества, духовно-нравственное развитие и воспитание</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обучающихся;</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гарантирует охрану и укрепление физического, психологического и социального</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здоровья обучающихся;</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учитывает преемственное отношение к начальному общему образованию и</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особенности организации основного общего образования, а также специфику</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возрастного психофизического развития обучающихся на данной ступени общего</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образования.</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Созданные в школе условия реализации основной образовательной программы</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основного общего образования соответствуют требованиям Стандарта и обеспечивают для</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участников образовательного процесса возможность:</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достижения планируемых результатов освоения основной образовательной программы</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основного общего образования всеми обучающимся, в том числе обучающимися с</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ограниченными возможностями здоровья и инвалидами;</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развития личности, способностей, удовлетворения познавательных интересов,</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самореализации обучающихся, в том числе одаренных и талантливых, через организацию</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учебной и внеурочной деятельности, социальной практики, общественно-полезной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деятельности, систему кружков, клубов, секций, студий с использованием возможностей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учреждений дополнительного образования детей, культуры и спорта;</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овладения обучающимися ключевыми компетенциями, составляющими основу</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дальнейшего успешного образования и ориентации в мире профессий;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формирования социальных ценностей обучающихся, основ их гражданской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идентичности и социально-профессиональных ориентаций;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индивидуализации процесса образования посредством проектирования и реализации</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индивидуальных образовательных планов обучающихся, обеспечения их эффективной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самостоятельной работы при поддержке педагогических работников и тьюторов;</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участия обучающихся, их родителей (законных представителей), педагогических</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работников и общественности в проектировании и развитии основной образовательной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программы основного общего образования и условий ее реализации;</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организации сетевого взаимодействия общеобразовательных учреждений, направленного</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на повышение эффективности образовательного процесса;</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включения обучающихся в процессы преобразования социальной среды города,</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формирования у них лидерских качеств, опыта социальной деятельности, реализации</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социальных проектов и программ;</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lastRenderedPageBreak/>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 xml:space="preserve">формирования у обучающихся опыта самостоятельной образовательной, </w:t>
      </w:r>
      <w:r w:rsidR="008A73F9" w:rsidRPr="00BA3A1D">
        <w:rPr>
          <w:rFonts w:ascii="Times New Roman" w:hAnsi="Times New Roman" w:cs="Times New Roman"/>
          <w:color w:val="000000"/>
          <w:sz w:val="26"/>
          <w:szCs w:val="26"/>
        </w:rPr>
        <w:t xml:space="preserve"> о</w:t>
      </w:r>
      <w:r w:rsidRPr="00BA3A1D">
        <w:rPr>
          <w:rFonts w:ascii="Times New Roman" w:hAnsi="Times New Roman" w:cs="Times New Roman"/>
          <w:color w:val="000000"/>
          <w:sz w:val="26"/>
          <w:szCs w:val="26"/>
        </w:rPr>
        <w:t>бщественной,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проектно-исследовательской и художественной деятельности;</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формирования у обучающихся экологической грамотности, навыков здорового и</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безопасного для человека и окружающей его среды образа жизни;</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использования в образовательном процессе современных образовательных технологий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деятельностного типа;</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обновления содержания основной образовательной программы основного общего</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образования, методик и технологий ее реализации в соответствии с динамикой развития</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системы образования, запросов обучающихся и их родителей (законных представителей)</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 xml:space="preserve">с учетом особенностей развития </w:t>
      </w:r>
      <w:r w:rsidR="008A73F9" w:rsidRPr="00BA3A1D">
        <w:rPr>
          <w:rFonts w:ascii="Times New Roman" w:hAnsi="Times New Roman" w:cs="Times New Roman"/>
          <w:color w:val="000000"/>
          <w:sz w:val="26"/>
          <w:szCs w:val="26"/>
        </w:rPr>
        <w:t>Ярославской области</w:t>
      </w:r>
      <w:r w:rsidRPr="00BA3A1D">
        <w:rPr>
          <w:rFonts w:ascii="Times New Roman" w:hAnsi="Times New Roman" w:cs="Times New Roman"/>
          <w:color w:val="000000"/>
          <w:sz w:val="26"/>
          <w:szCs w:val="26"/>
        </w:rPr>
        <w:t>;</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эффективного использования профессионального и творческого потенциала</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педагогических и руководящих работников Школы, повышения их профессионльной,</w:t>
      </w:r>
    </w:p>
    <w:p w:rsidR="00C5406A" w:rsidRPr="00BA3A1D" w:rsidRDefault="00C5406A" w:rsidP="00C5406A">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коммуникативной, информационной и правовой компетентности;</w:t>
      </w:r>
    </w:p>
    <w:p w:rsidR="00C5406A" w:rsidRPr="00BA3A1D" w:rsidRDefault="00C5406A" w:rsidP="008A73F9">
      <w:pPr>
        <w:autoSpaceDE w:val="0"/>
        <w:autoSpaceDN w:val="0"/>
        <w:adjustRightInd w:val="0"/>
        <w:spacing w:after="0" w:line="240" w:lineRule="auto"/>
        <w:jc w:val="both"/>
        <w:rPr>
          <w:rFonts w:ascii="Times New Roman" w:hAnsi="Times New Roman" w:cs="Times New Roman"/>
          <w:color w:val="000000"/>
          <w:sz w:val="26"/>
          <w:szCs w:val="26"/>
        </w:rPr>
      </w:pPr>
      <w:r w:rsidRPr="00BA3A1D">
        <w:rPr>
          <w:rFonts w:ascii="Times New Roman" w:eastAsia="Arial Unicode MS" w:hAnsi="Times New Roman" w:cs="Times New Roman"/>
          <w:color w:val="000000"/>
          <w:sz w:val="26"/>
          <w:szCs w:val="26"/>
        </w:rPr>
        <w:t></w:t>
      </w:r>
      <w:r w:rsidRPr="00BA3A1D">
        <w:rPr>
          <w:rFonts w:ascii="Times New Roman" w:eastAsia="FPEF" w:hAnsi="Times New Roman" w:cs="Times New Roman"/>
          <w:color w:val="000000"/>
          <w:sz w:val="26"/>
          <w:szCs w:val="26"/>
        </w:rPr>
        <w:t xml:space="preserve"> </w:t>
      </w:r>
      <w:r w:rsidRPr="00BA3A1D">
        <w:rPr>
          <w:rFonts w:ascii="Times New Roman" w:hAnsi="Times New Roman" w:cs="Times New Roman"/>
          <w:color w:val="000000"/>
          <w:sz w:val="26"/>
          <w:szCs w:val="26"/>
        </w:rPr>
        <w:t>эффективного управления Школой с использованием информационно-</w:t>
      </w:r>
      <w:r w:rsidR="008A73F9" w:rsidRPr="00BA3A1D">
        <w:rPr>
          <w:rFonts w:ascii="Times New Roman" w:hAnsi="Times New Roman" w:cs="Times New Roman"/>
          <w:color w:val="000000"/>
          <w:sz w:val="26"/>
          <w:szCs w:val="26"/>
        </w:rPr>
        <w:t xml:space="preserve"> </w:t>
      </w:r>
      <w:r w:rsidRPr="00BA3A1D">
        <w:rPr>
          <w:rFonts w:ascii="Times New Roman" w:hAnsi="Times New Roman" w:cs="Times New Roman"/>
          <w:color w:val="000000"/>
          <w:sz w:val="26"/>
          <w:szCs w:val="26"/>
        </w:rPr>
        <w:t>коммуникационных технологий, современных механизмов финансирования</w:t>
      </w:r>
    </w:p>
    <w:p w:rsidR="00E72D0D" w:rsidRPr="00BA3A1D" w:rsidRDefault="00E72D0D" w:rsidP="0030757A">
      <w:pPr>
        <w:pStyle w:val="ad"/>
        <w:numPr>
          <w:ilvl w:val="2"/>
          <w:numId w:val="197"/>
        </w:num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Описание кадровых условий реализации основной образовательной программы основного общего образования</w:t>
      </w:r>
    </w:p>
    <w:p w:rsidR="00C5406A" w:rsidRPr="00BA3A1D" w:rsidRDefault="00C5406A" w:rsidP="008A73F9">
      <w:pPr>
        <w:spacing w:after="0" w:line="240" w:lineRule="auto"/>
        <w:ind w:firstLine="709"/>
        <w:jc w:val="both"/>
        <w:rPr>
          <w:rFonts w:ascii="Times New Roman" w:hAnsi="Times New Roman"/>
          <w:sz w:val="26"/>
          <w:szCs w:val="26"/>
        </w:rPr>
      </w:pPr>
      <w:r w:rsidRPr="00BA3A1D">
        <w:rPr>
          <w:rFonts w:ascii="Times New Roman" w:hAnsi="Times New Roman"/>
          <w:sz w:val="26"/>
          <w:szCs w:val="26"/>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5406A" w:rsidRPr="00BA3A1D" w:rsidRDefault="00C5406A" w:rsidP="008A73F9">
      <w:pPr>
        <w:spacing w:after="0" w:line="240" w:lineRule="auto"/>
        <w:ind w:firstLine="709"/>
        <w:jc w:val="both"/>
        <w:rPr>
          <w:rFonts w:ascii="Times New Roman" w:hAnsi="Times New Roman"/>
          <w:sz w:val="26"/>
          <w:szCs w:val="26"/>
        </w:rPr>
      </w:pPr>
      <w:r w:rsidRPr="00BA3A1D">
        <w:rPr>
          <w:rFonts w:ascii="Times New Roman" w:hAnsi="Times New Roman"/>
          <w:sz w:val="26"/>
          <w:szCs w:val="26"/>
        </w:rPr>
        <w:t>Требования к кадровым условиям включают:</w:t>
      </w:r>
    </w:p>
    <w:p w:rsidR="00C5406A" w:rsidRPr="00BA3A1D" w:rsidRDefault="00C5406A" w:rsidP="0030757A">
      <w:pPr>
        <w:pStyle w:val="ad"/>
        <w:numPr>
          <w:ilvl w:val="0"/>
          <w:numId w:val="222"/>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укомплектованность образовательной организации педагогическими, руководящими и иными работниками;</w:t>
      </w:r>
    </w:p>
    <w:p w:rsidR="00C5406A" w:rsidRPr="00BA3A1D" w:rsidRDefault="00C5406A" w:rsidP="0030757A">
      <w:pPr>
        <w:pStyle w:val="ad"/>
        <w:numPr>
          <w:ilvl w:val="0"/>
          <w:numId w:val="222"/>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уровень квалификации педагогических и иных работников образовательной организации;</w:t>
      </w:r>
    </w:p>
    <w:p w:rsidR="00C5406A" w:rsidRPr="00BA3A1D" w:rsidRDefault="00C5406A" w:rsidP="0030757A">
      <w:pPr>
        <w:pStyle w:val="ad"/>
        <w:numPr>
          <w:ilvl w:val="0"/>
          <w:numId w:val="222"/>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5406A" w:rsidRPr="00BA3A1D" w:rsidRDefault="00C5406A" w:rsidP="00C5406A">
      <w:pPr>
        <w:spacing w:after="0" w:line="240" w:lineRule="auto"/>
        <w:rPr>
          <w:rFonts w:ascii="Times New Roman" w:eastAsia="Times New Roman" w:hAnsi="Times New Roman" w:cs="Times New Roman"/>
          <w:b/>
          <w:color w:val="000000"/>
          <w:sz w:val="26"/>
          <w:szCs w:val="26"/>
        </w:rPr>
      </w:pPr>
    </w:p>
    <w:p w:rsidR="00A03006" w:rsidRPr="00BA3A1D" w:rsidRDefault="00A03006" w:rsidP="00A03006">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 xml:space="preserve">Важнейшим компонентом в совокупности организационно-педагогических условий является педагогический коллектив, его профессиональная характеристика, наличие в нём ярких индивидуальностей, сочетание опыта и молодого творческого поиска. </w:t>
      </w:r>
    </w:p>
    <w:p w:rsidR="00A03006" w:rsidRPr="00BA3A1D" w:rsidRDefault="00A03006" w:rsidP="00A03006">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Кадровое обеспечение образовательной программы школы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ОУ имеют базовое образование, соответствующее профилю преподаваемой дисциплины, и систематически занимаются научно-методической деятельностью.</w:t>
      </w:r>
    </w:p>
    <w:p w:rsidR="00A03006" w:rsidRPr="00BA3A1D" w:rsidRDefault="00A03006" w:rsidP="00A03006">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МОУ Глебовская СОШ укомплектована  на 100% педагогическими, руководящими и иными работниками. Уровень квалификации работников школы, реализующих основную образовательную программу, для каждой занимаемой должности соответствует квалификационным характеристикам по соответствующей должности.</w:t>
      </w:r>
    </w:p>
    <w:p w:rsidR="00A03006" w:rsidRPr="00BA3A1D" w:rsidRDefault="00A03006" w:rsidP="00A03006">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lastRenderedPageBreak/>
        <w:t>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A03006" w:rsidRPr="00BA3A1D" w:rsidRDefault="00A03006" w:rsidP="00A03006">
      <w:pPr>
        <w:spacing w:after="0" w:line="240" w:lineRule="auto"/>
        <w:ind w:firstLine="708"/>
        <w:jc w:val="both"/>
        <w:rPr>
          <w:rFonts w:ascii="Times New Roman" w:hAnsi="Times New Roman" w:cs="Times New Roman"/>
          <w:sz w:val="26"/>
          <w:szCs w:val="26"/>
        </w:rPr>
      </w:pPr>
      <w:r w:rsidRPr="00BA3A1D">
        <w:rPr>
          <w:rFonts w:ascii="Times New Roman" w:hAnsi="Times New Roman" w:cs="Times New Roman"/>
          <w:sz w:val="26"/>
          <w:szCs w:val="26"/>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03006" w:rsidRPr="00BA3A1D" w:rsidRDefault="00A03006" w:rsidP="00A03006">
      <w:pPr>
        <w:pStyle w:val="210"/>
        <w:tabs>
          <w:tab w:val="left" w:pos="284"/>
          <w:tab w:val="left" w:pos="851"/>
        </w:tabs>
        <w:spacing w:line="240" w:lineRule="auto"/>
        <w:ind w:left="284" w:firstLine="0"/>
        <w:rPr>
          <w:sz w:val="26"/>
          <w:szCs w:val="26"/>
        </w:rPr>
      </w:pPr>
      <w:r w:rsidRPr="00BA3A1D">
        <w:rPr>
          <w:sz w:val="26"/>
          <w:szCs w:val="26"/>
        </w:rPr>
        <w:t xml:space="preserve">Для реализации  ООП </w:t>
      </w:r>
      <w:r w:rsidR="006001D9" w:rsidRPr="00BA3A1D">
        <w:rPr>
          <w:sz w:val="26"/>
          <w:szCs w:val="26"/>
        </w:rPr>
        <w:t>основного</w:t>
      </w:r>
      <w:r w:rsidRPr="00BA3A1D">
        <w:rPr>
          <w:sz w:val="26"/>
          <w:szCs w:val="26"/>
        </w:rPr>
        <w:t xml:space="preserve"> общего образования имеются специалисты, выполняющие следующие функции:</w:t>
      </w:r>
      <w:r w:rsidRPr="00BA3A1D">
        <w:rPr>
          <w:sz w:val="26"/>
          <w:szCs w:val="26"/>
        </w:rPr>
        <w:tab/>
        <w:t xml:space="preserve"> </w:t>
      </w:r>
    </w:p>
    <w:tbl>
      <w:tblPr>
        <w:tblpPr w:leftFromText="180" w:rightFromText="180" w:vertAnchor="text" w:horzAnchor="margin" w:tblpX="10" w:tblpY="420"/>
        <w:tblW w:w="5000" w:type="pct"/>
        <w:tblLayout w:type="fixed"/>
        <w:tblCellMar>
          <w:left w:w="0" w:type="dxa"/>
          <w:right w:w="0" w:type="dxa"/>
        </w:tblCellMar>
        <w:tblLook w:val="0000"/>
      </w:tblPr>
      <w:tblGrid>
        <w:gridCol w:w="1546"/>
        <w:gridCol w:w="2442"/>
        <w:gridCol w:w="898"/>
        <w:gridCol w:w="3726"/>
        <w:gridCol w:w="883"/>
      </w:tblGrid>
      <w:tr w:rsidR="000537C6" w:rsidRPr="00BA3A1D" w:rsidTr="000537C6">
        <w:trPr>
          <w:trHeight w:val="273"/>
        </w:trPr>
        <w:tc>
          <w:tcPr>
            <w:tcW w:w="814" w:type="pct"/>
            <w:vMerge w:val="restart"/>
            <w:tcBorders>
              <w:top w:val="single" w:sz="4" w:space="0" w:color="auto"/>
              <w:left w:val="single" w:sz="4" w:space="0" w:color="auto"/>
              <w:bottom w:val="nil"/>
              <w:right w:val="single" w:sz="4" w:space="0" w:color="auto"/>
            </w:tcBorders>
            <w:shd w:val="clear" w:color="auto" w:fill="FFFFFF"/>
          </w:tcPr>
          <w:p w:rsidR="000537C6" w:rsidRPr="00BA3A1D" w:rsidRDefault="000537C6" w:rsidP="000537C6">
            <w:pPr>
              <w:pStyle w:val="Bodytext60"/>
              <w:shd w:val="clear" w:color="auto" w:fill="auto"/>
              <w:spacing w:line="240" w:lineRule="auto"/>
              <w:ind w:left="5"/>
              <w:jc w:val="center"/>
              <w:rPr>
                <w:sz w:val="26"/>
                <w:szCs w:val="26"/>
              </w:rPr>
            </w:pPr>
            <w:r w:rsidRPr="00BA3A1D">
              <w:rPr>
                <w:sz w:val="26"/>
                <w:szCs w:val="26"/>
              </w:rPr>
              <w:t>Должность</w:t>
            </w:r>
          </w:p>
        </w:tc>
        <w:tc>
          <w:tcPr>
            <w:tcW w:w="1286" w:type="pct"/>
            <w:vMerge w:val="restart"/>
            <w:tcBorders>
              <w:top w:val="single" w:sz="4" w:space="0" w:color="auto"/>
              <w:left w:val="single" w:sz="4" w:space="0" w:color="auto"/>
              <w:bottom w:val="nil"/>
              <w:right w:val="single" w:sz="4" w:space="0" w:color="auto"/>
            </w:tcBorders>
            <w:shd w:val="clear" w:color="auto" w:fill="FFFFFF"/>
          </w:tcPr>
          <w:p w:rsidR="000537C6" w:rsidRPr="00BA3A1D" w:rsidRDefault="000537C6" w:rsidP="000537C6">
            <w:pPr>
              <w:pStyle w:val="Bodytext60"/>
              <w:shd w:val="clear" w:color="auto" w:fill="auto"/>
              <w:spacing w:line="240" w:lineRule="auto"/>
              <w:ind w:left="5"/>
              <w:jc w:val="center"/>
              <w:rPr>
                <w:sz w:val="26"/>
                <w:szCs w:val="26"/>
              </w:rPr>
            </w:pPr>
            <w:r w:rsidRPr="00BA3A1D">
              <w:rPr>
                <w:sz w:val="26"/>
                <w:szCs w:val="26"/>
              </w:rPr>
              <w:t>Должностные обязанности</w:t>
            </w:r>
          </w:p>
        </w:tc>
        <w:tc>
          <w:tcPr>
            <w:tcW w:w="473" w:type="pct"/>
            <w:vMerge w:val="restart"/>
            <w:tcBorders>
              <w:top w:val="single" w:sz="4" w:space="0" w:color="auto"/>
              <w:left w:val="single" w:sz="4" w:space="0" w:color="auto"/>
              <w:bottom w:val="nil"/>
              <w:right w:val="single" w:sz="4" w:space="0" w:color="auto"/>
            </w:tcBorders>
            <w:shd w:val="clear" w:color="auto" w:fill="FFFFFF"/>
          </w:tcPr>
          <w:p w:rsidR="000537C6" w:rsidRPr="00BA3A1D" w:rsidRDefault="000537C6" w:rsidP="000537C6">
            <w:pPr>
              <w:pStyle w:val="Bodytext60"/>
              <w:shd w:val="clear" w:color="auto" w:fill="auto"/>
              <w:spacing w:line="240" w:lineRule="auto"/>
              <w:ind w:left="5"/>
              <w:jc w:val="center"/>
              <w:rPr>
                <w:sz w:val="26"/>
                <w:szCs w:val="26"/>
              </w:rPr>
            </w:pPr>
            <w:r w:rsidRPr="00BA3A1D">
              <w:rPr>
                <w:sz w:val="26"/>
                <w:szCs w:val="26"/>
              </w:rPr>
              <w:t>Кол-во работников в ОО (требуется/ имеется)</w:t>
            </w:r>
          </w:p>
        </w:tc>
        <w:tc>
          <w:tcPr>
            <w:tcW w:w="2427" w:type="pct"/>
            <w:gridSpan w:val="2"/>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60"/>
              <w:shd w:val="clear" w:color="auto" w:fill="auto"/>
              <w:spacing w:line="240" w:lineRule="auto"/>
              <w:ind w:left="5" w:right="95"/>
              <w:jc w:val="center"/>
              <w:rPr>
                <w:sz w:val="26"/>
                <w:szCs w:val="26"/>
              </w:rPr>
            </w:pPr>
            <w:r w:rsidRPr="00BA3A1D">
              <w:rPr>
                <w:sz w:val="26"/>
                <w:szCs w:val="26"/>
              </w:rPr>
              <w:t>Уровень квалификации работников ОО</w:t>
            </w:r>
          </w:p>
        </w:tc>
      </w:tr>
      <w:tr w:rsidR="000537C6" w:rsidRPr="00BA3A1D" w:rsidTr="000537C6">
        <w:trPr>
          <w:trHeight w:val="725"/>
        </w:trPr>
        <w:tc>
          <w:tcPr>
            <w:tcW w:w="814" w:type="pct"/>
            <w:vMerge/>
            <w:tcBorders>
              <w:top w:val="nil"/>
              <w:left w:val="single" w:sz="4" w:space="0" w:color="auto"/>
              <w:bottom w:val="single" w:sz="4" w:space="0" w:color="auto"/>
              <w:right w:val="single" w:sz="4" w:space="0" w:color="auto"/>
            </w:tcBorders>
            <w:shd w:val="clear" w:color="auto" w:fill="FFFFFF"/>
          </w:tcPr>
          <w:p w:rsidR="000537C6" w:rsidRPr="00BA3A1D" w:rsidRDefault="000537C6" w:rsidP="000537C6">
            <w:pPr>
              <w:pStyle w:val="Bodytext60"/>
              <w:shd w:val="clear" w:color="auto" w:fill="auto"/>
              <w:spacing w:line="240" w:lineRule="auto"/>
              <w:ind w:left="5"/>
              <w:jc w:val="center"/>
              <w:rPr>
                <w:sz w:val="26"/>
                <w:szCs w:val="26"/>
              </w:rPr>
            </w:pPr>
          </w:p>
        </w:tc>
        <w:tc>
          <w:tcPr>
            <w:tcW w:w="1286" w:type="pct"/>
            <w:vMerge/>
            <w:tcBorders>
              <w:top w:val="nil"/>
              <w:left w:val="single" w:sz="4" w:space="0" w:color="auto"/>
              <w:bottom w:val="single" w:sz="4" w:space="0" w:color="auto"/>
              <w:right w:val="single" w:sz="4" w:space="0" w:color="auto"/>
            </w:tcBorders>
            <w:shd w:val="clear" w:color="auto" w:fill="FFFFFF"/>
          </w:tcPr>
          <w:p w:rsidR="000537C6" w:rsidRPr="00BA3A1D" w:rsidRDefault="000537C6" w:rsidP="000537C6">
            <w:pPr>
              <w:pStyle w:val="Bodytext60"/>
              <w:shd w:val="clear" w:color="auto" w:fill="auto"/>
              <w:spacing w:line="240" w:lineRule="auto"/>
              <w:ind w:left="5"/>
              <w:jc w:val="center"/>
              <w:rPr>
                <w:sz w:val="26"/>
                <w:szCs w:val="26"/>
              </w:rPr>
            </w:pPr>
          </w:p>
        </w:tc>
        <w:tc>
          <w:tcPr>
            <w:tcW w:w="473" w:type="pct"/>
            <w:vMerge/>
            <w:tcBorders>
              <w:top w:val="nil"/>
              <w:left w:val="single" w:sz="4" w:space="0" w:color="auto"/>
              <w:bottom w:val="single" w:sz="4" w:space="0" w:color="auto"/>
              <w:right w:val="single" w:sz="4" w:space="0" w:color="auto"/>
            </w:tcBorders>
            <w:shd w:val="clear" w:color="auto" w:fill="FFFFFF"/>
          </w:tcPr>
          <w:p w:rsidR="000537C6" w:rsidRPr="00BA3A1D" w:rsidRDefault="000537C6" w:rsidP="000537C6">
            <w:pPr>
              <w:pStyle w:val="Bodytext60"/>
              <w:shd w:val="clear" w:color="auto" w:fill="auto"/>
              <w:spacing w:line="240" w:lineRule="auto"/>
              <w:ind w:left="5"/>
              <w:jc w:val="center"/>
              <w:rPr>
                <w:sz w:val="26"/>
                <w:szCs w:val="26"/>
              </w:rPr>
            </w:pP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60"/>
              <w:shd w:val="clear" w:color="auto" w:fill="auto"/>
              <w:spacing w:line="240" w:lineRule="auto"/>
              <w:ind w:left="5" w:right="95"/>
              <w:jc w:val="center"/>
              <w:rPr>
                <w:sz w:val="26"/>
                <w:szCs w:val="26"/>
              </w:rPr>
            </w:pPr>
            <w:r w:rsidRPr="00BA3A1D">
              <w:rPr>
                <w:sz w:val="26"/>
                <w:szCs w:val="26"/>
              </w:rPr>
              <w:t>Требования к уровню квалификации</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60"/>
              <w:shd w:val="clear" w:color="auto" w:fill="auto"/>
              <w:spacing w:line="240" w:lineRule="auto"/>
              <w:ind w:left="5" w:right="95"/>
              <w:jc w:val="center"/>
              <w:rPr>
                <w:sz w:val="26"/>
                <w:szCs w:val="26"/>
              </w:rPr>
            </w:pPr>
            <w:r w:rsidRPr="00BA3A1D">
              <w:rPr>
                <w:sz w:val="26"/>
                <w:szCs w:val="26"/>
              </w:rPr>
              <w:t>Фактический</w:t>
            </w:r>
          </w:p>
        </w:tc>
      </w:tr>
      <w:tr w:rsidR="000537C6" w:rsidRPr="00BA3A1D" w:rsidTr="000537C6">
        <w:trPr>
          <w:trHeight w:val="2377"/>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91"/>
              <w:shd w:val="clear" w:color="auto" w:fill="auto"/>
              <w:spacing w:line="240" w:lineRule="auto"/>
              <w:ind w:left="147" w:right="80"/>
              <w:rPr>
                <w:sz w:val="26"/>
                <w:szCs w:val="26"/>
              </w:rPr>
            </w:pPr>
            <w:r w:rsidRPr="00BA3A1D">
              <w:rPr>
                <w:rStyle w:val="Bodytext94"/>
                <w:sz w:val="26"/>
                <w:szCs w:val="26"/>
              </w:rPr>
              <w:t>Директор (руководитель образовательной организации)</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ind w:left="147" w:right="80"/>
              <w:jc w:val="both"/>
              <w:rPr>
                <w:sz w:val="26"/>
                <w:szCs w:val="26"/>
              </w:rPr>
            </w:pPr>
            <w:r w:rsidRPr="00BA3A1D">
              <w:rPr>
                <w:rStyle w:val="Bodytext84"/>
                <w:sz w:val="26"/>
                <w:szCs w:val="26"/>
              </w:rPr>
              <w:t>обеспечивает системную</w:t>
            </w:r>
          </w:p>
          <w:p w:rsidR="000537C6" w:rsidRPr="00BA3A1D" w:rsidRDefault="000537C6" w:rsidP="000537C6">
            <w:pPr>
              <w:pStyle w:val="Bodytext81"/>
              <w:shd w:val="clear" w:color="auto" w:fill="auto"/>
              <w:spacing w:line="240" w:lineRule="auto"/>
              <w:ind w:left="147" w:right="80"/>
              <w:jc w:val="both"/>
              <w:rPr>
                <w:sz w:val="26"/>
                <w:szCs w:val="26"/>
              </w:rPr>
            </w:pPr>
            <w:r w:rsidRPr="00BA3A1D">
              <w:rPr>
                <w:rStyle w:val="Bodytext84"/>
                <w:sz w:val="26"/>
                <w:szCs w:val="26"/>
              </w:rPr>
              <w:t>образовательную и административно- хозяйственную работу</w:t>
            </w:r>
          </w:p>
          <w:p w:rsidR="000537C6" w:rsidRPr="00BA3A1D" w:rsidRDefault="000537C6" w:rsidP="000537C6">
            <w:pPr>
              <w:pStyle w:val="Bodytext81"/>
              <w:shd w:val="clear" w:color="auto" w:fill="auto"/>
              <w:spacing w:line="240" w:lineRule="auto"/>
              <w:ind w:left="147" w:right="80"/>
              <w:jc w:val="both"/>
              <w:rPr>
                <w:sz w:val="26"/>
                <w:szCs w:val="26"/>
              </w:rPr>
            </w:pPr>
            <w:r w:rsidRPr="00BA3A1D">
              <w:rPr>
                <w:rStyle w:val="Bodytext84"/>
                <w:sz w:val="26"/>
                <w:szCs w:val="26"/>
              </w:rPr>
              <w:t>образовательного учреждения</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51"/>
              <w:shd w:val="clear" w:color="auto" w:fill="auto"/>
              <w:spacing w:line="240" w:lineRule="auto"/>
              <w:ind w:left="147" w:right="80" w:firstLine="0"/>
              <w:jc w:val="center"/>
              <w:rPr>
                <w:sz w:val="26"/>
                <w:szCs w:val="26"/>
              </w:rPr>
            </w:pPr>
            <w:r w:rsidRPr="00BA3A1D">
              <w:rPr>
                <w:sz w:val="26"/>
                <w:szCs w:val="26"/>
              </w:rPr>
              <w:t>1/1</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ind w:left="147" w:right="80"/>
              <w:jc w:val="both"/>
              <w:rPr>
                <w:sz w:val="26"/>
                <w:szCs w:val="26"/>
              </w:rPr>
            </w:pPr>
            <w:r w:rsidRPr="00BA3A1D">
              <w:rPr>
                <w:rStyle w:val="Bodytext84"/>
                <w:sz w:val="26"/>
                <w:szCs w:val="2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51"/>
              <w:shd w:val="clear" w:color="auto" w:fill="auto"/>
              <w:spacing w:line="240" w:lineRule="auto"/>
              <w:ind w:left="147" w:right="80" w:firstLine="0"/>
              <w:jc w:val="center"/>
              <w:rPr>
                <w:sz w:val="26"/>
                <w:szCs w:val="26"/>
              </w:rPr>
            </w:pPr>
            <w:r w:rsidRPr="00BA3A1D">
              <w:rPr>
                <w:sz w:val="26"/>
                <w:szCs w:val="26"/>
              </w:rPr>
              <w:t>+</w:t>
            </w:r>
          </w:p>
        </w:tc>
      </w:tr>
      <w:tr w:rsidR="000537C6" w:rsidRPr="00BA3A1D" w:rsidTr="000537C6">
        <w:trPr>
          <w:trHeight w:val="2396"/>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91"/>
              <w:shd w:val="clear" w:color="auto" w:fill="auto"/>
              <w:spacing w:line="240" w:lineRule="auto"/>
              <w:ind w:left="147" w:right="59"/>
              <w:rPr>
                <w:sz w:val="26"/>
                <w:szCs w:val="26"/>
              </w:rPr>
            </w:pPr>
            <w:r w:rsidRPr="00BA3A1D">
              <w:rPr>
                <w:rStyle w:val="Bodytext94"/>
                <w:sz w:val="26"/>
                <w:szCs w:val="26"/>
              </w:rPr>
              <w:lastRenderedPageBreak/>
              <w:t>Заместители директора (заместитель руководителя)</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координирует работу</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преподавателей, осуществляет</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контроль за качеством</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образовательного процесса</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координирует разработку учебно-методической и иной</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документации, обеспечивает</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совершенствование</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методов организации</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образовательного процесса</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51"/>
              <w:shd w:val="clear" w:color="auto" w:fill="auto"/>
              <w:spacing w:line="240" w:lineRule="auto"/>
              <w:ind w:left="147" w:right="59" w:firstLine="0"/>
              <w:jc w:val="center"/>
              <w:rPr>
                <w:sz w:val="26"/>
                <w:szCs w:val="26"/>
              </w:rPr>
            </w:pPr>
            <w:r w:rsidRPr="00BA3A1D">
              <w:rPr>
                <w:sz w:val="26"/>
                <w:szCs w:val="26"/>
              </w:rPr>
              <w:t>2/2</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51"/>
              <w:shd w:val="clear" w:color="auto" w:fill="auto"/>
              <w:spacing w:line="240" w:lineRule="auto"/>
              <w:ind w:left="143" w:right="95" w:firstLine="0"/>
              <w:jc w:val="center"/>
              <w:rPr>
                <w:sz w:val="26"/>
                <w:szCs w:val="26"/>
              </w:rPr>
            </w:pPr>
            <w:r w:rsidRPr="00BA3A1D">
              <w:rPr>
                <w:sz w:val="26"/>
                <w:szCs w:val="26"/>
              </w:rPr>
              <w:t>+</w:t>
            </w:r>
          </w:p>
        </w:tc>
      </w:tr>
      <w:tr w:rsidR="000537C6" w:rsidRPr="00BA3A1D" w:rsidTr="000537C6">
        <w:trPr>
          <w:trHeight w:val="415"/>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91"/>
              <w:shd w:val="clear" w:color="auto" w:fill="auto"/>
              <w:spacing w:line="240" w:lineRule="auto"/>
              <w:ind w:left="147" w:right="59"/>
              <w:rPr>
                <w:sz w:val="26"/>
                <w:szCs w:val="26"/>
              </w:rPr>
            </w:pPr>
            <w:r w:rsidRPr="00BA3A1D">
              <w:rPr>
                <w:rStyle w:val="Bodytext94"/>
                <w:sz w:val="26"/>
                <w:szCs w:val="26"/>
              </w:rPr>
              <w:t>Учитель</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осуществляет</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обучение</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обучающихся,</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способствует</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формированию общей</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культуры личности,</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социализации,</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осознанного выбора и</w:t>
            </w:r>
            <w:r w:rsidR="006D6989" w:rsidRPr="00BA3A1D">
              <w:rPr>
                <w:rStyle w:val="Bodytext84"/>
                <w:sz w:val="26"/>
                <w:szCs w:val="26"/>
              </w:rPr>
              <w:t xml:space="preserve"> </w:t>
            </w:r>
            <w:r w:rsidRPr="00BA3A1D">
              <w:rPr>
                <w:rStyle w:val="Bodytext84"/>
                <w:sz w:val="26"/>
                <w:szCs w:val="26"/>
              </w:rPr>
              <w:t>освоения</w:t>
            </w:r>
          </w:p>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образовательных</w:t>
            </w:r>
            <w:r w:rsidRPr="00BA3A1D">
              <w:rPr>
                <w:rStyle w:val="Bodytext83"/>
                <w:sz w:val="26"/>
                <w:szCs w:val="26"/>
              </w:rPr>
              <w:t xml:space="preserve"> программ</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51"/>
              <w:shd w:val="clear" w:color="auto" w:fill="auto"/>
              <w:spacing w:line="240" w:lineRule="auto"/>
              <w:ind w:left="147" w:right="59" w:firstLine="0"/>
              <w:jc w:val="center"/>
              <w:rPr>
                <w:sz w:val="26"/>
                <w:szCs w:val="26"/>
              </w:rPr>
            </w:pPr>
            <w:r w:rsidRPr="00BA3A1D">
              <w:rPr>
                <w:sz w:val="26"/>
                <w:szCs w:val="26"/>
              </w:rPr>
              <w:t>12/12</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ind w:left="147" w:right="59"/>
              <w:jc w:val="both"/>
              <w:rPr>
                <w:sz w:val="26"/>
                <w:szCs w:val="26"/>
              </w:rPr>
            </w:pPr>
            <w:r w:rsidRPr="00BA3A1D">
              <w:rPr>
                <w:rStyle w:val="Bodytext84"/>
                <w:sz w:val="26"/>
                <w:szCs w:val="26"/>
              </w:rPr>
              <w:t>высшее профессиональное образование или среднее профессиональное образование по направлению подготовки «Образование и педагогика»</w:t>
            </w:r>
            <w:r w:rsidR="006D6989" w:rsidRPr="00BA3A1D">
              <w:rPr>
                <w:rStyle w:val="Bodytext84"/>
                <w:sz w:val="26"/>
                <w:szCs w:val="26"/>
              </w:rPr>
              <w:t xml:space="preserve"> или в области, соответствующей </w:t>
            </w:r>
            <w:r w:rsidRPr="00BA3A1D">
              <w:rPr>
                <w:rStyle w:val="Bodytext84"/>
                <w:sz w:val="26"/>
                <w:szCs w:val="26"/>
              </w:rPr>
              <w:t>преподаваемому предмету, без предъявления требований к стажу работы либо высшее профессиональное образование или</w:t>
            </w:r>
            <w:r w:rsidRPr="00BA3A1D">
              <w:rPr>
                <w:rStyle w:val="Bodytext83"/>
                <w:sz w:val="26"/>
                <w:szCs w:val="26"/>
              </w:rPr>
              <w:t xml:space="preserve">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51"/>
              <w:shd w:val="clear" w:color="auto" w:fill="auto"/>
              <w:spacing w:line="240" w:lineRule="auto"/>
              <w:ind w:left="143" w:right="95" w:firstLine="0"/>
              <w:jc w:val="center"/>
              <w:rPr>
                <w:sz w:val="26"/>
                <w:szCs w:val="26"/>
              </w:rPr>
            </w:pPr>
            <w:r w:rsidRPr="00BA3A1D">
              <w:rPr>
                <w:sz w:val="26"/>
                <w:szCs w:val="26"/>
              </w:rPr>
              <w:t>+</w:t>
            </w:r>
          </w:p>
        </w:tc>
      </w:tr>
      <w:tr w:rsidR="000537C6" w:rsidRPr="00BA3A1D" w:rsidTr="000537C6">
        <w:trPr>
          <w:trHeight w:val="415"/>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91"/>
              <w:shd w:val="clear" w:color="auto" w:fill="auto"/>
              <w:spacing w:line="240" w:lineRule="auto"/>
              <w:rPr>
                <w:sz w:val="26"/>
                <w:szCs w:val="26"/>
              </w:rPr>
            </w:pPr>
            <w:r w:rsidRPr="00BA3A1D">
              <w:rPr>
                <w:rStyle w:val="Bodytext93"/>
                <w:sz w:val="26"/>
                <w:szCs w:val="26"/>
              </w:rPr>
              <w:t>Педагог- организатор</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w:t>
            </w:r>
            <w:r w:rsidRPr="00BA3A1D">
              <w:rPr>
                <w:rStyle w:val="Bodytext83"/>
                <w:sz w:val="26"/>
                <w:szCs w:val="26"/>
              </w:rPr>
              <w:lastRenderedPageBreak/>
              <w:t>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3"/>
                <w:sz w:val="26"/>
                <w:szCs w:val="26"/>
              </w:rPr>
              <w:lastRenderedPageBreak/>
              <w:t>0/1</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both"/>
              <w:rPr>
                <w:sz w:val="26"/>
                <w:szCs w:val="26"/>
              </w:rPr>
            </w:pPr>
            <w:r w:rsidRPr="00BA3A1D">
              <w:rPr>
                <w:rStyle w:val="Bodytext83"/>
                <w:sz w:val="26"/>
                <w:szCs w:val="26"/>
              </w:rPr>
              <w:t>высшее профессиональное образование или среднее профессиональное образование в области, соответствующей профилю работы, без предъявления требований к стажу работы</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3"/>
                <w:sz w:val="26"/>
                <w:szCs w:val="26"/>
              </w:rPr>
              <w:t>-</w:t>
            </w:r>
          </w:p>
        </w:tc>
      </w:tr>
      <w:tr w:rsidR="000537C6" w:rsidRPr="00BA3A1D" w:rsidTr="000537C6">
        <w:trPr>
          <w:trHeight w:val="415"/>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91"/>
              <w:shd w:val="clear" w:color="auto" w:fill="auto"/>
              <w:spacing w:line="240" w:lineRule="auto"/>
              <w:rPr>
                <w:sz w:val="26"/>
                <w:szCs w:val="26"/>
              </w:rPr>
            </w:pPr>
            <w:r w:rsidRPr="00BA3A1D">
              <w:rPr>
                <w:rStyle w:val="Bodytext93"/>
                <w:sz w:val="26"/>
                <w:szCs w:val="26"/>
              </w:rPr>
              <w:lastRenderedPageBreak/>
              <w:t>Педагог- психолог</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осуществляет</w:t>
            </w:r>
          </w:p>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профессиональную</w:t>
            </w:r>
          </w:p>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деятельность,</w:t>
            </w:r>
          </w:p>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направленную на сохранение</w:t>
            </w:r>
          </w:p>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психического, соматического и социального благополучия</w:t>
            </w:r>
          </w:p>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 xml:space="preserve">обучающихся </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3"/>
                <w:sz w:val="26"/>
                <w:szCs w:val="26"/>
              </w:rPr>
              <w:t>0/1</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both"/>
              <w:rPr>
                <w:sz w:val="26"/>
                <w:szCs w:val="26"/>
              </w:rPr>
            </w:pPr>
            <w:r w:rsidRPr="00BA3A1D">
              <w:rPr>
                <w:rStyle w:val="Bodytext83"/>
                <w:sz w:val="26"/>
                <w:szCs w:val="26"/>
              </w:rPr>
              <w:t>высшее профессиональное образование или среднее профессиональное образование без предъявления требований к стажу работы</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3"/>
                <w:sz w:val="26"/>
                <w:szCs w:val="26"/>
              </w:rPr>
              <w:t>-</w:t>
            </w:r>
          </w:p>
        </w:tc>
      </w:tr>
      <w:tr w:rsidR="000537C6" w:rsidRPr="00BA3A1D" w:rsidTr="000537C6">
        <w:trPr>
          <w:trHeight w:val="415"/>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91"/>
              <w:shd w:val="clear" w:color="auto" w:fill="auto"/>
              <w:spacing w:line="240" w:lineRule="auto"/>
              <w:rPr>
                <w:sz w:val="26"/>
                <w:szCs w:val="26"/>
              </w:rPr>
            </w:pPr>
            <w:r w:rsidRPr="00BA3A1D">
              <w:rPr>
                <w:rStyle w:val="Bodytext93"/>
                <w:sz w:val="26"/>
                <w:szCs w:val="26"/>
              </w:rPr>
              <w:t>Заведующий библиотекой</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обеспечивает доступ обучающихся к</w:t>
            </w:r>
            <w:r w:rsidRPr="00BA3A1D">
              <w:rPr>
                <w:rStyle w:val="Bodytext82"/>
                <w:sz w:val="26"/>
                <w:szCs w:val="26"/>
              </w:rPr>
              <w:t xml:space="preserve"> информационным ресурсам, участвует в их духовно-</w:t>
            </w:r>
            <w:r w:rsidR="006D6989" w:rsidRPr="00BA3A1D">
              <w:rPr>
                <w:rStyle w:val="Bodytext82"/>
                <w:sz w:val="26"/>
                <w:szCs w:val="26"/>
              </w:rPr>
              <w:t>н</w:t>
            </w:r>
            <w:r w:rsidRPr="00BA3A1D">
              <w:rPr>
                <w:rStyle w:val="Bodytext82"/>
                <w:sz w:val="26"/>
                <w:szCs w:val="26"/>
              </w:rPr>
              <w:t>равственном воспитании,</w:t>
            </w:r>
          </w:p>
          <w:p w:rsidR="000537C6" w:rsidRPr="00BA3A1D" w:rsidRDefault="000537C6" w:rsidP="000537C6">
            <w:pPr>
              <w:pStyle w:val="Bodytext81"/>
              <w:shd w:val="clear" w:color="auto" w:fill="auto"/>
              <w:spacing w:line="240" w:lineRule="auto"/>
              <w:rPr>
                <w:sz w:val="26"/>
                <w:szCs w:val="26"/>
              </w:rPr>
            </w:pPr>
            <w:r w:rsidRPr="00BA3A1D">
              <w:rPr>
                <w:rStyle w:val="Bodytext82"/>
                <w:sz w:val="26"/>
                <w:szCs w:val="26"/>
              </w:rPr>
              <w:t>профориентации и социализации,</w:t>
            </w:r>
          </w:p>
          <w:p w:rsidR="000537C6" w:rsidRPr="00BA3A1D" w:rsidRDefault="000537C6" w:rsidP="000537C6">
            <w:pPr>
              <w:pStyle w:val="Bodytext81"/>
              <w:shd w:val="clear" w:color="auto" w:fill="auto"/>
              <w:spacing w:line="240" w:lineRule="auto"/>
              <w:rPr>
                <w:sz w:val="26"/>
                <w:szCs w:val="26"/>
              </w:rPr>
            </w:pPr>
            <w:r w:rsidRPr="00BA3A1D">
              <w:rPr>
                <w:rStyle w:val="Bodytext82"/>
                <w:sz w:val="26"/>
                <w:szCs w:val="26"/>
              </w:rPr>
              <w:t>содействует формированию</w:t>
            </w:r>
          </w:p>
          <w:p w:rsidR="000537C6" w:rsidRPr="00BA3A1D" w:rsidRDefault="000537C6" w:rsidP="000537C6">
            <w:pPr>
              <w:pStyle w:val="Bodytext81"/>
              <w:shd w:val="clear" w:color="auto" w:fill="auto"/>
              <w:spacing w:line="240" w:lineRule="auto"/>
              <w:rPr>
                <w:sz w:val="26"/>
                <w:szCs w:val="26"/>
              </w:rPr>
            </w:pPr>
            <w:r w:rsidRPr="00BA3A1D">
              <w:rPr>
                <w:rStyle w:val="Bodytext82"/>
                <w:sz w:val="26"/>
                <w:szCs w:val="26"/>
              </w:rPr>
              <w:t>информационной</w:t>
            </w:r>
          </w:p>
          <w:p w:rsidR="000537C6" w:rsidRPr="00BA3A1D" w:rsidRDefault="000537C6" w:rsidP="000537C6">
            <w:pPr>
              <w:pStyle w:val="Bodytext81"/>
              <w:shd w:val="clear" w:color="auto" w:fill="auto"/>
              <w:spacing w:line="240" w:lineRule="auto"/>
              <w:rPr>
                <w:sz w:val="26"/>
                <w:szCs w:val="26"/>
              </w:rPr>
            </w:pPr>
            <w:r w:rsidRPr="00BA3A1D">
              <w:rPr>
                <w:rStyle w:val="Bodytext82"/>
                <w:sz w:val="26"/>
                <w:szCs w:val="26"/>
              </w:rPr>
              <w:t>компетентности</w:t>
            </w:r>
          </w:p>
          <w:p w:rsidR="000537C6" w:rsidRPr="00BA3A1D" w:rsidRDefault="000537C6" w:rsidP="000537C6">
            <w:pPr>
              <w:pStyle w:val="Bodytext81"/>
              <w:shd w:val="clear" w:color="auto" w:fill="auto"/>
              <w:spacing w:line="240" w:lineRule="auto"/>
              <w:rPr>
                <w:sz w:val="26"/>
                <w:szCs w:val="26"/>
              </w:rPr>
            </w:pPr>
            <w:r w:rsidRPr="00BA3A1D">
              <w:rPr>
                <w:rStyle w:val="Bodytext82"/>
                <w:sz w:val="26"/>
                <w:szCs w:val="26"/>
              </w:rPr>
              <w:t>обучающихся</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3"/>
                <w:sz w:val="26"/>
                <w:szCs w:val="26"/>
              </w:rPr>
              <w:t>1/1</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rPr>
                <w:sz w:val="26"/>
                <w:szCs w:val="26"/>
              </w:rPr>
            </w:pPr>
            <w:r w:rsidRPr="00BA3A1D">
              <w:rPr>
                <w:rStyle w:val="Bodytext83"/>
                <w:sz w:val="26"/>
                <w:szCs w:val="26"/>
              </w:rPr>
              <w:t>высшее или среднее профессиональное образование по</w:t>
            </w:r>
            <w:r w:rsidRPr="00BA3A1D">
              <w:rPr>
                <w:rStyle w:val="Bodytext82"/>
                <w:sz w:val="26"/>
                <w:szCs w:val="26"/>
              </w:rPr>
              <w:t xml:space="preserve"> специальности «Библиотечно-информационная деятельность»</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3"/>
                <w:sz w:val="26"/>
                <w:szCs w:val="26"/>
              </w:rPr>
              <w:t>-</w:t>
            </w:r>
          </w:p>
        </w:tc>
      </w:tr>
      <w:tr w:rsidR="000537C6" w:rsidRPr="00BA3A1D" w:rsidTr="000537C6">
        <w:trPr>
          <w:trHeight w:val="415"/>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91"/>
              <w:shd w:val="clear" w:color="auto" w:fill="auto"/>
              <w:spacing w:line="240" w:lineRule="auto"/>
              <w:rPr>
                <w:sz w:val="26"/>
                <w:szCs w:val="26"/>
              </w:rPr>
            </w:pPr>
            <w:r w:rsidRPr="00BA3A1D">
              <w:rPr>
                <w:rStyle w:val="Bodytext92"/>
                <w:sz w:val="26"/>
                <w:szCs w:val="26"/>
              </w:rPr>
              <w:t>Лаборант</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rPr>
                <w:sz w:val="26"/>
                <w:szCs w:val="26"/>
              </w:rPr>
            </w:pPr>
            <w:r w:rsidRPr="00BA3A1D">
              <w:rPr>
                <w:rStyle w:val="Bodytext82"/>
                <w:sz w:val="26"/>
                <w:szCs w:val="26"/>
              </w:rPr>
              <w:t>следит за исправным</w:t>
            </w:r>
          </w:p>
          <w:p w:rsidR="000537C6" w:rsidRPr="00BA3A1D" w:rsidRDefault="000537C6" w:rsidP="006D6989">
            <w:pPr>
              <w:pStyle w:val="Bodytext81"/>
              <w:shd w:val="clear" w:color="auto" w:fill="auto"/>
              <w:spacing w:line="240" w:lineRule="auto"/>
              <w:jc w:val="both"/>
              <w:rPr>
                <w:sz w:val="26"/>
                <w:szCs w:val="26"/>
              </w:rPr>
            </w:pPr>
            <w:r w:rsidRPr="00BA3A1D">
              <w:rPr>
                <w:rStyle w:val="Bodytext82"/>
                <w:sz w:val="26"/>
                <w:szCs w:val="26"/>
              </w:rPr>
              <w:t xml:space="preserve">состоянием </w:t>
            </w:r>
            <w:r w:rsidR="006D6989" w:rsidRPr="00BA3A1D">
              <w:rPr>
                <w:rStyle w:val="Bodytext82"/>
                <w:sz w:val="26"/>
                <w:szCs w:val="26"/>
              </w:rPr>
              <w:t>л</w:t>
            </w:r>
            <w:r w:rsidRPr="00BA3A1D">
              <w:rPr>
                <w:rStyle w:val="Bodytext82"/>
                <w:sz w:val="26"/>
                <w:szCs w:val="26"/>
              </w:rPr>
              <w:t>абораторного</w:t>
            </w:r>
            <w:r w:rsidR="006D6989" w:rsidRPr="00BA3A1D">
              <w:rPr>
                <w:rStyle w:val="Bodytext82"/>
                <w:sz w:val="26"/>
                <w:szCs w:val="26"/>
              </w:rPr>
              <w:t xml:space="preserve"> </w:t>
            </w:r>
            <w:r w:rsidRPr="00BA3A1D">
              <w:rPr>
                <w:rStyle w:val="Bodytext82"/>
                <w:sz w:val="26"/>
                <w:szCs w:val="26"/>
              </w:rPr>
              <w:t xml:space="preserve">оборудования, </w:t>
            </w:r>
            <w:r w:rsidR="006D6989" w:rsidRPr="00BA3A1D">
              <w:rPr>
                <w:rStyle w:val="Bodytext82"/>
                <w:sz w:val="26"/>
                <w:szCs w:val="26"/>
              </w:rPr>
              <w:t>о</w:t>
            </w:r>
            <w:r w:rsidRPr="00BA3A1D">
              <w:rPr>
                <w:rStyle w:val="Bodytext82"/>
                <w:sz w:val="26"/>
                <w:szCs w:val="26"/>
              </w:rPr>
              <w:t>существляет его</w:t>
            </w:r>
            <w:r w:rsidR="006D6989" w:rsidRPr="00BA3A1D">
              <w:rPr>
                <w:rStyle w:val="Bodytext82"/>
                <w:sz w:val="26"/>
                <w:szCs w:val="26"/>
              </w:rPr>
              <w:t xml:space="preserve"> </w:t>
            </w:r>
            <w:r w:rsidRPr="00BA3A1D">
              <w:rPr>
                <w:rStyle w:val="Bodytext82"/>
                <w:sz w:val="26"/>
                <w:szCs w:val="26"/>
              </w:rPr>
              <w:t xml:space="preserve">наладку, </w:t>
            </w:r>
            <w:r w:rsidR="006D6989" w:rsidRPr="00BA3A1D">
              <w:rPr>
                <w:rStyle w:val="Bodytext82"/>
                <w:sz w:val="26"/>
                <w:szCs w:val="26"/>
              </w:rPr>
              <w:t>п</w:t>
            </w:r>
            <w:r w:rsidRPr="00BA3A1D">
              <w:rPr>
                <w:rStyle w:val="Bodytext82"/>
                <w:sz w:val="26"/>
                <w:szCs w:val="26"/>
              </w:rPr>
              <w:t>одготавливает</w:t>
            </w:r>
            <w:r w:rsidR="006D6989" w:rsidRPr="00BA3A1D">
              <w:rPr>
                <w:rStyle w:val="Bodytext82"/>
                <w:sz w:val="26"/>
                <w:szCs w:val="26"/>
              </w:rPr>
              <w:t xml:space="preserve"> </w:t>
            </w:r>
            <w:r w:rsidRPr="00BA3A1D">
              <w:rPr>
                <w:rStyle w:val="Bodytext82"/>
                <w:sz w:val="26"/>
                <w:szCs w:val="26"/>
              </w:rPr>
              <w:t>оборудование к проведению</w:t>
            </w:r>
            <w:r w:rsidR="006D6989" w:rsidRPr="00BA3A1D">
              <w:rPr>
                <w:rStyle w:val="Bodytext82"/>
                <w:sz w:val="26"/>
                <w:szCs w:val="26"/>
              </w:rPr>
              <w:t xml:space="preserve"> </w:t>
            </w:r>
            <w:r w:rsidRPr="00BA3A1D">
              <w:rPr>
                <w:rStyle w:val="Bodytext82"/>
                <w:sz w:val="26"/>
                <w:szCs w:val="26"/>
              </w:rPr>
              <w:t>экспериментов</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2"/>
                <w:sz w:val="26"/>
                <w:szCs w:val="26"/>
              </w:rPr>
              <w:t>0/1</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both"/>
              <w:rPr>
                <w:sz w:val="26"/>
                <w:szCs w:val="26"/>
              </w:rPr>
            </w:pPr>
            <w:r w:rsidRPr="00BA3A1D">
              <w:rPr>
                <w:rStyle w:val="Bodytext82"/>
                <w:sz w:val="26"/>
                <w:szCs w:val="26"/>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pStyle w:val="Bodytext81"/>
              <w:shd w:val="clear" w:color="auto" w:fill="auto"/>
              <w:spacing w:line="240" w:lineRule="auto"/>
              <w:jc w:val="center"/>
              <w:rPr>
                <w:sz w:val="26"/>
                <w:szCs w:val="26"/>
              </w:rPr>
            </w:pPr>
            <w:r w:rsidRPr="00BA3A1D">
              <w:rPr>
                <w:rStyle w:val="Bodytext82"/>
                <w:sz w:val="26"/>
                <w:szCs w:val="26"/>
              </w:rPr>
              <w:t>-</w:t>
            </w:r>
          </w:p>
        </w:tc>
      </w:tr>
      <w:tr w:rsidR="000537C6" w:rsidRPr="00BA3A1D" w:rsidTr="000537C6">
        <w:trPr>
          <w:trHeight w:val="415"/>
        </w:trPr>
        <w:tc>
          <w:tcPr>
            <w:tcW w:w="814"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autoSpaceDE w:val="0"/>
              <w:autoSpaceDN w:val="0"/>
              <w:adjustRightInd w:val="0"/>
              <w:spacing w:after="0" w:line="240" w:lineRule="auto"/>
              <w:rPr>
                <w:rFonts w:ascii="Times New Roman" w:hAnsi="Times New Roman" w:cs="Times New Roman"/>
                <w:b/>
                <w:sz w:val="26"/>
                <w:szCs w:val="26"/>
              </w:rPr>
            </w:pPr>
            <w:r w:rsidRPr="00BA3A1D">
              <w:rPr>
                <w:rFonts w:ascii="Times New Roman" w:hAnsi="Times New Roman" w:cs="Times New Roman"/>
                <w:b/>
                <w:sz w:val="26"/>
                <w:szCs w:val="26"/>
              </w:rPr>
              <w:t>Секретарь директора</w:t>
            </w:r>
          </w:p>
        </w:tc>
        <w:tc>
          <w:tcPr>
            <w:tcW w:w="1286"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6D6989">
            <w:pPr>
              <w:pStyle w:val="Bodytext81"/>
              <w:shd w:val="clear" w:color="auto" w:fill="auto"/>
              <w:spacing w:line="240" w:lineRule="auto"/>
              <w:jc w:val="both"/>
              <w:rPr>
                <w:rStyle w:val="Bodytext82"/>
                <w:sz w:val="26"/>
                <w:szCs w:val="26"/>
              </w:rPr>
            </w:pPr>
            <w:r w:rsidRPr="00BA3A1D">
              <w:rPr>
                <w:rStyle w:val="Bodytext82"/>
                <w:sz w:val="26"/>
                <w:szCs w:val="26"/>
              </w:rPr>
              <w:t>Выполнение</w:t>
            </w:r>
            <w:r w:rsidR="006D6989" w:rsidRPr="00BA3A1D">
              <w:rPr>
                <w:rStyle w:val="Bodytext82"/>
                <w:sz w:val="26"/>
                <w:szCs w:val="26"/>
              </w:rPr>
              <w:t xml:space="preserve"> </w:t>
            </w:r>
            <w:r w:rsidRPr="00BA3A1D">
              <w:rPr>
                <w:rStyle w:val="Bodytext82"/>
                <w:sz w:val="26"/>
                <w:szCs w:val="26"/>
              </w:rPr>
              <w:t>технических</w:t>
            </w:r>
            <w:r w:rsidR="006D6989" w:rsidRPr="00BA3A1D">
              <w:rPr>
                <w:rStyle w:val="Bodytext82"/>
                <w:sz w:val="26"/>
                <w:szCs w:val="26"/>
              </w:rPr>
              <w:t xml:space="preserve"> </w:t>
            </w:r>
            <w:r w:rsidRPr="00BA3A1D">
              <w:rPr>
                <w:rStyle w:val="Bodytext82"/>
                <w:sz w:val="26"/>
                <w:szCs w:val="26"/>
              </w:rPr>
              <w:t>функций по</w:t>
            </w:r>
            <w:r w:rsidR="006D6989" w:rsidRPr="00BA3A1D">
              <w:rPr>
                <w:rStyle w:val="Bodytext82"/>
                <w:sz w:val="26"/>
                <w:szCs w:val="26"/>
              </w:rPr>
              <w:t xml:space="preserve"> </w:t>
            </w:r>
            <w:r w:rsidRPr="00BA3A1D">
              <w:rPr>
                <w:rStyle w:val="Bodytext82"/>
                <w:sz w:val="26"/>
                <w:szCs w:val="26"/>
              </w:rPr>
              <w:t>обеспечению и</w:t>
            </w:r>
            <w:r w:rsidR="006D6989" w:rsidRPr="00BA3A1D">
              <w:rPr>
                <w:rStyle w:val="Bodytext82"/>
                <w:sz w:val="26"/>
                <w:szCs w:val="26"/>
              </w:rPr>
              <w:t xml:space="preserve"> </w:t>
            </w:r>
            <w:r w:rsidRPr="00BA3A1D">
              <w:rPr>
                <w:rStyle w:val="Bodytext82"/>
                <w:sz w:val="26"/>
                <w:szCs w:val="26"/>
              </w:rPr>
              <w:t>обслуживанию</w:t>
            </w:r>
            <w:r w:rsidR="006D6989" w:rsidRPr="00BA3A1D">
              <w:rPr>
                <w:rStyle w:val="Bodytext82"/>
                <w:sz w:val="26"/>
                <w:szCs w:val="26"/>
              </w:rPr>
              <w:t xml:space="preserve"> </w:t>
            </w:r>
            <w:r w:rsidRPr="00BA3A1D">
              <w:rPr>
                <w:rStyle w:val="Bodytext82"/>
                <w:sz w:val="26"/>
                <w:szCs w:val="26"/>
              </w:rPr>
              <w:t>работы директора</w:t>
            </w:r>
            <w:r w:rsidR="006D6989" w:rsidRPr="00BA3A1D">
              <w:rPr>
                <w:rStyle w:val="Bodytext82"/>
                <w:sz w:val="26"/>
                <w:szCs w:val="26"/>
              </w:rPr>
              <w:t xml:space="preserve"> </w:t>
            </w:r>
            <w:r w:rsidRPr="00BA3A1D">
              <w:rPr>
                <w:rStyle w:val="Bodytext82"/>
                <w:sz w:val="26"/>
                <w:szCs w:val="26"/>
              </w:rPr>
              <w:lastRenderedPageBreak/>
              <w:t>школы и его</w:t>
            </w:r>
            <w:r w:rsidR="006D6989" w:rsidRPr="00BA3A1D">
              <w:rPr>
                <w:rStyle w:val="Bodytext82"/>
                <w:sz w:val="26"/>
                <w:szCs w:val="26"/>
              </w:rPr>
              <w:t xml:space="preserve"> </w:t>
            </w:r>
            <w:r w:rsidRPr="00BA3A1D">
              <w:rPr>
                <w:rStyle w:val="Bodytext82"/>
                <w:sz w:val="26"/>
                <w:szCs w:val="26"/>
              </w:rPr>
              <w:t>заместителей,</w:t>
            </w:r>
            <w:r w:rsidR="006D6989" w:rsidRPr="00BA3A1D">
              <w:rPr>
                <w:rStyle w:val="Bodytext82"/>
                <w:sz w:val="26"/>
                <w:szCs w:val="26"/>
              </w:rPr>
              <w:t xml:space="preserve"> </w:t>
            </w:r>
            <w:r w:rsidRPr="00BA3A1D">
              <w:rPr>
                <w:rStyle w:val="Bodytext82"/>
                <w:sz w:val="26"/>
                <w:szCs w:val="26"/>
              </w:rPr>
              <w:t>ведение</w:t>
            </w:r>
          </w:p>
          <w:p w:rsidR="000537C6" w:rsidRPr="00BA3A1D" w:rsidRDefault="000537C6" w:rsidP="006D6989">
            <w:pPr>
              <w:pStyle w:val="Bodytext81"/>
              <w:shd w:val="clear" w:color="auto" w:fill="auto"/>
              <w:spacing w:line="240" w:lineRule="auto"/>
              <w:rPr>
                <w:rFonts w:cs="Times New Roman"/>
                <w:sz w:val="26"/>
                <w:szCs w:val="26"/>
              </w:rPr>
            </w:pPr>
            <w:r w:rsidRPr="00BA3A1D">
              <w:rPr>
                <w:rStyle w:val="Bodytext82"/>
                <w:sz w:val="26"/>
                <w:szCs w:val="26"/>
              </w:rPr>
              <w:t>делопроизводства.</w:t>
            </w:r>
          </w:p>
        </w:tc>
        <w:tc>
          <w:tcPr>
            <w:tcW w:w="473"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6D6989" w:rsidP="006D6989">
            <w:pPr>
              <w:autoSpaceDE w:val="0"/>
              <w:autoSpaceDN w:val="0"/>
              <w:adjustRightInd w:val="0"/>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lastRenderedPageBreak/>
              <w:t>1/1</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rsidR="006D6989" w:rsidRPr="00BA3A1D" w:rsidRDefault="006D6989" w:rsidP="006D6989">
            <w:pPr>
              <w:autoSpaceDE w:val="0"/>
              <w:autoSpaceDN w:val="0"/>
              <w:adjustRightInd w:val="0"/>
              <w:spacing w:after="0" w:line="240" w:lineRule="auto"/>
              <w:rPr>
                <w:rFonts w:ascii="Times New Roman+FPEF" w:hAnsi="Times New Roman+FPEF" w:cs="Times New Roman+FPEF"/>
                <w:sz w:val="26"/>
                <w:szCs w:val="26"/>
              </w:rPr>
            </w:pPr>
            <w:r w:rsidRPr="00BA3A1D">
              <w:rPr>
                <w:rFonts w:ascii="Times New Roman+FPEF" w:hAnsi="Times New Roman+FPEF" w:cs="Times New Roman+FPEF"/>
                <w:sz w:val="26"/>
                <w:szCs w:val="26"/>
              </w:rPr>
              <w:t>Среднее</w:t>
            </w:r>
          </w:p>
          <w:p w:rsidR="006D6989" w:rsidRPr="00BA3A1D" w:rsidRDefault="006D6989" w:rsidP="006D6989">
            <w:pPr>
              <w:autoSpaceDE w:val="0"/>
              <w:autoSpaceDN w:val="0"/>
              <w:adjustRightInd w:val="0"/>
              <w:spacing w:after="0" w:line="240" w:lineRule="auto"/>
              <w:rPr>
                <w:rFonts w:ascii="Times New Roman+FPEF" w:hAnsi="Times New Roman+FPEF" w:cs="Times New Roman+FPEF"/>
                <w:sz w:val="26"/>
                <w:szCs w:val="26"/>
              </w:rPr>
            </w:pPr>
            <w:r w:rsidRPr="00BA3A1D">
              <w:rPr>
                <w:rFonts w:ascii="Times New Roman+FPEF" w:hAnsi="Times New Roman+FPEF" w:cs="Times New Roman+FPEF"/>
                <w:sz w:val="26"/>
                <w:szCs w:val="26"/>
              </w:rPr>
              <w:t>профессиональное</w:t>
            </w:r>
          </w:p>
          <w:p w:rsidR="006D6989" w:rsidRPr="00BA3A1D" w:rsidRDefault="006D6989" w:rsidP="006D6989">
            <w:pPr>
              <w:autoSpaceDE w:val="0"/>
              <w:autoSpaceDN w:val="0"/>
              <w:adjustRightInd w:val="0"/>
              <w:spacing w:after="0" w:line="240" w:lineRule="auto"/>
              <w:rPr>
                <w:rFonts w:ascii="Times New Roman+FPEF" w:hAnsi="Times New Roman+FPEF" w:cs="Times New Roman+FPEF"/>
                <w:sz w:val="26"/>
                <w:szCs w:val="26"/>
              </w:rPr>
            </w:pPr>
            <w:r w:rsidRPr="00BA3A1D">
              <w:rPr>
                <w:rFonts w:ascii="Times New Roman+FPEF" w:hAnsi="Times New Roman+FPEF" w:cs="Times New Roman+FPEF"/>
                <w:sz w:val="26"/>
                <w:szCs w:val="26"/>
              </w:rPr>
              <w:t>образование</w:t>
            </w:r>
          </w:p>
          <w:p w:rsidR="006D6989" w:rsidRPr="00BA3A1D" w:rsidRDefault="006D6989" w:rsidP="006D6989">
            <w:pPr>
              <w:autoSpaceDE w:val="0"/>
              <w:autoSpaceDN w:val="0"/>
              <w:adjustRightInd w:val="0"/>
              <w:spacing w:after="0" w:line="240" w:lineRule="auto"/>
              <w:rPr>
                <w:rFonts w:ascii="Times New Roman+FPEF" w:hAnsi="Times New Roman+FPEF" w:cs="Times New Roman+FPEF"/>
                <w:sz w:val="26"/>
                <w:szCs w:val="26"/>
              </w:rPr>
            </w:pPr>
            <w:r w:rsidRPr="00BA3A1D">
              <w:rPr>
                <w:rFonts w:ascii="Times New Roman+FPEF" w:hAnsi="Times New Roman+FPEF" w:cs="Times New Roman+FPEF"/>
                <w:sz w:val="26"/>
                <w:szCs w:val="26"/>
              </w:rPr>
              <w:t>(техническое) без</w:t>
            </w:r>
          </w:p>
          <w:p w:rsidR="006D6989" w:rsidRPr="00BA3A1D" w:rsidRDefault="006D6989" w:rsidP="006D6989">
            <w:pPr>
              <w:autoSpaceDE w:val="0"/>
              <w:autoSpaceDN w:val="0"/>
              <w:adjustRightInd w:val="0"/>
              <w:spacing w:after="0" w:line="240" w:lineRule="auto"/>
              <w:rPr>
                <w:rFonts w:ascii="Times New Roman+FPEF" w:hAnsi="Times New Roman+FPEF" w:cs="Times New Roman+FPEF"/>
                <w:sz w:val="26"/>
                <w:szCs w:val="26"/>
              </w:rPr>
            </w:pPr>
            <w:r w:rsidRPr="00BA3A1D">
              <w:rPr>
                <w:rFonts w:ascii="Times New Roman+FPEF" w:hAnsi="Times New Roman+FPEF" w:cs="Times New Roman+FPEF"/>
                <w:sz w:val="26"/>
                <w:szCs w:val="26"/>
              </w:rPr>
              <w:t>предъявления</w:t>
            </w:r>
          </w:p>
          <w:p w:rsidR="006D6989" w:rsidRPr="00BA3A1D" w:rsidRDefault="006D6989" w:rsidP="006D6989">
            <w:pPr>
              <w:autoSpaceDE w:val="0"/>
              <w:autoSpaceDN w:val="0"/>
              <w:adjustRightInd w:val="0"/>
              <w:spacing w:after="0" w:line="240" w:lineRule="auto"/>
              <w:rPr>
                <w:rFonts w:ascii="Times New Roman+FPEF" w:hAnsi="Times New Roman+FPEF" w:cs="Times New Roman+FPEF"/>
                <w:sz w:val="26"/>
                <w:szCs w:val="26"/>
              </w:rPr>
            </w:pPr>
            <w:r w:rsidRPr="00BA3A1D">
              <w:rPr>
                <w:rFonts w:ascii="Times New Roman+FPEF" w:hAnsi="Times New Roman+FPEF" w:cs="Times New Roman+FPEF"/>
                <w:sz w:val="26"/>
                <w:szCs w:val="26"/>
              </w:rPr>
              <w:t>требований к</w:t>
            </w:r>
          </w:p>
          <w:p w:rsidR="000537C6" w:rsidRPr="00BA3A1D" w:rsidRDefault="006D6989" w:rsidP="006D6989">
            <w:pPr>
              <w:autoSpaceDE w:val="0"/>
              <w:autoSpaceDN w:val="0"/>
              <w:adjustRightInd w:val="0"/>
              <w:spacing w:after="0" w:line="240" w:lineRule="auto"/>
              <w:rPr>
                <w:rFonts w:ascii="Times New Roman" w:hAnsi="Times New Roman" w:cs="Times New Roman"/>
                <w:sz w:val="26"/>
                <w:szCs w:val="26"/>
              </w:rPr>
            </w:pPr>
            <w:r w:rsidRPr="00BA3A1D">
              <w:rPr>
                <w:rFonts w:ascii="Times New Roman+FPEF" w:hAnsi="Times New Roman+FPEF" w:cs="Times New Roman+FPEF"/>
                <w:sz w:val="26"/>
                <w:szCs w:val="26"/>
              </w:rPr>
              <w:lastRenderedPageBreak/>
              <w:t>стажу работы.</w:t>
            </w:r>
          </w:p>
        </w:tc>
        <w:tc>
          <w:tcPr>
            <w:tcW w:w="465" w:type="pct"/>
            <w:tcBorders>
              <w:top w:val="single" w:sz="4" w:space="0" w:color="auto"/>
              <w:left w:val="single" w:sz="4" w:space="0" w:color="auto"/>
              <w:bottom w:val="single" w:sz="4" w:space="0" w:color="auto"/>
              <w:right w:val="single" w:sz="4" w:space="0" w:color="auto"/>
            </w:tcBorders>
            <w:shd w:val="clear" w:color="auto" w:fill="FFFFFF"/>
          </w:tcPr>
          <w:p w:rsidR="000537C6" w:rsidRPr="00BA3A1D" w:rsidRDefault="000537C6" w:rsidP="000537C6">
            <w:pPr>
              <w:autoSpaceDE w:val="0"/>
              <w:autoSpaceDN w:val="0"/>
              <w:adjustRightInd w:val="0"/>
              <w:spacing w:after="0" w:line="240" w:lineRule="auto"/>
              <w:rPr>
                <w:rFonts w:ascii="Times New Roman" w:hAnsi="Times New Roman" w:cs="Times New Roman"/>
                <w:sz w:val="26"/>
                <w:szCs w:val="26"/>
              </w:rPr>
            </w:pPr>
          </w:p>
        </w:tc>
      </w:tr>
    </w:tbl>
    <w:p w:rsidR="00A03006" w:rsidRPr="00BA3A1D" w:rsidRDefault="00A03006" w:rsidP="00A03006">
      <w:pPr>
        <w:autoSpaceDE w:val="0"/>
        <w:autoSpaceDN w:val="0"/>
        <w:adjustRightInd w:val="0"/>
        <w:spacing w:after="0" w:line="240" w:lineRule="auto"/>
        <w:ind w:left="-540"/>
        <w:jc w:val="center"/>
        <w:outlineLvl w:val="0"/>
        <w:rPr>
          <w:rFonts w:ascii="Times New Roman" w:eastAsia="Times New Roman" w:hAnsi="Times New Roman" w:cs="Times New Roman"/>
          <w:b/>
          <w:bCs/>
          <w:sz w:val="26"/>
          <w:szCs w:val="26"/>
        </w:rPr>
      </w:pPr>
      <w:r w:rsidRPr="00BA3A1D">
        <w:rPr>
          <w:rFonts w:ascii="Times New Roman" w:eastAsia="Times New Roman" w:hAnsi="Times New Roman" w:cs="Times New Roman"/>
          <w:b/>
          <w:bCs/>
          <w:sz w:val="26"/>
          <w:szCs w:val="26"/>
        </w:rPr>
        <w:lastRenderedPageBreak/>
        <w:t>Качественный состав педа</w:t>
      </w:r>
      <w:r w:rsidRPr="00BA3A1D">
        <w:rPr>
          <w:rFonts w:ascii="Times New Roman" w:hAnsi="Times New Roman" w:cs="Times New Roman"/>
          <w:b/>
          <w:bCs/>
          <w:sz w:val="26"/>
          <w:szCs w:val="26"/>
        </w:rPr>
        <w:t>гогических кадров на начало 2016-2017</w:t>
      </w:r>
      <w:r w:rsidRPr="00BA3A1D">
        <w:rPr>
          <w:rFonts w:ascii="Times New Roman" w:eastAsia="Times New Roman" w:hAnsi="Times New Roman" w:cs="Times New Roman"/>
          <w:b/>
          <w:bCs/>
          <w:sz w:val="26"/>
          <w:szCs w:val="26"/>
        </w:rPr>
        <w:t xml:space="preserve"> уч.г.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4"/>
        <w:gridCol w:w="2937"/>
      </w:tblGrid>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Всего работников</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13</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Административный персонал</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3</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Заведующий библиотекой</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Учитель</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12</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В том числе имеют </w:t>
            </w:r>
            <w:r w:rsidRPr="00BA3A1D">
              <w:rPr>
                <w:rFonts w:ascii="Times New Roman" w:eastAsia="Times New Roman" w:hAnsi="Times New Roman" w:cs="Times New Roman"/>
                <w:bCs/>
                <w:i/>
                <w:sz w:val="26"/>
                <w:szCs w:val="26"/>
              </w:rPr>
              <w:t>образование:</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высшее педагогическое</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9</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среднее специальное педагогическое</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2</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начальное профессиональное</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i/>
                <w:sz w:val="26"/>
                <w:szCs w:val="26"/>
              </w:rPr>
            </w:pPr>
            <w:r w:rsidRPr="00BA3A1D">
              <w:rPr>
                <w:rFonts w:ascii="Times New Roman" w:eastAsia="Times New Roman" w:hAnsi="Times New Roman" w:cs="Times New Roman"/>
                <w:bCs/>
                <w:i/>
                <w:sz w:val="26"/>
                <w:szCs w:val="26"/>
              </w:rPr>
              <w:t>имеют квалификационные категории:</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высшую</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первую</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5</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w:t>
            </w:r>
            <w:r w:rsidRPr="00BA3A1D">
              <w:rPr>
                <w:rFonts w:ascii="Times New Roman" w:hAnsi="Times New Roman" w:cs="Times New Roman"/>
                <w:bCs/>
                <w:sz w:val="26"/>
                <w:szCs w:val="26"/>
              </w:rPr>
              <w:t>Соответствие занимаемой должности</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5</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не имеют категории</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1</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ind w:left="567"/>
              <w:jc w:val="both"/>
              <w:rPr>
                <w:rFonts w:ascii="Times New Roman" w:hAnsi="Times New Roman" w:cs="Times New Roman"/>
                <w:bCs/>
                <w:sz w:val="26"/>
                <w:szCs w:val="26"/>
              </w:rPr>
            </w:pPr>
            <w:r w:rsidRPr="00BA3A1D">
              <w:rPr>
                <w:rFonts w:ascii="Times New Roman" w:hAnsi="Times New Roman" w:cs="Times New Roman"/>
                <w:bCs/>
                <w:sz w:val="26"/>
                <w:szCs w:val="26"/>
              </w:rPr>
              <w:t>молодой специалист</w:t>
            </w:r>
          </w:p>
        </w:tc>
        <w:tc>
          <w:tcPr>
            <w:tcW w:w="1514" w:type="pct"/>
          </w:tcPr>
          <w:p w:rsidR="00A03006" w:rsidRPr="00BA3A1D" w:rsidRDefault="00A03006" w:rsidP="00A03006">
            <w:pPr>
              <w:autoSpaceDE w:val="0"/>
              <w:autoSpaceDN w:val="0"/>
              <w:adjustRightInd w:val="0"/>
              <w:spacing w:after="0" w:line="240" w:lineRule="auto"/>
              <w:jc w:val="center"/>
              <w:rPr>
                <w:rFonts w:ascii="Times New Roman" w:hAnsi="Times New Roman" w:cs="Times New Roman"/>
                <w:bCs/>
                <w:sz w:val="26"/>
                <w:szCs w:val="26"/>
              </w:rPr>
            </w:pPr>
            <w:r w:rsidRPr="00BA3A1D">
              <w:rPr>
                <w:rFonts w:ascii="Times New Roman" w:hAnsi="Times New Roman" w:cs="Times New Roman"/>
                <w:bCs/>
                <w:sz w:val="26"/>
                <w:szCs w:val="26"/>
              </w:rPr>
              <w:t>2</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i/>
                <w:sz w:val="26"/>
                <w:szCs w:val="26"/>
              </w:rPr>
            </w:pPr>
            <w:r w:rsidRPr="00BA3A1D">
              <w:rPr>
                <w:rFonts w:ascii="Times New Roman" w:eastAsia="Times New Roman" w:hAnsi="Times New Roman" w:cs="Times New Roman"/>
                <w:bCs/>
                <w:i/>
                <w:sz w:val="26"/>
                <w:szCs w:val="26"/>
              </w:rPr>
              <w:t>имеют почётные звания:</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color w:val="FF0000"/>
                <w:sz w:val="26"/>
                <w:szCs w:val="26"/>
              </w:rPr>
            </w:pP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«Отличник народного просвещения»</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0</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«Почётный работник общего образования»</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0</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 xml:space="preserve">        «Заслуженный учитель Российской Федерации»</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0</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eastAsia="Times New Roman" w:hAnsi="Times New Roman" w:cs="Times New Roman"/>
                <w:bCs/>
                <w:sz w:val="26"/>
                <w:szCs w:val="26"/>
              </w:rPr>
              <w:t>Процент аттестованных педагогических работников</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r w:rsidRPr="00BA3A1D">
              <w:rPr>
                <w:rFonts w:ascii="Times New Roman" w:hAnsi="Times New Roman" w:cs="Times New Roman"/>
                <w:bCs/>
                <w:sz w:val="26"/>
                <w:szCs w:val="26"/>
              </w:rPr>
              <w:t>73</w:t>
            </w:r>
            <w:r w:rsidRPr="00BA3A1D">
              <w:rPr>
                <w:rFonts w:ascii="Times New Roman" w:eastAsia="Times New Roman" w:hAnsi="Times New Roman" w:cs="Times New Roman"/>
                <w:bCs/>
                <w:sz w:val="26"/>
                <w:szCs w:val="26"/>
              </w:rPr>
              <w:t>%</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jc w:val="both"/>
              <w:rPr>
                <w:rFonts w:ascii="Times New Roman" w:eastAsia="Times New Roman" w:hAnsi="Times New Roman" w:cs="Times New Roman"/>
                <w:bCs/>
                <w:sz w:val="26"/>
                <w:szCs w:val="26"/>
              </w:rPr>
            </w:pPr>
            <w:r w:rsidRPr="00BA3A1D">
              <w:rPr>
                <w:rFonts w:ascii="Times New Roman" w:hAnsi="Times New Roman" w:cs="Times New Roman"/>
                <w:bCs/>
                <w:sz w:val="26"/>
                <w:szCs w:val="26"/>
              </w:rPr>
              <w:t xml:space="preserve">Имеют </w:t>
            </w:r>
            <w:r w:rsidRPr="00BA3A1D">
              <w:rPr>
                <w:rFonts w:ascii="Times New Roman" w:hAnsi="Times New Roman" w:cs="Times New Roman"/>
                <w:bCs/>
                <w:i/>
                <w:sz w:val="26"/>
                <w:szCs w:val="26"/>
              </w:rPr>
              <w:t>стаж работы:</w:t>
            </w:r>
          </w:p>
        </w:tc>
        <w:tc>
          <w:tcPr>
            <w:tcW w:w="1514" w:type="pct"/>
          </w:tcPr>
          <w:p w:rsidR="00A03006" w:rsidRPr="00BA3A1D" w:rsidRDefault="00A03006" w:rsidP="00A03006">
            <w:pPr>
              <w:autoSpaceDE w:val="0"/>
              <w:autoSpaceDN w:val="0"/>
              <w:adjustRightInd w:val="0"/>
              <w:spacing w:after="0" w:line="240" w:lineRule="auto"/>
              <w:jc w:val="center"/>
              <w:rPr>
                <w:rFonts w:ascii="Times New Roman" w:eastAsia="Times New Roman" w:hAnsi="Times New Roman" w:cs="Times New Roman"/>
                <w:bCs/>
                <w:sz w:val="26"/>
                <w:szCs w:val="26"/>
              </w:rPr>
            </w:pP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ind w:left="567"/>
              <w:jc w:val="both"/>
              <w:rPr>
                <w:rFonts w:ascii="Times New Roman" w:hAnsi="Times New Roman" w:cs="Times New Roman"/>
                <w:bCs/>
                <w:sz w:val="26"/>
                <w:szCs w:val="26"/>
              </w:rPr>
            </w:pPr>
            <w:r w:rsidRPr="00BA3A1D">
              <w:rPr>
                <w:rFonts w:ascii="Times New Roman" w:hAnsi="Times New Roman" w:cs="Times New Roman"/>
                <w:bCs/>
                <w:sz w:val="26"/>
                <w:szCs w:val="26"/>
              </w:rPr>
              <w:t>0 – 5 лет</w:t>
            </w:r>
          </w:p>
        </w:tc>
        <w:tc>
          <w:tcPr>
            <w:tcW w:w="1514" w:type="pct"/>
          </w:tcPr>
          <w:p w:rsidR="00A03006" w:rsidRPr="00BA3A1D" w:rsidRDefault="00A03006" w:rsidP="00A03006">
            <w:pPr>
              <w:autoSpaceDE w:val="0"/>
              <w:autoSpaceDN w:val="0"/>
              <w:adjustRightInd w:val="0"/>
              <w:spacing w:after="0" w:line="240" w:lineRule="auto"/>
              <w:jc w:val="center"/>
              <w:rPr>
                <w:rFonts w:ascii="Times New Roman" w:hAnsi="Times New Roman" w:cs="Times New Roman"/>
                <w:bCs/>
                <w:sz w:val="26"/>
                <w:szCs w:val="26"/>
              </w:rPr>
            </w:pPr>
            <w:r w:rsidRPr="00BA3A1D">
              <w:rPr>
                <w:rFonts w:ascii="Times New Roman" w:hAnsi="Times New Roman" w:cs="Times New Roman"/>
                <w:bCs/>
                <w:sz w:val="26"/>
                <w:szCs w:val="26"/>
              </w:rPr>
              <w:t>3</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ind w:left="567"/>
              <w:jc w:val="both"/>
              <w:rPr>
                <w:rFonts w:ascii="Times New Roman" w:hAnsi="Times New Roman" w:cs="Times New Roman"/>
                <w:bCs/>
                <w:sz w:val="26"/>
                <w:szCs w:val="26"/>
              </w:rPr>
            </w:pPr>
            <w:r w:rsidRPr="00BA3A1D">
              <w:rPr>
                <w:rFonts w:ascii="Times New Roman" w:hAnsi="Times New Roman" w:cs="Times New Roman"/>
                <w:bCs/>
                <w:sz w:val="26"/>
                <w:szCs w:val="26"/>
              </w:rPr>
              <w:t>5-10 лет</w:t>
            </w:r>
          </w:p>
        </w:tc>
        <w:tc>
          <w:tcPr>
            <w:tcW w:w="1514" w:type="pct"/>
          </w:tcPr>
          <w:p w:rsidR="00A03006" w:rsidRPr="00BA3A1D" w:rsidRDefault="00A03006" w:rsidP="00A03006">
            <w:pPr>
              <w:autoSpaceDE w:val="0"/>
              <w:autoSpaceDN w:val="0"/>
              <w:adjustRightInd w:val="0"/>
              <w:spacing w:after="0" w:line="240" w:lineRule="auto"/>
              <w:jc w:val="center"/>
              <w:rPr>
                <w:rFonts w:ascii="Times New Roman" w:hAnsi="Times New Roman" w:cs="Times New Roman"/>
                <w:bCs/>
                <w:sz w:val="26"/>
                <w:szCs w:val="26"/>
              </w:rPr>
            </w:pPr>
            <w:r w:rsidRPr="00BA3A1D">
              <w:rPr>
                <w:rFonts w:ascii="Times New Roman" w:hAnsi="Times New Roman" w:cs="Times New Roman"/>
                <w:bCs/>
                <w:sz w:val="26"/>
                <w:szCs w:val="26"/>
              </w:rPr>
              <w:t>2</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ind w:left="567"/>
              <w:jc w:val="both"/>
              <w:rPr>
                <w:rFonts w:ascii="Times New Roman" w:hAnsi="Times New Roman" w:cs="Times New Roman"/>
                <w:bCs/>
                <w:sz w:val="26"/>
                <w:szCs w:val="26"/>
              </w:rPr>
            </w:pPr>
            <w:r w:rsidRPr="00BA3A1D">
              <w:rPr>
                <w:rFonts w:ascii="Times New Roman" w:hAnsi="Times New Roman" w:cs="Times New Roman"/>
                <w:bCs/>
                <w:sz w:val="26"/>
                <w:szCs w:val="26"/>
              </w:rPr>
              <w:t>10-20 лет</w:t>
            </w:r>
          </w:p>
        </w:tc>
        <w:tc>
          <w:tcPr>
            <w:tcW w:w="1514" w:type="pct"/>
          </w:tcPr>
          <w:p w:rsidR="00A03006" w:rsidRPr="00BA3A1D" w:rsidRDefault="00A03006" w:rsidP="00A03006">
            <w:pPr>
              <w:autoSpaceDE w:val="0"/>
              <w:autoSpaceDN w:val="0"/>
              <w:adjustRightInd w:val="0"/>
              <w:spacing w:after="0" w:line="240" w:lineRule="auto"/>
              <w:jc w:val="center"/>
              <w:rPr>
                <w:rFonts w:ascii="Times New Roman" w:hAnsi="Times New Roman" w:cs="Times New Roman"/>
                <w:bCs/>
                <w:sz w:val="26"/>
                <w:szCs w:val="26"/>
              </w:rPr>
            </w:pPr>
            <w:r w:rsidRPr="00BA3A1D">
              <w:rPr>
                <w:rFonts w:ascii="Times New Roman" w:hAnsi="Times New Roman" w:cs="Times New Roman"/>
                <w:bCs/>
                <w:sz w:val="26"/>
                <w:szCs w:val="26"/>
              </w:rPr>
              <w:t>4</w:t>
            </w:r>
          </w:p>
        </w:tc>
      </w:tr>
      <w:tr w:rsidR="00A03006" w:rsidRPr="00BA3A1D" w:rsidTr="00A03006">
        <w:tc>
          <w:tcPr>
            <w:tcW w:w="3486" w:type="pct"/>
          </w:tcPr>
          <w:p w:rsidR="00A03006" w:rsidRPr="00BA3A1D" w:rsidRDefault="00A03006" w:rsidP="00A03006">
            <w:pPr>
              <w:autoSpaceDE w:val="0"/>
              <w:autoSpaceDN w:val="0"/>
              <w:adjustRightInd w:val="0"/>
              <w:spacing w:after="0" w:line="240" w:lineRule="auto"/>
              <w:ind w:left="567"/>
              <w:jc w:val="both"/>
              <w:rPr>
                <w:rFonts w:ascii="Times New Roman" w:hAnsi="Times New Roman" w:cs="Times New Roman"/>
                <w:bCs/>
                <w:sz w:val="26"/>
                <w:szCs w:val="26"/>
              </w:rPr>
            </w:pPr>
            <w:r w:rsidRPr="00BA3A1D">
              <w:rPr>
                <w:rFonts w:ascii="Times New Roman" w:hAnsi="Times New Roman" w:cs="Times New Roman"/>
                <w:bCs/>
                <w:sz w:val="26"/>
                <w:szCs w:val="26"/>
              </w:rPr>
              <w:t>Больше 20 лет</w:t>
            </w:r>
          </w:p>
        </w:tc>
        <w:tc>
          <w:tcPr>
            <w:tcW w:w="1514" w:type="pct"/>
          </w:tcPr>
          <w:p w:rsidR="00A03006" w:rsidRPr="00BA3A1D" w:rsidRDefault="00A03006" w:rsidP="00A03006">
            <w:pPr>
              <w:autoSpaceDE w:val="0"/>
              <w:autoSpaceDN w:val="0"/>
              <w:adjustRightInd w:val="0"/>
              <w:spacing w:after="0" w:line="240" w:lineRule="auto"/>
              <w:jc w:val="center"/>
              <w:rPr>
                <w:rFonts w:ascii="Times New Roman" w:hAnsi="Times New Roman" w:cs="Times New Roman"/>
                <w:bCs/>
                <w:sz w:val="26"/>
                <w:szCs w:val="26"/>
              </w:rPr>
            </w:pPr>
            <w:r w:rsidRPr="00BA3A1D">
              <w:rPr>
                <w:rFonts w:ascii="Times New Roman" w:hAnsi="Times New Roman" w:cs="Times New Roman"/>
                <w:bCs/>
                <w:sz w:val="26"/>
                <w:szCs w:val="26"/>
              </w:rPr>
              <w:t>4</w:t>
            </w:r>
          </w:p>
        </w:tc>
      </w:tr>
    </w:tbl>
    <w:p w:rsidR="00A03006" w:rsidRPr="00BA3A1D" w:rsidRDefault="00A03006" w:rsidP="006D6989">
      <w:pPr>
        <w:tabs>
          <w:tab w:val="left" w:pos="567"/>
        </w:tabs>
        <w:spacing w:after="0" w:line="240" w:lineRule="auto"/>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Информация о педагогических и руководящих работниках,</w:t>
      </w:r>
    </w:p>
    <w:p w:rsidR="00A03006" w:rsidRPr="00BA3A1D" w:rsidRDefault="00A03006" w:rsidP="00A03006">
      <w:pPr>
        <w:pStyle w:val="Bodytext60"/>
        <w:shd w:val="clear" w:color="auto" w:fill="auto"/>
        <w:spacing w:line="240" w:lineRule="auto"/>
        <w:ind w:firstLine="567"/>
        <w:jc w:val="center"/>
        <w:rPr>
          <w:rFonts w:eastAsia="Times New Roman" w:cs="Times New Roman"/>
          <w:sz w:val="26"/>
          <w:szCs w:val="26"/>
        </w:rPr>
      </w:pPr>
      <w:r w:rsidRPr="00BA3A1D">
        <w:rPr>
          <w:rFonts w:eastAsia="Times New Roman" w:cs="Times New Roman"/>
          <w:sz w:val="26"/>
          <w:szCs w:val="26"/>
        </w:rPr>
        <w:t>прошедших в течение 2013-201</w:t>
      </w:r>
      <w:r w:rsidRPr="00BA3A1D">
        <w:rPr>
          <w:sz w:val="26"/>
          <w:szCs w:val="26"/>
        </w:rPr>
        <w:t>7</w:t>
      </w:r>
      <w:r w:rsidRPr="00BA3A1D">
        <w:rPr>
          <w:rFonts w:eastAsia="Times New Roman" w:cs="Times New Roman"/>
          <w:sz w:val="26"/>
          <w:szCs w:val="26"/>
        </w:rPr>
        <w:t xml:space="preserve"> гг обучение на курсах повышения квалификации</w:t>
      </w:r>
    </w:p>
    <w:tbl>
      <w:tblPr>
        <w:tblStyle w:val="ab"/>
        <w:tblW w:w="5000" w:type="pct"/>
        <w:tblLook w:val="04A0"/>
      </w:tblPr>
      <w:tblGrid>
        <w:gridCol w:w="646"/>
        <w:gridCol w:w="2042"/>
        <w:gridCol w:w="2101"/>
        <w:gridCol w:w="4912"/>
      </w:tblGrid>
      <w:tr w:rsidR="00A03006" w:rsidRPr="00BA3A1D" w:rsidTr="00A03006">
        <w:tc>
          <w:tcPr>
            <w:tcW w:w="318" w:type="pct"/>
            <w:vAlign w:val="center"/>
          </w:tcPr>
          <w:p w:rsidR="00A03006" w:rsidRPr="00BA3A1D" w:rsidRDefault="00A03006" w:rsidP="00A03006">
            <w:pPr>
              <w:jc w:val="center"/>
              <w:rPr>
                <w:rFonts w:ascii="Times New Roman" w:hAnsi="Times New Roman" w:cs="Times New Roman"/>
                <w:b/>
                <w:sz w:val="26"/>
                <w:szCs w:val="26"/>
              </w:rPr>
            </w:pPr>
            <w:r w:rsidRPr="00BA3A1D">
              <w:rPr>
                <w:rFonts w:ascii="Times New Roman" w:hAnsi="Times New Roman" w:cs="Times New Roman"/>
                <w:b/>
                <w:sz w:val="26"/>
                <w:szCs w:val="26"/>
              </w:rPr>
              <w:t>№ п.п.</w:t>
            </w:r>
          </w:p>
        </w:tc>
        <w:tc>
          <w:tcPr>
            <w:tcW w:w="1021" w:type="pct"/>
            <w:vAlign w:val="center"/>
          </w:tcPr>
          <w:p w:rsidR="00A03006" w:rsidRPr="00BA3A1D" w:rsidRDefault="00A03006" w:rsidP="00A03006">
            <w:pPr>
              <w:jc w:val="center"/>
              <w:rPr>
                <w:rFonts w:ascii="Times New Roman" w:hAnsi="Times New Roman" w:cs="Times New Roman"/>
                <w:b/>
                <w:sz w:val="26"/>
                <w:szCs w:val="26"/>
              </w:rPr>
            </w:pPr>
            <w:r w:rsidRPr="00BA3A1D">
              <w:rPr>
                <w:rFonts w:ascii="Times New Roman" w:hAnsi="Times New Roman" w:cs="Times New Roman"/>
                <w:b/>
                <w:sz w:val="26"/>
                <w:szCs w:val="26"/>
              </w:rPr>
              <w:t>ФИО работника</w:t>
            </w:r>
          </w:p>
        </w:tc>
        <w:tc>
          <w:tcPr>
            <w:tcW w:w="1051" w:type="pct"/>
            <w:vAlign w:val="center"/>
          </w:tcPr>
          <w:p w:rsidR="00A03006" w:rsidRPr="00BA3A1D" w:rsidRDefault="00A03006" w:rsidP="00A03006">
            <w:pPr>
              <w:jc w:val="center"/>
              <w:rPr>
                <w:rFonts w:ascii="Times New Roman" w:hAnsi="Times New Roman" w:cs="Times New Roman"/>
                <w:b/>
                <w:sz w:val="26"/>
                <w:szCs w:val="26"/>
              </w:rPr>
            </w:pPr>
            <w:r w:rsidRPr="00BA3A1D">
              <w:rPr>
                <w:rFonts w:ascii="Times New Roman" w:hAnsi="Times New Roman" w:cs="Times New Roman"/>
                <w:b/>
                <w:sz w:val="26"/>
                <w:szCs w:val="26"/>
              </w:rPr>
              <w:t>Преподаваемые дисциплины</w:t>
            </w:r>
          </w:p>
        </w:tc>
        <w:tc>
          <w:tcPr>
            <w:tcW w:w="2610" w:type="pct"/>
            <w:vAlign w:val="center"/>
          </w:tcPr>
          <w:p w:rsidR="00A03006" w:rsidRPr="00BA3A1D" w:rsidRDefault="00A03006" w:rsidP="00A03006">
            <w:pPr>
              <w:jc w:val="center"/>
              <w:rPr>
                <w:rFonts w:ascii="Times New Roman" w:hAnsi="Times New Roman" w:cs="Times New Roman"/>
                <w:b/>
                <w:sz w:val="26"/>
                <w:szCs w:val="26"/>
              </w:rPr>
            </w:pPr>
            <w:r w:rsidRPr="00BA3A1D">
              <w:rPr>
                <w:rFonts w:ascii="Times New Roman" w:hAnsi="Times New Roman" w:cs="Times New Roman"/>
                <w:b/>
                <w:sz w:val="26"/>
                <w:szCs w:val="26"/>
              </w:rPr>
              <w:t>Курсы повышения квалификации</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Белова Надежда Владиславовна</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Русский язык</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 xml:space="preserve">Литература </w:t>
            </w:r>
          </w:p>
        </w:tc>
        <w:tc>
          <w:tcPr>
            <w:tcW w:w="2610" w:type="pct"/>
          </w:tcPr>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Актуальные вопросы реализации федерального государственного образовательного стандарта общего образования, 72ч, МУДПО ММЦ РМР</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ФГОС: Анализ художественного произведения на уроках литературы в основной школе, 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 xml:space="preserve">2014 г. Реализация требований ФГОС ООО. Русский язык, 48ч, ГОАУ ЯО ИРО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 xml:space="preserve">2014 г. ФГОС: урок, его роль и </w:t>
            </w:r>
            <w:r w:rsidRPr="00BA3A1D">
              <w:rPr>
                <w:rFonts w:ascii="Times New Roman" w:hAnsi="Times New Roman" w:cs="Times New Roman"/>
                <w:sz w:val="26"/>
                <w:szCs w:val="26"/>
              </w:rPr>
              <w:lastRenderedPageBreak/>
              <w:t>особенности в современной школе,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Подготовка обучающихся к итоговому сочинению (изложению),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Современные программы по формированию гражданской идентичности юных россиян, 16ч, Центр образования ЕГОЗА</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2016 г. Повышение квалификации педагогических работников дошкольных, школьных образовательных организаций и организаций дополнительного образования по обучению детей безопасному вождению велосипеда в городских условиях, 36ч, ФГБОУ ВО Московский политехнический университет</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2016 г. Стратегия развития воспитания. Управление качеством воспитания в образовательной организации, 16ч, МУДПО УМЦ РМР</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Брядова Наталья Анатольевна</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Биология</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География</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Окружающий мир</w:t>
            </w:r>
          </w:p>
        </w:tc>
        <w:tc>
          <w:tcPr>
            <w:tcW w:w="2610" w:type="pct"/>
          </w:tcPr>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урок, его роль и особенности в современной школе,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 xml:space="preserve">2015 г. Интерактивные средства обучения (основная школа), 72ч, ГОАУ ЯО ИРО 2015 г. Оценка профессиональной деятельности педагогических работников при их аттестации в целях установления квалификационной категории, 16ч, ГОАУ ЯО ИРО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2016 г. психолого-педагогические особенности организации работы по геологии со школьниками, 36ч, ФБГБОУ ВО «Иркутский государственный университет»</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Волкова Наталья Владимировна</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Русский язык</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Математика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Литературное чтение</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ИЗО</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Музыка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Технология</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 xml:space="preserve">Окружающий </w:t>
            </w:r>
            <w:r w:rsidRPr="00BA3A1D">
              <w:rPr>
                <w:rFonts w:ascii="Times New Roman" w:hAnsi="Times New Roman" w:cs="Times New Roman"/>
                <w:sz w:val="26"/>
                <w:szCs w:val="26"/>
              </w:rPr>
              <w:lastRenderedPageBreak/>
              <w:t>мир</w:t>
            </w:r>
          </w:p>
          <w:p w:rsidR="00A03006" w:rsidRPr="00BA3A1D" w:rsidRDefault="00A03006" w:rsidP="00A03006">
            <w:pPr>
              <w:jc w:val="center"/>
              <w:rPr>
                <w:rFonts w:ascii="Times New Roman" w:hAnsi="Times New Roman" w:cs="Times New Roman"/>
                <w:sz w:val="26"/>
                <w:szCs w:val="26"/>
              </w:rPr>
            </w:pPr>
          </w:p>
        </w:tc>
        <w:tc>
          <w:tcPr>
            <w:tcW w:w="2610" w:type="pct"/>
          </w:tcPr>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lastRenderedPageBreak/>
              <w:t>2011 г. Эффективные подходы к реализации Федерального закона № 83-ФЗ на муниципальном уровне, 8ч, с</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«Проектирование сетевого учебного пространства средствами сервисов сети Интернет», 48 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 xml:space="preserve">2014 г. Права ребенка и формы правовой </w:t>
            </w:r>
            <w:r w:rsidRPr="00BA3A1D">
              <w:rPr>
                <w:rFonts w:ascii="Times New Roman" w:hAnsi="Times New Roman" w:cs="Times New Roman"/>
                <w:sz w:val="26"/>
                <w:szCs w:val="26"/>
              </w:rPr>
              <w:lastRenderedPageBreak/>
              <w:t xml:space="preserve">защиты в законодательстве РФ, 36 ч, 2014 г. Новые подходы у преподаванию учебных предметов в начальной школе в условиях реализации ФГОС НОО, 72 ч,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Интерактивные средства обучения (основная школа), 72ч,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 xml:space="preserve">2016 г. ФГОС ООО разработка программы исследовательской проектной деятельности обучающихся, 18ч, </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Егармина Екатерина Валерьевна</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Математика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Технология</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ИЗО</w:t>
            </w:r>
          </w:p>
        </w:tc>
        <w:tc>
          <w:tcPr>
            <w:tcW w:w="2610" w:type="pct"/>
          </w:tcPr>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«Проектирование сетевого учебного пространства средствами сервисов сети Интернет», 48 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урок, его роль и особенности в современной школе,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Реализация нового содержания предмета «Технология» в 5-6 классах на 2015-2016 уч.г., 4ч,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Интерактивные средства обучения (основная школа), 72ч,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2016 г. Творческая мастерская по художественно-эстетической деятельности, 36ч, ГОАУ ЯО ИРО</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 xml:space="preserve">Котусова Мария Константиновна </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Английский язык</w:t>
            </w:r>
          </w:p>
        </w:tc>
        <w:tc>
          <w:tcPr>
            <w:tcW w:w="2610" w:type="pct"/>
          </w:tcPr>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2012 г. Интерактивные средства обучения  Основная школа, 72 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 xml:space="preserve">2013 г. Реализация требований ФГОС основного общего образования. Английский язык, 48ч, ГОАУ ЯО ИРО 2013 г. Управление педагогическим процессом в условиях реализации ФГОС, 24ч, ГОАУ ЯО ИРО </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2013 г. Проектирование сетевого учебного пространства средствами сервисов сети Интернет, 48ч.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урок, его роль и особенности в современной школе, 18ч, ГОАУ ЯО ИРО</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 xml:space="preserve">Левин </w:t>
            </w:r>
            <w:r w:rsidRPr="00BA3A1D">
              <w:rPr>
                <w:rFonts w:ascii="Times New Roman" w:hAnsi="Times New Roman" w:cs="Times New Roman"/>
                <w:sz w:val="26"/>
                <w:szCs w:val="26"/>
              </w:rPr>
              <w:lastRenderedPageBreak/>
              <w:t>Александр Сергеевич</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lastRenderedPageBreak/>
              <w:t>Математика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lastRenderedPageBreak/>
              <w:t>Физика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Информатика и ИКТ</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 xml:space="preserve">Астрономия </w:t>
            </w:r>
          </w:p>
        </w:tc>
        <w:tc>
          <w:tcPr>
            <w:tcW w:w="2610" w:type="pct"/>
          </w:tcPr>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lastRenderedPageBreak/>
              <w:t xml:space="preserve">2006 г. Совершенствование </w:t>
            </w:r>
            <w:r w:rsidRPr="00BA3A1D">
              <w:rPr>
                <w:rFonts w:ascii="Times New Roman" w:hAnsi="Times New Roman" w:cs="Times New Roman"/>
                <w:sz w:val="26"/>
                <w:szCs w:val="26"/>
              </w:rPr>
              <w:lastRenderedPageBreak/>
              <w:t>профессиональной компетентности учителя физики, 108ч, ГОУ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2007 г. Информатика и информационно-коммуникационные технологии, 72ч, ГОУ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2012 г. Организация работы с цифровой лабораторией по физике в основной и старшей школе, 24ч,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2012 г. База данных АСИОУ 7.0. возможности новой версии (новая платформа), 12ч,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 xml:space="preserve">2013 г. Управление педагогическим процессом в условиях реализации ФГОС, 24ч, ГОАУ ЯО ИРО </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 xml:space="preserve">2013 г. ФГОС: Обновление компетенций учителя, 120ч, ГОАУ ЯО ИРО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урок, его роль и особенности в современной школе,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Интерактивные средства обучения (основная школа), 72ч,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2016 г. Концепция развития математического образования в РФ и ее реализация в Ярославской области, 18ч,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2016 г. ФГОС ООО: разработка программы исследовательской и проектной деятельности обучающихся, 18 ч, ГОАУ ЯО ИРО</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Павлова Оксана Алимгазымовна</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Математика</w:t>
            </w:r>
          </w:p>
          <w:p w:rsidR="00A03006" w:rsidRPr="00BA3A1D" w:rsidRDefault="00A03006" w:rsidP="00A03006">
            <w:pPr>
              <w:jc w:val="center"/>
              <w:rPr>
                <w:rFonts w:ascii="Times New Roman" w:hAnsi="Times New Roman" w:cs="Times New Roman"/>
                <w:sz w:val="26"/>
                <w:szCs w:val="26"/>
              </w:rPr>
            </w:pP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Русский язык</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Математика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Литературное чтение</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ИЗО</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Музыка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Технология</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Окружающий мир</w:t>
            </w:r>
          </w:p>
          <w:p w:rsidR="00A03006" w:rsidRPr="00BA3A1D" w:rsidRDefault="00A03006" w:rsidP="00A03006">
            <w:pPr>
              <w:jc w:val="center"/>
              <w:rPr>
                <w:rFonts w:ascii="Times New Roman" w:hAnsi="Times New Roman" w:cs="Times New Roman"/>
                <w:sz w:val="26"/>
                <w:szCs w:val="26"/>
              </w:rPr>
            </w:pPr>
          </w:p>
        </w:tc>
        <w:tc>
          <w:tcPr>
            <w:tcW w:w="2610" w:type="pct"/>
          </w:tcPr>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2013 г. Управление педагогическим процессом в условиях реализации ФГОС, 24ч,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Реализация требований ФГОС основного общего образования. Математика", 48ч,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урок, его роль и особенности в современной школе,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Интерактивные средства обучения (основная школа), 72ч,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 xml:space="preserve">2016 г. Система оценивания </w:t>
            </w:r>
            <w:r w:rsidRPr="00BA3A1D">
              <w:rPr>
                <w:rFonts w:ascii="Times New Roman" w:hAnsi="Times New Roman" w:cs="Times New Roman"/>
                <w:sz w:val="26"/>
                <w:szCs w:val="26"/>
              </w:rPr>
              <w:lastRenderedPageBreak/>
              <w:t xml:space="preserve">метапредметных результатов обучающихся начальной школы, 36ч, 2013 г. Управление педагогическим процессом в условиях реализации ФГОС, 24ч, ГОАУ ЯО ИРО </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Варзанова Екатерина Викторовна</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Русский язык</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Математика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Литературное чтение</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ИЗО</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Музыка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Технология</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Окружающий мир</w:t>
            </w:r>
          </w:p>
          <w:p w:rsidR="00A03006" w:rsidRPr="00BA3A1D" w:rsidRDefault="00A03006" w:rsidP="00A03006">
            <w:pPr>
              <w:jc w:val="center"/>
              <w:rPr>
                <w:rFonts w:ascii="Times New Roman" w:hAnsi="Times New Roman" w:cs="Times New Roman"/>
                <w:sz w:val="26"/>
                <w:szCs w:val="26"/>
              </w:rPr>
            </w:pPr>
          </w:p>
        </w:tc>
        <w:tc>
          <w:tcPr>
            <w:tcW w:w="2610" w:type="pct"/>
          </w:tcPr>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2012 г. Современные технические средства обучения в реализации ФГОС, 36ч,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 xml:space="preserve">2012 г. Технологии работы учителя в условиях реализации ФГОС, 72ч, ГОАУ ЯО ИРО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ФГОС: конструирование программы развития УУД в основной школе, 36ч, ГОАУ ЯО ИРО</w:t>
            </w:r>
          </w:p>
          <w:p w:rsidR="00A03006" w:rsidRPr="00BA3A1D" w:rsidRDefault="00A03006" w:rsidP="00A03006">
            <w:pPr>
              <w:ind w:left="33"/>
              <w:jc w:val="both"/>
              <w:rPr>
                <w:rFonts w:ascii="Times New Roman" w:hAnsi="Times New Roman" w:cs="Times New Roman"/>
                <w:sz w:val="26"/>
                <w:szCs w:val="26"/>
              </w:rPr>
            </w:pPr>
            <w:r w:rsidRPr="00BA3A1D">
              <w:rPr>
                <w:rFonts w:ascii="Times New Roman" w:hAnsi="Times New Roman" w:cs="Times New Roman"/>
                <w:sz w:val="26"/>
                <w:szCs w:val="26"/>
              </w:rPr>
              <w:t xml:space="preserve">2013 г. Управление педагогическим процессом в условиях реализации ФГОС, 24ч, ГОАУ ЯО ИРО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урок, его роль и особенности в современной школе,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Интерактивные средства обучения (основная школа), 72ч,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2016 г. Актуальные вопросы реализации ФГОС общего образования, 8ч, МУ ДПО «Учебно-методический центр»</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2016 г. Современные подходы к системе оценивания образовательных результатов, 36ч, ГОАУ ЯО ИРО</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Титов Михаил Николаевич</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Физическая культура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ОБЖ</w:t>
            </w:r>
          </w:p>
        </w:tc>
        <w:tc>
          <w:tcPr>
            <w:tcW w:w="2610" w:type="pct"/>
          </w:tcPr>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ФГОС: Методика обучения игре в лапту в рамках 3-го часа физической культуры, 30ч,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 xml:space="preserve">2013 г. ФГОС: Методика обучения игре в бадминтон в рамках 3-го часа физической культуры, 30ч, ГОАУ ЯО ИРО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реализация требований ФГС основного общего образования: физическая культура, 48ч,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2013 г. ФГОС: Основы медицинских знаний и подготовки к военной службе в курсе ОБЖ, 84ч,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2014 г. ФГОС: развитие универсальных учебных действий у обучающихся основной и старшей школы, 18ч,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lastRenderedPageBreak/>
              <w:t>2014 г. ФГОС: урок, его роль и особенности в современной школе, 18 ч, ГОАУ ЯО ИРО</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2015 г. Интерактивные средства обучения (основная школа), 72ч, ГОАУ ЯО ИРО</w:t>
            </w:r>
          </w:p>
        </w:tc>
      </w:tr>
      <w:tr w:rsidR="00A03006" w:rsidRPr="00BA3A1D" w:rsidTr="00A03006">
        <w:tc>
          <w:tcPr>
            <w:tcW w:w="318" w:type="pct"/>
          </w:tcPr>
          <w:p w:rsidR="00A03006" w:rsidRPr="00BA3A1D" w:rsidRDefault="00A03006" w:rsidP="0030757A">
            <w:pPr>
              <w:pStyle w:val="ad"/>
              <w:numPr>
                <w:ilvl w:val="0"/>
                <w:numId w:val="220"/>
              </w:numPr>
              <w:ind w:left="284" w:hanging="284"/>
              <w:jc w:val="center"/>
              <w:rPr>
                <w:rFonts w:ascii="Times New Roman" w:hAnsi="Times New Roman" w:cs="Times New Roman"/>
                <w:sz w:val="26"/>
                <w:szCs w:val="26"/>
              </w:rPr>
            </w:pPr>
          </w:p>
        </w:tc>
        <w:tc>
          <w:tcPr>
            <w:tcW w:w="102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Ченчикова Виктория Андреевна</w:t>
            </w:r>
          </w:p>
        </w:tc>
        <w:tc>
          <w:tcPr>
            <w:tcW w:w="1051" w:type="pct"/>
          </w:tcPr>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Русский язык</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Математика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Литературное чтение</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ИЗО</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Музыка</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Технология</w:t>
            </w:r>
          </w:p>
          <w:p w:rsidR="00A03006" w:rsidRPr="00BA3A1D" w:rsidRDefault="00A03006" w:rsidP="00A03006">
            <w:pPr>
              <w:jc w:val="center"/>
              <w:rPr>
                <w:rFonts w:ascii="Times New Roman" w:hAnsi="Times New Roman" w:cs="Times New Roman"/>
                <w:sz w:val="26"/>
                <w:szCs w:val="26"/>
              </w:rPr>
            </w:pPr>
            <w:r w:rsidRPr="00BA3A1D">
              <w:rPr>
                <w:rFonts w:ascii="Times New Roman" w:hAnsi="Times New Roman" w:cs="Times New Roman"/>
                <w:sz w:val="26"/>
                <w:szCs w:val="26"/>
              </w:rPr>
              <w:t>Окружающий мир</w:t>
            </w:r>
          </w:p>
          <w:p w:rsidR="00A03006" w:rsidRPr="00BA3A1D" w:rsidRDefault="00A03006" w:rsidP="00A03006">
            <w:pPr>
              <w:jc w:val="center"/>
              <w:rPr>
                <w:rFonts w:ascii="Times New Roman" w:hAnsi="Times New Roman" w:cs="Times New Roman"/>
                <w:sz w:val="26"/>
                <w:szCs w:val="26"/>
              </w:rPr>
            </w:pPr>
          </w:p>
        </w:tc>
        <w:tc>
          <w:tcPr>
            <w:tcW w:w="2610" w:type="pct"/>
          </w:tcPr>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2016 г. Технологии работы педагога в условиях стандартизации дошкольного образования, 72ч, ГОАУ ЯО ИРО</w:t>
            </w:r>
          </w:p>
        </w:tc>
      </w:tr>
    </w:tbl>
    <w:p w:rsidR="00A03006" w:rsidRPr="00BA3A1D" w:rsidRDefault="00A03006" w:rsidP="00A03006">
      <w:pPr>
        <w:pStyle w:val="a7"/>
        <w:spacing w:after="0"/>
        <w:ind w:right="40" w:firstLine="567"/>
        <w:rPr>
          <w:rFonts w:cs="Times New Roman"/>
          <w:sz w:val="26"/>
          <w:szCs w:val="26"/>
        </w:rPr>
      </w:pPr>
      <w:r w:rsidRPr="00BA3A1D">
        <w:rPr>
          <w:rFonts w:cs="Times New Roman"/>
          <w:sz w:val="26"/>
          <w:szCs w:val="26"/>
        </w:rPr>
        <w:t>В школе составлен перспективный план курсовой подготовки педагогов.</w:t>
      </w:r>
    </w:p>
    <w:p w:rsidR="00A03006" w:rsidRPr="00BA3A1D" w:rsidRDefault="00A03006" w:rsidP="00A03006">
      <w:pPr>
        <w:tabs>
          <w:tab w:val="left" w:leader="underscore" w:pos="1190"/>
          <w:tab w:val="left" w:leader="underscore" w:pos="3067"/>
          <w:tab w:val="left" w:leader="underscore" w:pos="7882"/>
        </w:tabs>
        <w:spacing w:after="0" w:line="240" w:lineRule="auto"/>
        <w:jc w:val="center"/>
        <w:rPr>
          <w:rFonts w:ascii="Times New Roman" w:eastAsia="Times New Roman" w:hAnsi="Times New Roman" w:cs="Times New Roman"/>
          <w:b/>
          <w:sz w:val="26"/>
          <w:szCs w:val="26"/>
        </w:rPr>
      </w:pPr>
      <w:r w:rsidRPr="00BA3A1D">
        <w:rPr>
          <w:rFonts w:ascii="Times New Roman" w:eastAsia="Times New Roman" w:hAnsi="Times New Roman" w:cs="Times New Roman"/>
          <w:b/>
          <w:sz w:val="26"/>
          <w:szCs w:val="26"/>
        </w:rPr>
        <w:t xml:space="preserve">Перспективный план-график повышения квалификации работников </w:t>
      </w:r>
      <w:r w:rsidRPr="00BA3A1D">
        <w:rPr>
          <w:rFonts w:ascii="Times New Roman" w:hAnsi="Times New Roman" w:cs="Times New Roman"/>
          <w:b/>
          <w:sz w:val="26"/>
          <w:szCs w:val="26"/>
        </w:rPr>
        <w:t>МОУ Глебовской</w:t>
      </w:r>
      <w:r w:rsidRPr="00BA3A1D">
        <w:rPr>
          <w:rFonts w:ascii="Times New Roman" w:eastAsia="Times New Roman" w:hAnsi="Times New Roman" w:cs="Times New Roman"/>
          <w:b/>
          <w:sz w:val="26"/>
          <w:szCs w:val="26"/>
        </w:rPr>
        <w:t xml:space="preserve"> СОШ</w:t>
      </w:r>
    </w:p>
    <w:tbl>
      <w:tblPr>
        <w:tblW w:w="10244" w:type="dxa"/>
        <w:jc w:val="center"/>
        <w:tblLayout w:type="fixed"/>
        <w:tblCellMar>
          <w:left w:w="10" w:type="dxa"/>
          <w:right w:w="10" w:type="dxa"/>
        </w:tblCellMar>
        <w:tblLook w:val="0000"/>
      </w:tblPr>
      <w:tblGrid>
        <w:gridCol w:w="2146"/>
        <w:gridCol w:w="2268"/>
        <w:gridCol w:w="2003"/>
        <w:gridCol w:w="1952"/>
        <w:gridCol w:w="1875"/>
      </w:tblGrid>
      <w:tr w:rsidR="00A03006" w:rsidRPr="00BA3A1D" w:rsidTr="00A03006">
        <w:trPr>
          <w:trHeight w:val="135"/>
          <w:jc w:val="center"/>
        </w:trPr>
        <w:tc>
          <w:tcPr>
            <w:tcW w:w="2146" w:type="dxa"/>
            <w:vMerge w:val="restart"/>
            <w:tcBorders>
              <w:top w:val="single" w:sz="4" w:space="0" w:color="auto"/>
              <w:left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Должности</w:t>
            </w:r>
          </w:p>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педагогических</w:t>
            </w:r>
          </w:p>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работников</w:t>
            </w:r>
          </w:p>
        </w:tc>
        <w:tc>
          <w:tcPr>
            <w:tcW w:w="2268" w:type="dxa"/>
            <w:vMerge w:val="restart"/>
            <w:tcBorders>
              <w:top w:val="single" w:sz="4" w:space="0" w:color="auto"/>
              <w:left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ФИО</w:t>
            </w:r>
          </w:p>
        </w:tc>
        <w:tc>
          <w:tcPr>
            <w:tcW w:w="5830" w:type="dxa"/>
            <w:gridSpan w:val="3"/>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Сроки/формы повышения квалификации</w:t>
            </w:r>
          </w:p>
        </w:tc>
      </w:tr>
      <w:tr w:rsidR="00A03006" w:rsidRPr="00BA3A1D" w:rsidTr="00A03006">
        <w:trPr>
          <w:trHeight w:val="129"/>
          <w:jc w:val="center"/>
        </w:trPr>
        <w:tc>
          <w:tcPr>
            <w:tcW w:w="2146" w:type="dxa"/>
            <w:vMerge/>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268" w:type="dxa"/>
            <w:vMerge/>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2017 год</w:t>
            </w: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2018 год</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2019 год</w:t>
            </w:r>
          </w:p>
        </w:tc>
      </w:tr>
      <w:tr w:rsidR="00A03006" w:rsidRPr="00BA3A1D" w:rsidTr="00A03006">
        <w:trPr>
          <w:trHeight w:val="129"/>
          <w:jc w:val="center"/>
        </w:trPr>
        <w:tc>
          <w:tcPr>
            <w:tcW w:w="2146" w:type="dxa"/>
            <w:vMerge w:val="restart"/>
            <w:tcBorders>
              <w:left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Руководитель, </w:t>
            </w:r>
          </w:p>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его заместители</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Трофимова И.А.</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vMerge/>
            <w:tcBorders>
              <w:left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Варзанова Е.В.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адм. 36ч.</w:t>
            </w: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vMerge/>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Белова Н.В.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адм. 36ч.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vMerge w:val="restart"/>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Учителя начальных классов</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Варзанова Е.В.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color w:val="FF0000"/>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r>
      <w:tr w:rsidR="00A03006" w:rsidRPr="00BA3A1D" w:rsidTr="00A03006">
        <w:trPr>
          <w:trHeight w:val="129"/>
          <w:jc w:val="center"/>
        </w:trPr>
        <w:tc>
          <w:tcPr>
            <w:tcW w:w="2146" w:type="dxa"/>
            <w:vMerge/>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Волкова Н.В.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vMerge/>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Павлова О.А.</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color w:val="FF0000"/>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r>
      <w:tr w:rsidR="00A03006" w:rsidRPr="00BA3A1D" w:rsidTr="00A03006">
        <w:trPr>
          <w:trHeight w:val="129"/>
          <w:jc w:val="center"/>
        </w:trPr>
        <w:tc>
          <w:tcPr>
            <w:tcW w:w="2146" w:type="dxa"/>
            <w:vMerge/>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Ченчикова В.А.</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r>
      <w:tr w:rsidR="00A03006" w:rsidRPr="00BA3A1D" w:rsidTr="00A03006">
        <w:trPr>
          <w:trHeight w:val="129"/>
          <w:jc w:val="center"/>
        </w:trPr>
        <w:tc>
          <w:tcPr>
            <w:tcW w:w="2146" w:type="dxa"/>
            <w:vMerge w:val="restart"/>
            <w:tcBorders>
              <w:left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Учителя </w:t>
            </w:r>
            <w:r w:rsidRPr="00BA3A1D">
              <w:rPr>
                <w:rFonts w:ascii="Times New Roman" w:eastAsia="Times New Roman" w:hAnsi="Times New Roman" w:cs="Times New Roman"/>
                <w:sz w:val="26"/>
                <w:szCs w:val="26"/>
              </w:rPr>
              <w:t>математики</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Левин А.С.</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vMerge/>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hAnsi="Times New Roman" w:cs="Times New Roman"/>
                <w:sz w:val="26"/>
                <w:szCs w:val="26"/>
              </w:rPr>
            </w:pP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hAnsi="Times New Roman" w:cs="Times New Roman"/>
                <w:sz w:val="26"/>
                <w:szCs w:val="26"/>
              </w:rPr>
            </w:pPr>
            <w:r w:rsidRPr="00BA3A1D">
              <w:rPr>
                <w:rFonts w:ascii="Times New Roman" w:hAnsi="Times New Roman" w:cs="Times New Roman"/>
                <w:sz w:val="26"/>
                <w:szCs w:val="26"/>
              </w:rPr>
              <w:t>Егармина Е.В.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r>
      <w:tr w:rsidR="00A03006" w:rsidRPr="00BA3A1D" w:rsidTr="00A03006">
        <w:trPr>
          <w:trHeight w:val="129"/>
          <w:jc w:val="center"/>
        </w:trPr>
        <w:tc>
          <w:tcPr>
            <w:tcW w:w="2146"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Учитель </w:t>
            </w:r>
            <w:r w:rsidRPr="00BA3A1D">
              <w:rPr>
                <w:rFonts w:ascii="Times New Roman" w:eastAsia="Times New Roman" w:hAnsi="Times New Roman" w:cs="Times New Roman"/>
                <w:sz w:val="26"/>
                <w:szCs w:val="26"/>
              </w:rPr>
              <w:t>русского языка и литературы</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Белова Н.В.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 xml:space="preserve">Учитель </w:t>
            </w:r>
            <w:r w:rsidRPr="00BA3A1D">
              <w:rPr>
                <w:rFonts w:ascii="Times New Roman" w:eastAsia="Times New Roman" w:hAnsi="Times New Roman" w:cs="Times New Roman"/>
                <w:sz w:val="26"/>
                <w:szCs w:val="26"/>
              </w:rPr>
              <w:t>иностранного языка</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Котусова М</w:t>
            </w:r>
            <w:r w:rsidRPr="00BA3A1D">
              <w:rPr>
                <w:rFonts w:ascii="Times New Roman" w:eastAsia="Times New Roman" w:hAnsi="Times New Roman" w:cs="Times New Roman"/>
                <w:sz w:val="26"/>
                <w:szCs w:val="26"/>
              </w:rPr>
              <w:t>.</w:t>
            </w:r>
            <w:r w:rsidRPr="00BA3A1D">
              <w:rPr>
                <w:rFonts w:ascii="Times New Roman" w:hAnsi="Times New Roman" w:cs="Times New Roman"/>
                <w:sz w:val="26"/>
                <w:szCs w:val="26"/>
              </w:rPr>
              <w:t>К.</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Учитель биологии</w:t>
            </w:r>
            <w:r w:rsidRPr="00BA3A1D">
              <w:rPr>
                <w:rFonts w:ascii="Times New Roman" w:hAnsi="Times New Roman" w:cs="Times New Roman"/>
                <w:sz w:val="26"/>
                <w:szCs w:val="26"/>
              </w:rPr>
              <w:t xml:space="preserve"> и географии</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Брядова Н.А.</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r>
      <w:tr w:rsidR="00A03006" w:rsidRPr="00BA3A1D" w:rsidTr="00A03006">
        <w:trPr>
          <w:trHeight w:val="129"/>
          <w:jc w:val="center"/>
        </w:trPr>
        <w:tc>
          <w:tcPr>
            <w:tcW w:w="2146"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Учитель истории и обществознания</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Александрова Н.В.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r>
      <w:tr w:rsidR="00A03006" w:rsidRPr="00BA3A1D" w:rsidTr="00A03006">
        <w:trPr>
          <w:trHeight w:val="129"/>
          <w:jc w:val="center"/>
        </w:trPr>
        <w:tc>
          <w:tcPr>
            <w:tcW w:w="2146"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Учитель физики</w:t>
            </w:r>
            <w:r w:rsidRPr="00BA3A1D">
              <w:rPr>
                <w:rFonts w:ascii="Times New Roman" w:hAnsi="Times New Roman" w:cs="Times New Roman"/>
                <w:sz w:val="26"/>
                <w:szCs w:val="26"/>
              </w:rPr>
              <w:t xml:space="preserve"> и информатики</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Левин А.С.</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36ч.</w:t>
            </w: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36ч.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 Учитель химии</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Асекритова И.Б.</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Учитель музыки</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Котусова М.К.</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vMerge w:val="restart"/>
            <w:tcBorders>
              <w:left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Учителя технологии</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Егармина Е.В.</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36ч.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r w:rsidR="00A03006" w:rsidRPr="00BA3A1D" w:rsidTr="00A03006">
        <w:trPr>
          <w:trHeight w:val="129"/>
          <w:jc w:val="center"/>
        </w:trPr>
        <w:tc>
          <w:tcPr>
            <w:tcW w:w="2146" w:type="dxa"/>
            <w:vMerge/>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jc w:val="center"/>
              <w:rPr>
                <w:rFonts w:ascii="Times New Roman" w:eastAsia="Times New Roman" w:hAnsi="Times New Roman" w:cs="Times New Roman"/>
                <w:sz w:val="26"/>
                <w:szCs w:val="26"/>
              </w:rPr>
            </w:pP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hAnsi="Times New Roman" w:cs="Times New Roman"/>
                <w:sz w:val="26"/>
                <w:szCs w:val="26"/>
              </w:rPr>
              <w:t>Титов М.Н.</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r>
      <w:tr w:rsidR="00A03006" w:rsidRPr="00BA3A1D" w:rsidTr="00A03006">
        <w:trPr>
          <w:trHeight w:val="129"/>
          <w:jc w:val="center"/>
        </w:trPr>
        <w:tc>
          <w:tcPr>
            <w:tcW w:w="2146"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Учителя физкультуры</w:t>
            </w:r>
          </w:p>
        </w:tc>
        <w:tc>
          <w:tcPr>
            <w:tcW w:w="2268" w:type="dxa"/>
            <w:tcBorders>
              <w:left w:val="single" w:sz="4" w:space="0" w:color="auto"/>
              <w:bottom w:val="single" w:sz="4" w:space="0" w:color="auto"/>
              <w:right w:val="single" w:sz="4" w:space="0" w:color="auto"/>
            </w:tcBorders>
            <w:shd w:val="clear" w:color="auto" w:fill="FFFFFF"/>
          </w:tcPr>
          <w:p w:rsidR="00A03006" w:rsidRPr="00BA3A1D" w:rsidRDefault="00A03006" w:rsidP="00A03006">
            <w:pPr>
              <w:spacing w:after="0" w:line="240" w:lineRule="auto"/>
              <w:ind w:left="120"/>
              <w:rPr>
                <w:rFonts w:ascii="Times New Roman" w:eastAsia="Times New Roman" w:hAnsi="Times New Roman" w:cs="Times New Roman"/>
                <w:color w:val="FF0000"/>
                <w:sz w:val="26"/>
                <w:szCs w:val="26"/>
              </w:rPr>
            </w:pPr>
            <w:r w:rsidRPr="00BA3A1D">
              <w:rPr>
                <w:rFonts w:ascii="Times New Roman" w:hAnsi="Times New Roman" w:cs="Times New Roman"/>
                <w:sz w:val="26"/>
                <w:szCs w:val="26"/>
              </w:rPr>
              <w:t>Титов М.Н.</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r w:rsidRPr="00BA3A1D">
              <w:rPr>
                <w:rFonts w:cs="Times New Roman"/>
                <w:sz w:val="26"/>
                <w:szCs w:val="26"/>
              </w:rPr>
              <w:t>72ч.</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rsidR="00A03006" w:rsidRPr="00BA3A1D" w:rsidRDefault="00A03006" w:rsidP="00A03006">
            <w:pPr>
              <w:pStyle w:val="Bodytext30"/>
              <w:shd w:val="clear" w:color="auto" w:fill="auto"/>
              <w:spacing w:before="0" w:after="0" w:line="240" w:lineRule="auto"/>
              <w:ind w:left="120" w:firstLine="0"/>
              <w:jc w:val="center"/>
              <w:rPr>
                <w:rFonts w:cs="Times New Roman"/>
                <w:sz w:val="26"/>
                <w:szCs w:val="26"/>
              </w:rPr>
            </w:pPr>
          </w:p>
        </w:tc>
      </w:tr>
    </w:tbl>
    <w:p w:rsidR="006D6989" w:rsidRPr="00BA3A1D" w:rsidRDefault="006D6989" w:rsidP="006D6989">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lastRenderedPageBreak/>
        <w:t>Формами повышения квалификации педагогов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6D6989" w:rsidRPr="00BA3A1D" w:rsidRDefault="006D6989" w:rsidP="006D6989">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b/>
          <w:sz w:val="26"/>
          <w:szCs w:val="26"/>
        </w:rPr>
        <w:t>Ожидаемый результат повышения квалификации</w:t>
      </w:r>
      <w:r w:rsidRPr="00BA3A1D">
        <w:rPr>
          <w:rFonts w:ascii="Times New Roman" w:hAnsi="Times New Roman" w:cs="Times New Roman"/>
          <w:sz w:val="26"/>
          <w:szCs w:val="26"/>
        </w:rPr>
        <w:t xml:space="preserve"> – профессиональная готовность работников образования к реализации ФГОС ООО:</w:t>
      </w:r>
    </w:p>
    <w:p w:rsidR="006D6989" w:rsidRPr="00BA3A1D" w:rsidRDefault="006D6989" w:rsidP="0030757A">
      <w:pPr>
        <w:pStyle w:val="ad"/>
        <w:numPr>
          <w:ilvl w:val="0"/>
          <w:numId w:val="221"/>
        </w:numPr>
        <w:tabs>
          <w:tab w:val="left" w:pos="567"/>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обеспечение оптимального вхождения работников образования в систему ценностей современного образования;</w:t>
      </w:r>
    </w:p>
    <w:p w:rsidR="006D6989" w:rsidRPr="00BA3A1D" w:rsidRDefault="006D6989" w:rsidP="0030757A">
      <w:pPr>
        <w:pStyle w:val="ad"/>
        <w:numPr>
          <w:ilvl w:val="0"/>
          <w:numId w:val="221"/>
        </w:numPr>
        <w:tabs>
          <w:tab w:val="left" w:pos="567"/>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D6989" w:rsidRPr="00BA3A1D" w:rsidRDefault="006D6989" w:rsidP="0030757A">
      <w:pPr>
        <w:pStyle w:val="ad"/>
        <w:numPr>
          <w:ilvl w:val="0"/>
          <w:numId w:val="221"/>
        </w:numPr>
        <w:tabs>
          <w:tab w:val="left" w:pos="567"/>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овладение учебно-методическими и информационно-методическими ресурсами, необходимыми для успешного решения задач ФГОС ООО.</w:t>
      </w:r>
    </w:p>
    <w:p w:rsidR="006D6989" w:rsidRPr="00BA3A1D" w:rsidRDefault="006D6989" w:rsidP="006D6989">
      <w:pPr>
        <w:pStyle w:val="Heading40"/>
        <w:keepNext/>
        <w:keepLines/>
        <w:shd w:val="clear" w:color="auto" w:fill="auto"/>
        <w:spacing w:after="0" w:line="240" w:lineRule="auto"/>
        <w:ind w:firstLine="0"/>
        <w:jc w:val="both"/>
        <w:rPr>
          <w:rFonts w:cs="Times New Roman"/>
          <w:sz w:val="26"/>
          <w:szCs w:val="26"/>
        </w:rPr>
      </w:pPr>
      <w:r w:rsidRPr="00BA3A1D">
        <w:rPr>
          <w:rFonts w:cs="Times New Roman"/>
          <w:b/>
          <w:sz w:val="26"/>
          <w:szCs w:val="26"/>
        </w:rPr>
        <w:t>Программа развития кадрового потенциала МОУ Глебовской СОШ</w:t>
      </w:r>
      <w:r w:rsidRPr="00BA3A1D">
        <w:rPr>
          <w:rFonts w:cs="Times New Roman"/>
          <w:sz w:val="26"/>
          <w:szCs w:val="26"/>
        </w:rPr>
        <w:t xml:space="preserve"> представлена </w:t>
      </w:r>
      <w:r w:rsidRPr="00BA3A1D">
        <w:rPr>
          <w:rFonts w:cs="Times New Roman"/>
          <w:b/>
          <w:sz w:val="26"/>
          <w:szCs w:val="26"/>
        </w:rPr>
        <w:t xml:space="preserve">в </w:t>
      </w:r>
      <w:r w:rsidR="007B4013" w:rsidRPr="00BA3A1D">
        <w:rPr>
          <w:rFonts w:cs="Times New Roman"/>
          <w:b/>
          <w:sz w:val="26"/>
          <w:szCs w:val="26"/>
        </w:rPr>
        <w:t>приложении 4</w:t>
      </w:r>
      <w:r w:rsidRPr="00BA3A1D">
        <w:rPr>
          <w:rFonts w:cs="Times New Roman"/>
          <w:b/>
          <w:sz w:val="26"/>
          <w:szCs w:val="26"/>
        </w:rPr>
        <w:t>.</w:t>
      </w:r>
    </w:p>
    <w:p w:rsidR="006D6989" w:rsidRPr="00BA3A1D" w:rsidRDefault="006D6989" w:rsidP="006D6989">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Одним из условий готовности образовательной организации к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6D6989" w:rsidRPr="00BA3A1D" w:rsidRDefault="006D6989" w:rsidP="006D6989">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Научное сопровождение методической работы осуществляется при поддержке ГОАУ ЯО «Институт развития образования», МУ ДПО «Информационно-образовательный Центр», МОУ «Учебно-методический центр» Рыбинского МР (на основе договоров) и др. </w:t>
      </w:r>
    </w:p>
    <w:p w:rsidR="000A04E0" w:rsidRDefault="000A04E0" w:rsidP="00A03006">
      <w:pPr>
        <w:pStyle w:val="af1"/>
        <w:spacing w:line="240" w:lineRule="auto"/>
        <w:ind w:firstLine="851"/>
        <w:jc w:val="center"/>
        <w:rPr>
          <w:rFonts w:ascii="Times New Roman" w:hAnsi="Times New Roman"/>
          <w:b/>
          <w:bCs/>
          <w:color w:val="auto"/>
          <w:sz w:val="26"/>
          <w:szCs w:val="26"/>
        </w:rPr>
      </w:pPr>
    </w:p>
    <w:p w:rsidR="00A03006" w:rsidRPr="00BA3A1D" w:rsidRDefault="00A03006" w:rsidP="00A03006">
      <w:pPr>
        <w:pStyle w:val="af1"/>
        <w:spacing w:line="240" w:lineRule="auto"/>
        <w:ind w:firstLine="851"/>
        <w:jc w:val="center"/>
        <w:rPr>
          <w:rFonts w:ascii="Times New Roman" w:hAnsi="Times New Roman"/>
          <w:b/>
          <w:bCs/>
          <w:color w:val="auto"/>
          <w:sz w:val="26"/>
          <w:szCs w:val="26"/>
        </w:rPr>
      </w:pPr>
      <w:r w:rsidRPr="00BA3A1D">
        <w:rPr>
          <w:rFonts w:ascii="Times New Roman" w:hAnsi="Times New Roman"/>
          <w:b/>
          <w:bCs/>
          <w:color w:val="auto"/>
          <w:sz w:val="26"/>
          <w:szCs w:val="26"/>
        </w:rPr>
        <w:t>План методической работы школы</w:t>
      </w:r>
    </w:p>
    <w:p w:rsidR="003F1C08" w:rsidRPr="00BA3A1D" w:rsidRDefault="003F1C08" w:rsidP="003F1C08">
      <w:pPr>
        <w:pStyle w:val="Bodytext0"/>
        <w:shd w:val="clear" w:color="auto" w:fill="auto"/>
        <w:spacing w:line="240" w:lineRule="auto"/>
        <w:ind w:firstLine="567"/>
        <w:jc w:val="both"/>
        <w:rPr>
          <w:sz w:val="26"/>
          <w:szCs w:val="26"/>
        </w:rPr>
      </w:pPr>
      <w:r w:rsidRPr="00BA3A1D">
        <w:rPr>
          <w:rStyle w:val="BodytextBold"/>
          <w:sz w:val="26"/>
          <w:szCs w:val="26"/>
        </w:rPr>
        <w:t>Цель методической работы</w:t>
      </w:r>
      <w:r w:rsidRPr="00BA3A1D">
        <w:rPr>
          <w:sz w:val="26"/>
          <w:szCs w:val="26"/>
        </w:rPr>
        <w:t xml:space="preserve"> - обеспечение профессиональной готовности педагогических работников к реализации ФГОС общего образования через создание системы непрерывного профессионального развития каждого педагога.</w:t>
      </w:r>
    </w:p>
    <w:p w:rsidR="00A03006" w:rsidRPr="00BA3A1D" w:rsidRDefault="00A03006" w:rsidP="003F1C08">
      <w:pPr>
        <w:spacing w:after="0" w:line="240" w:lineRule="auto"/>
        <w:ind w:firstLine="708"/>
        <w:jc w:val="both"/>
        <w:rPr>
          <w:rFonts w:ascii="Times New Roman" w:hAnsi="Times New Roman" w:cs="Times New Roman"/>
          <w:b/>
          <w:sz w:val="26"/>
          <w:szCs w:val="26"/>
        </w:rPr>
      </w:pPr>
      <w:r w:rsidRPr="00BA3A1D">
        <w:rPr>
          <w:rFonts w:ascii="Times New Roman" w:hAnsi="Times New Roman" w:cs="Times New Roman"/>
          <w:b/>
          <w:sz w:val="26"/>
          <w:szCs w:val="26"/>
        </w:rPr>
        <w:t>Задачи:</w:t>
      </w:r>
    </w:p>
    <w:p w:rsidR="00A03006" w:rsidRPr="00BA3A1D" w:rsidRDefault="00A03006" w:rsidP="0030757A">
      <w:pPr>
        <w:numPr>
          <w:ilvl w:val="0"/>
          <w:numId w:val="4"/>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совершенствовать систему работы с педагогическими кадрами по самооценке деятельности и повышению профессиональной компетентности;</w:t>
      </w:r>
    </w:p>
    <w:p w:rsidR="00A03006" w:rsidRPr="00BA3A1D" w:rsidRDefault="00A03006" w:rsidP="0030757A">
      <w:pPr>
        <w:numPr>
          <w:ilvl w:val="0"/>
          <w:numId w:val="4"/>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создать условия для непрерывного повышения уровня профессиональной деятельности в работе ОУ через различные формы методической работы;</w:t>
      </w:r>
    </w:p>
    <w:p w:rsidR="00A03006" w:rsidRPr="00BA3A1D" w:rsidRDefault="00A03006" w:rsidP="0030757A">
      <w:pPr>
        <w:numPr>
          <w:ilvl w:val="0"/>
          <w:numId w:val="4"/>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оказать своевременную помощь педагогам в решении методических проблем, затруднений, организовать методическое обеспечение аттестации педагогических кадров;</w:t>
      </w:r>
    </w:p>
    <w:p w:rsidR="00A03006" w:rsidRPr="00BA3A1D" w:rsidRDefault="00A03006" w:rsidP="0030757A">
      <w:pPr>
        <w:numPr>
          <w:ilvl w:val="0"/>
          <w:numId w:val="4"/>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совершенствовать систему мониторинга развития педагогического коллектива</w:t>
      </w:r>
    </w:p>
    <w:p w:rsidR="00A03006" w:rsidRPr="00BA3A1D" w:rsidRDefault="00A03006" w:rsidP="0030757A">
      <w:pPr>
        <w:numPr>
          <w:ilvl w:val="0"/>
          <w:numId w:val="4"/>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создать банк материалов, содержащих методические рекомендации по реализации ФГОС</w:t>
      </w:r>
    </w:p>
    <w:p w:rsidR="00A03006" w:rsidRPr="00BA3A1D" w:rsidRDefault="00A03006" w:rsidP="0030757A">
      <w:pPr>
        <w:numPr>
          <w:ilvl w:val="0"/>
          <w:numId w:val="4"/>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создать условия для раскрытия творческого потенциала педагогов и учащихся </w:t>
      </w:r>
    </w:p>
    <w:p w:rsidR="00A03006" w:rsidRPr="00BA3A1D" w:rsidRDefault="00A03006" w:rsidP="00A03006">
      <w:pPr>
        <w:spacing w:after="0" w:line="240" w:lineRule="auto"/>
        <w:ind w:firstLine="708"/>
        <w:jc w:val="both"/>
        <w:rPr>
          <w:rFonts w:ascii="Times New Roman" w:hAnsi="Times New Roman" w:cs="Times New Roman"/>
          <w:b/>
          <w:sz w:val="26"/>
          <w:szCs w:val="26"/>
        </w:rPr>
      </w:pPr>
      <w:r w:rsidRPr="00BA3A1D">
        <w:rPr>
          <w:rFonts w:ascii="Times New Roman" w:hAnsi="Times New Roman" w:cs="Times New Roman"/>
          <w:b/>
          <w:sz w:val="26"/>
          <w:szCs w:val="26"/>
        </w:rPr>
        <w:t>Формы методической работы:</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Тематические педсоветы</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Методические советы</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Предметные и творческие объединения учителей</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Работа учителей по темам самообразования</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Открытые уроки</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Творческие отчеты</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Методические недели</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Работа творческих объединений</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Предметные недели</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Семинары</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Фестиваль науки и творчества</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Консультации по организации и проведению современного урока</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Организация работы с одаренными детьми</w:t>
      </w:r>
    </w:p>
    <w:p w:rsidR="00A03006" w:rsidRPr="00BA3A1D" w:rsidRDefault="00A03006" w:rsidP="0030757A">
      <w:pPr>
        <w:numPr>
          <w:ilvl w:val="0"/>
          <w:numId w:val="5"/>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Разработка методических рекомендаций в помощь учителю по введению школьной имеющегося материала, оформление тематических стендов</w:t>
      </w:r>
    </w:p>
    <w:p w:rsidR="00A03006" w:rsidRPr="00BA3A1D" w:rsidRDefault="00A03006" w:rsidP="00A03006">
      <w:pPr>
        <w:spacing w:after="0" w:line="240" w:lineRule="auto"/>
        <w:ind w:firstLine="708"/>
        <w:jc w:val="both"/>
        <w:rPr>
          <w:rFonts w:ascii="Times New Roman" w:hAnsi="Times New Roman" w:cs="Times New Roman"/>
          <w:b/>
          <w:sz w:val="26"/>
          <w:szCs w:val="26"/>
        </w:rPr>
      </w:pPr>
      <w:r w:rsidRPr="00BA3A1D">
        <w:rPr>
          <w:rFonts w:ascii="Times New Roman" w:hAnsi="Times New Roman" w:cs="Times New Roman"/>
          <w:b/>
          <w:sz w:val="26"/>
          <w:szCs w:val="26"/>
        </w:rPr>
        <w:t>Ожидаемые результаты:</w:t>
      </w:r>
    </w:p>
    <w:p w:rsidR="00A03006" w:rsidRPr="00BA3A1D" w:rsidRDefault="00A03006" w:rsidP="0030757A">
      <w:pPr>
        <w:numPr>
          <w:ilvl w:val="0"/>
          <w:numId w:val="6"/>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Качественные показатели введения ФГОС </w:t>
      </w:r>
    </w:p>
    <w:p w:rsidR="00A03006" w:rsidRPr="00BA3A1D" w:rsidRDefault="00A03006" w:rsidP="0030757A">
      <w:pPr>
        <w:numPr>
          <w:ilvl w:val="0"/>
          <w:numId w:val="6"/>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Обеспечение качественного базового образования .</w:t>
      </w:r>
    </w:p>
    <w:p w:rsidR="00A03006" w:rsidRPr="00BA3A1D" w:rsidRDefault="00A03006" w:rsidP="00A03006">
      <w:pPr>
        <w:spacing w:after="0" w:line="240" w:lineRule="auto"/>
        <w:ind w:left="720"/>
        <w:jc w:val="both"/>
        <w:rPr>
          <w:rFonts w:ascii="Times New Roman" w:hAnsi="Times New Roman" w:cs="Times New Roman"/>
          <w:b/>
          <w:sz w:val="26"/>
          <w:szCs w:val="26"/>
        </w:rPr>
      </w:pPr>
      <w:r w:rsidRPr="00BA3A1D">
        <w:rPr>
          <w:rFonts w:ascii="Times New Roman" w:hAnsi="Times New Roman" w:cs="Times New Roman"/>
          <w:b/>
          <w:sz w:val="26"/>
          <w:szCs w:val="26"/>
        </w:rPr>
        <w:t>Критерии результативности деятельности методической работы:</w:t>
      </w:r>
    </w:p>
    <w:p w:rsidR="00A03006" w:rsidRPr="00BA3A1D" w:rsidRDefault="00A03006" w:rsidP="00A03006">
      <w:pPr>
        <w:numPr>
          <w:ilvl w:val="0"/>
          <w:numId w:val="3"/>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Рост профессионального мастерства педагогических работников;</w:t>
      </w:r>
    </w:p>
    <w:p w:rsidR="00A03006" w:rsidRPr="00BA3A1D" w:rsidRDefault="00A03006" w:rsidP="00A03006">
      <w:pPr>
        <w:numPr>
          <w:ilvl w:val="0"/>
          <w:numId w:val="3"/>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Положительная динамика качества образовательного и воспитательного процесса;</w:t>
      </w:r>
    </w:p>
    <w:p w:rsidR="00A03006" w:rsidRPr="00BA3A1D" w:rsidRDefault="00A03006" w:rsidP="00A03006">
      <w:pPr>
        <w:numPr>
          <w:ilvl w:val="0"/>
          <w:numId w:val="3"/>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Овладение инновационными педагогическими технологиями и их внедрение в практику образовательного процесса</w:t>
      </w:r>
    </w:p>
    <w:p w:rsidR="00A03006" w:rsidRPr="00BA3A1D" w:rsidRDefault="00A03006" w:rsidP="00A03006">
      <w:pPr>
        <w:numPr>
          <w:ilvl w:val="0"/>
          <w:numId w:val="3"/>
        </w:num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Рост удовлетворенности педагогов собственной деятельностью, родителей и учащихся – качеством оказываемых образовательных услуг </w:t>
      </w:r>
    </w:p>
    <w:p w:rsidR="00A03006" w:rsidRPr="00BA3A1D" w:rsidRDefault="00A03006" w:rsidP="00A03006">
      <w:pPr>
        <w:jc w:val="both"/>
        <w:rPr>
          <w:rFonts w:ascii="Times New Roman" w:hAnsi="Times New Roman" w:cs="Times New Roman"/>
          <w:sz w:val="26"/>
          <w:szCs w:val="26"/>
        </w:rPr>
      </w:pPr>
      <w:r w:rsidRPr="00BA3A1D">
        <w:rPr>
          <w:rFonts w:ascii="Times New Roman" w:hAnsi="Times New Roman" w:cs="Times New Roman"/>
          <w:sz w:val="26"/>
          <w:szCs w:val="26"/>
        </w:rPr>
        <w:t xml:space="preserve">Научное сопровождение методической работы осуществляется при поддержке ГОАУ ЯО «Институт развития образования», МУ ДПО «Информационно-образовательный Центр», МОУ «Учебно-методический центр» Рыбинского МР (на основе договоров) и др. </w:t>
      </w:r>
    </w:p>
    <w:p w:rsidR="00A03006" w:rsidRPr="00BA3A1D" w:rsidRDefault="00A03006" w:rsidP="00A03006">
      <w:pPr>
        <w:spacing w:after="0" w:line="240" w:lineRule="auto"/>
        <w:ind w:firstLine="708"/>
        <w:jc w:val="center"/>
        <w:rPr>
          <w:rFonts w:ascii="Times New Roman" w:hAnsi="Times New Roman" w:cs="Times New Roman"/>
          <w:b/>
          <w:sz w:val="26"/>
          <w:szCs w:val="26"/>
        </w:rPr>
      </w:pPr>
      <w:r w:rsidRPr="00BA3A1D">
        <w:rPr>
          <w:rFonts w:ascii="Times New Roman" w:hAnsi="Times New Roman" w:cs="Times New Roman"/>
          <w:b/>
          <w:sz w:val="26"/>
          <w:szCs w:val="26"/>
        </w:rPr>
        <w:t>Основные направления деятельности</w:t>
      </w:r>
    </w:p>
    <w:p w:rsidR="00A03006" w:rsidRPr="00BA3A1D" w:rsidRDefault="00A03006" w:rsidP="00A03006">
      <w:pPr>
        <w:spacing w:after="0" w:line="240" w:lineRule="auto"/>
        <w:jc w:val="center"/>
        <w:rPr>
          <w:rFonts w:ascii="Times New Roman" w:hAnsi="Times New Roman" w:cs="Times New Roman"/>
          <w:i/>
          <w:sz w:val="26"/>
          <w:szCs w:val="26"/>
        </w:rPr>
      </w:pPr>
      <w:r w:rsidRPr="00BA3A1D">
        <w:rPr>
          <w:rFonts w:ascii="Times New Roman" w:hAnsi="Times New Roman" w:cs="Times New Roman"/>
          <w:i/>
          <w:sz w:val="26"/>
          <w:szCs w:val="26"/>
        </w:rPr>
        <w:t>1. Аттестация педагогических работников</w:t>
      </w:r>
    </w:p>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Цель: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
        <w:gridCol w:w="3248"/>
        <w:gridCol w:w="1830"/>
        <w:gridCol w:w="1857"/>
        <w:gridCol w:w="2284"/>
      </w:tblGrid>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Содержание работы</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Сроки</w:t>
            </w: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Исполнители</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Прогнозируемый результат</w:t>
            </w:r>
          </w:p>
        </w:tc>
      </w:tr>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1</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Пополнение нормативной базы новыми документами по аттестации педагогических и руководящих работников</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 течение года</w:t>
            </w: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Заместитель директора по УВР</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Нормативные документы по аттестации педагогических работников </w:t>
            </w:r>
          </w:p>
        </w:tc>
      </w:tr>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2</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Составление графика прохождения аттестации педагогическими и руководящими работниками</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Январь-февраль</w:t>
            </w: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Заместитель директора по УВР</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График прохождения аттестации педагогическими работниками </w:t>
            </w:r>
          </w:p>
        </w:tc>
      </w:tr>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3</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Индивидуальные и групповые консультации для аттестующихся педагогов «Анализ собственной педагогической деятельности» Работа  с </w:t>
            </w:r>
            <w:r w:rsidRPr="00BA3A1D">
              <w:rPr>
                <w:rFonts w:ascii="Times New Roman" w:hAnsi="Times New Roman" w:cs="Times New Roman"/>
                <w:sz w:val="26"/>
                <w:szCs w:val="26"/>
              </w:rPr>
              <w:lastRenderedPageBreak/>
              <w:t>базой АСИОУ</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В течение года</w:t>
            </w: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Заместители директора по УВР, ВР</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Преодоление затруднений при подготовке материалов для аттестации</w:t>
            </w:r>
          </w:p>
        </w:tc>
      </w:tr>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4</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Изучение системы работы аттестуемого</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 течение года</w:t>
            </w:r>
          </w:p>
          <w:p w:rsidR="00A03006" w:rsidRPr="00BA3A1D" w:rsidRDefault="00A03006" w:rsidP="00A03006">
            <w:pPr>
              <w:spacing w:after="0" w:line="240" w:lineRule="auto"/>
              <w:jc w:val="both"/>
              <w:rPr>
                <w:rFonts w:ascii="Times New Roman" w:hAnsi="Times New Roman" w:cs="Times New Roman"/>
                <w:sz w:val="26"/>
                <w:szCs w:val="26"/>
              </w:rPr>
            </w:pP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Заместители директора по УВР, ВР</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Представление на аттестуемого справки, в рамках ВШК </w:t>
            </w:r>
          </w:p>
        </w:tc>
      </w:tr>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5</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Организация подачи заявлений на соответствие занимаемой должности, на первую и высшую квалификационную категории</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 графику</w:t>
            </w: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Заместители директора по УВР, ВР</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Заявления, отчет</w:t>
            </w:r>
          </w:p>
        </w:tc>
      </w:tr>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6</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Внесение соответствующих записей о присвоении квалификационной категории в трудовые книжки и личные дела педагогов</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При присуждении категории</w:t>
            </w: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Директор школы</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Приведение в соответствии документов педагога</w:t>
            </w:r>
          </w:p>
        </w:tc>
      </w:tr>
      <w:tr w:rsidR="00A03006" w:rsidRPr="00BA3A1D" w:rsidTr="007B4013">
        <w:tc>
          <w:tcPr>
            <w:tcW w:w="24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7</w:t>
            </w:r>
          </w:p>
        </w:tc>
        <w:tc>
          <w:tcPr>
            <w:tcW w:w="16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Заполнение электронного мониторинга (АСИОУ) Аттестация кадров»</w:t>
            </w:r>
          </w:p>
        </w:tc>
        <w:tc>
          <w:tcPr>
            <w:tcW w:w="94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При присуждении категории</w:t>
            </w:r>
          </w:p>
        </w:tc>
        <w:tc>
          <w:tcPr>
            <w:tcW w:w="95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Заместитель директора по ИКТ</w:t>
            </w:r>
          </w:p>
        </w:tc>
        <w:tc>
          <w:tcPr>
            <w:tcW w:w="1177"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Заполнение мониторинга «Аттестация кадров»</w:t>
            </w:r>
          </w:p>
        </w:tc>
      </w:tr>
    </w:tbl>
    <w:p w:rsidR="00A03006" w:rsidRPr="00BA3A1D" w:rsidRDefault="00A03006" w:rsidP="00A03006">
      <w:pPr>
        <w:spacing w:after="0" w:line="240" w:lineRule="auto"/>
        <w:jc w:val="center"/>
        <w:rPr>
          <w:rFonts w:ascii="Times New Roman" w:hAnsi="Times New Roman" w:cs="Times New Roman"/>
          <w:i/>
          <w:sz w:val="26"/>
          <w:szCs w:val="26"/>
        </w:rPr>
      </w:pPr>
      <w:r w:rsidRPr="00BA3A1D">
        <w:rPr>
          <w:rFonts w:ascii="Times New Roman" w:hAnsi="Times New Roman" w:cs="Times New Roman"/>
          <w:i/>
          <w:sz w:val="26"/>
          <w:szCs w:val="26"/>
        </w:rPr>
        <w:t>2. Повышение квалификации педагогических работников</w:t>
      </w:r>
    </w:p>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sz w:val="26"/>
          <w:szCs w:val="26"/>
        </w:rPr>
        <w:t>Цель:</w:t>
      </w:r>
      <w:r w:rsidRPr="00BA3A1D">
        <w:rPr>
          <w:rFonts w:ascii="Times New Roman" w:hAnsi="Times New Roman" w:cs="Times New Roman"/>
          <w:color w:val="000000"/>
          <w:sz w:val="26"/>
          <w:szCs w:val="26"/>
        </w:rPr>
        <w:t xml:space="preserve"> совершенствование системы работы с педагогическими кадрами по самооценке деятельности и повышению профессиональной компетенности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9"/>
        <w:gridCol w:w="3108"/>
        <w:gridCol w:w="1454"/>
        <w:gridCol w:w="1994"/>
        <w:gridCol w:w="2528"/>
      </w:tblGrid>
      <w:tr w:rsidR="00A03006" w:rsidRPr="00BA3A1D" w:rsidTr="003F1C08">
        <w:tc>
          <w:tcPr>
            <w:tcW w:w="533"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w:t>
            </w:r>
          </w:p>
        </w:tc>
        <w:tc>
          <w:tcPr>
            <w:tcW w:w="3598"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Содержание работы</w:t>
            </w:r>
          </w:p>
        </w:tc>
        <w:tc>
          <w:tcPr>
            <w:tcW w:w="1557"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Сроки</w:t>
            </w:r>
          </w:p>
        </w:tc>
        <w:tc>
          <w:tcPr>
            <w:tcW w:w="2151"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Исполнители</w:t>
            </w:r>
          </w:p>
        </w:tc>
        <w:tc>
          <w:tcPr>
            <w:tcW w:w="2735"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Прогнозируемый результат</w:t>
            </w:r>
          </w:p>
        </w:tc>
      </w:tr>
      <w:tr w:rsidR="00A03006" w:rsidRPr="00BA3A1D" w:rsidTr="003F1C08">
        <w:tc>
          <w:tcPr>
            <w:tcW w:w="533"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1</w:t>
            </w:r>
          </w:p>
        </w:tc>
        <w:tc>
          <w:tcPr>
            <w:tcW w:w="3598"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Составление заявки на прохождение  (ежегодно)</w:t>
            </w:r>
          </w:p>
        </w:tc>
        <w:tc>
          <w:tcPr>
            <w:tcW w:w="1557"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Ноябрь </w:t>
            </w:r>
          </w:p>
        </w:tc>
        <w:tc>
          <w:tcPr>
            <w:tcW w:w="2151"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Заместитель директора по УВР</w:t>
            </w:r>
          </w:p>
        </w:tc>
        <w:tc>
          <w:tcPr>
            <w:tcW w:w="2735"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Заявка</w:t>
            </w:r>
          </w:p>
        </w:tc>
      </w:tr>
      <w:tr w:rsidR="00A03006" w:rsidRPr="00BA3A1D" w:rsidTr="003F1C08">
        <w:tc>
          <w:tcPr>
            <w:tcW w:w="533"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2</w:t>
            </w:r>
          </w:p>
        </w:tc>
        <w:tc>
          <w:tcPr>
            <w:tcW w:w="3598"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Сбор информации о результатах прохождения КПК </w:t>
            </w:r>
          </w:p>
        </w:tc>
        <w:tc>
          <w:tcPr>
            <w:tcW w:w="1557"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 течение года</w:t>
            </w:r>
          </w:p>
        </w:tc>
        <w:tc>
          <w:tcPr>
            <w:tcW w:w="2151"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Заместитель директора по УВР</w:t>
            </w:r>
          </w:p>
        </w:tc>
        <w:tc>
          <w:tcPr>
            <w:tcW w:w="2735"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Справка ВШК, база данных о прохождении КПК</w:t>
            </w:r>
          </w:p>
        </w:tc>
      </w:tr>
      <w:tr w:rsidR="00A03006" w:rsidRPr="00BA3A1D" w:rsidTr="003F1C08">
        <w:tc>
          <w:tcPr>
            <w:tcW w:w="533"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3</w:t>
            </w:r>
          </w:p>
        </w:tc>
        <w:tc>
          <w:tcPr>
            <w:tcW w:w="3598"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Составление перспективного плана повышения квалификации педагогических кадров</w:t>
            </w:r>
          </w:p>
        </w:tc>
        <w:tc>
          <w:tcPr>
            <w:tcW w:w="1557"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Сентябрь</w:t>
            </w:r>
          </w:p>
        </w:tc>
        <w:tc>
          <w:tcPr>
            <w:tcW w:w="2151"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Заместитель директора по УВР</w:t>
            </w:r>
          </w:p>
        </w:tc>
        <w:tc>
          <w:tcPr>
            <w:tcW w:w="2735"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Перспективный план прохождения КПК</w:t>
            </w:r>
          </w:p>
        </w:tc>
      </w:tr>
      <w:tr w:rsidR="00A03006" w:rsidRPr="00BA3A1D" w:rsidTr="003F1C08">
        <w:tc>
          <w:tcPr>
            <w:tcW w:w="533"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4</w:t>
            </w:r>
          </w:p>
        </w:tc>
        <w:tc>
          <w:tcPr>
            <w:tcW w:w="3598"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Составление индивидуального образовательного маршрута повышения квалификации педагогическими работниками</w:t>
            </w:r>
          </w:p>
        </w:tc>
        <w:tc>
          <w:tcPr>
            <w:tcW w:w="1557"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Декабрь</w:t>
            </w:r>
          </w:p>
        </w:tc>
        <w:tc>
          <w:tcPr>
            <w:tcW w:w="2151"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Педагоги школы, заместитель директора по УВР</w:t>
            </w:r>
          </w:p>
        </w:tc>
        <w:tc>
          <w:tcPr>
            <w:tcW w:w="2735" w:type="dxa"/>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Индивидуальные планы самообразования</w:t>
            </w:r>
          </w:p>
        </w:tc>
      </w:tr>
    </w:tbl>
    <w:p w:rsidR="00A03006" w:rsidRPr="00BA3A1D" w:rsidRDefault="00A03006" w:rsidP="00A03006">
      <w:pPr>
        <w:spacing w:after="0" w:line="240" w:lineRule="auto"/>
        <w:jc w:val="center"/>
        <w:rPr>
          <w:rFonts w:ascii="Times New Roman" w:hAnsi="Times New Roman" w:cs="Times New Roman"/>
          <w:bCs/>
          <w:i/>
          <w:color w:val="000000"/>
          <w:sz w:val="26"/>
          <w:szCs w:val="26"/>
        </w:rPr>
      </w:pPr>
      <w:r w:rsidRPr="00BA3A1D">
        <w:rPr>
          <w:rFonts w:ascii="Times New Roman" w:hAnsi="Times New Roman" w:cs="Times New Roman"/>
          <w:bCs/>
          <w:i/>
          <w:color w:val="000000"/>
          <w:sz w:val="26"/>
          <w:szCs w:val="26"/>
        </w:rPr>
        <w:t>3. Сопровожд</w:t>
      </w:r>
      <w:r w:rsidR="003F1C08" w:rsidRPr="00BA3A1D">
        <w:rPr>
          <w:rFonts w:ascii="Times New Roman" w:hAnsi="Times New Roman" w:cs="Times New Roman"/>
          <w:bCs/>
          <w:i/>
          <w:color w:val="000000"/>
          <w:sz w:val="26"/>
          <w:szCs w:val="26"/>
        </w:rPr>
        <w:t>е</w:t>
      </w:r>
      <w:r w:rsidRPr="00BA3A1D">
        <w:rPr>
          <w:rFonts w:ascii="Times New Roman" w:hAnsi="Times New Roman" w:cs="Times New Roman"/>
          <w:bCs/>
          <w:i/>
          <w:color w:val="000000"/>
          <w:sz w:val="26"/>
          <w:szCs w:val="26"/>
        </w:rPr>
        <w:t>ние молодых педагогов</w:t>
      </w:r>
    </w:p>
    <w:p w:rsidR="00A03006" w:rsidRPr="00BA3A1D" w:rsidRDefault="00A03006" w:rsidP="00A03006">
      <w:pPr>
        <w:spacing w:after="0" w:line="240" w:lineRule="auto"/>
        <w:jc w:val="both"/>
        <w:rPr>
          <w:rFonts w:ascii="Times New Roman" w:hAnsi="Times New Roman" w:cs="Times New Roman"/>
          <w:bCs/>
          <w:color w:val="000000"/>
          <w:sz w:val="26"/>
          <w:szCs w:val="26"/>
        </w:rPr>
      </w:pPr>
      <w:r w:rsidRPr="00BA3A1D">
        <w:rPr>
          <w:rFonts w:ascii="Times New Roman" w:hAnsi="Times New Roman" w:cs="Times New Roman"/>
          <w:bCs/>
          <w:color w:val="000000"/>
          <w:sz w:val="26"/>
          <w:szCs w:val="26"/>
        </w:rPr>
        <w:t>Цель: успешное профессиональное становление молодого учителя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3"/>
        <w:gridCol w:w="3054"/>
        <w:gridCol w:w="1482"/>
        <w:gridCol w:w="2049"/>
        <w:gridCol w:w="2613"/>
      </w:tblGrid>
      <w:tr w:rsidR="00A03006" w:rsidRPr="00BA3A1D" w:rsidTr="007B4013">
        <w:tc>
          <w:tcPr>
            <w:tcW w:w="259" w:type="pct"/>
          </w:tcPr>
          <w:p w:rsidR="00A03006" w:rsidRPr="00BA3A1D" w:rsidRDefault="00A03006" w:rsidP="00A03006">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w:t>
            </w:r>
          </w:p>
        </w:tc>
        <w:tc>
          <w:tcPr>
            <w:tcW w:w="1574" w:type="pct"/>
          </w:tcPr>
          <w:p w:rsidR="00A03006" w:rsidRPr="00BA3A1D" w:rsidRDefault="00A03006" w:rsidP="00A03006">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Содержание работы</w:t>
            </w:r>
          </w:p>
        </w:tc>
        <w:tc>
          <w:tcPr>
            <w:tcW w:w="764" w:type="pct"/>
          </w:tcPr>
          <w:p w:rsidR="00A03006" w:rsidRPr="00BA3A1D" w:rsidRDefault="00A03006" w:rsidP="00A03006">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Сроки</w:t>
            </w:r>
          </w:p>
        </w:tc>
        <w:tc>
          <w:tcPr>
            <w:tcW w:w="1056" w:type="pct"/>
          </w:tcPr>
          <w:p w:rsidR="00A03006" w:rsidRPr="00BA3A1D" w:rsidRDefault="00A03006" w:rsidP="00A03006">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Исполнители</w:t>
            </w:r>
          </w:p>
        </w:tc>
        <w:tc>
          <w:tcPr>
            <w:tcW w:w="1347" w:type="pct"/>
          </w:tcPr>
          <w:p w:rsidR="00A03006" w:rsidRPr="00BA3A1D" w:rsidRDefault="00A03006" w:rsidP="00A03006">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Прогнозируемый результат</w:t>
            </w:r>
          </w:p>
        </w:tc>
      </w:tr>
      <w:tr w:rsidR="00A03006" w:rsidRPr="00BA3A1D" w:rsidTr="007B4013">
        <w:tc>
          <w:tcPr>
            <w:tcW w:w="259" w:type="pct"/>
          </w:tcPr>
          <w:p w:rsidR="00A03006" w:rsidRPr="00BA3A1D" w:rsidRDefault="00A03006" w:rsidP="00A03006">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lastRenderedPageBreak/>
              <w:t>1</w:t>
            </w:r>
          </w:p>
        </w:tc>
        <w:tc>
          <w:tcPr>
            <w:tcW w:w="1574" w:type="pct"/>
          </w:tcPr>
          <w:p w:rsidR="00A03006" w:rsidRPr="00BA3A1D" w:rsidRDefault="00A03006" w:rsidP="00A03006">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Изучение нормативной базы</w:t>
            </w:r>
          </w:p>
          <w:p w:rsidR="00A03006" w:rsidRPr="00BA3A1D" w:rsidRDefault="00A03006" w:rsidP="00A03006">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Ведение школьной документации</w:t>
            </w:r>
          </w:p>
        </w:tc>
        <w:tc>
          <w:tcPr>
            <w:tcW w:w="764" w:type="pct"/>
          </w:tcPr>
          <w:p w:rsidR="00A03006" w:rsidRPr="00BA3A1D" w:rsidRDefault="00A03006" w:rsidP="00A03006">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Август - октябрь</w:t>
            </w:r>
          </w:p>
        </w:tc>
        <w:tc>
          <w:tcPr>
            <w:tcW w:w="1056" w:type="pct"/>
          </w:tcPr>
          <w:p w:rsidR="00A03006" w:rsidRPr="00BA3A1D" w:rsidRDefault="00A03006" w:rsidP="00A03006">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Молодые педагоги, заместитель директора по УВР</w:t>
            </w:r>
          </w:p>
        </w:tc>
        <w:tc>
          <w:tcPr>
            <w:tcW w:w="1347" w:type="pct"/>
          </w:tcPr>
          <w:p w:rsidR="00A03006" w:rsidRPr="00BA3A1D" w:rsidRDefault="00A03006" w:rsidP="00A03006">
            <w:pPr>
              <w:spacing w:after="0" w:line="240" w:lineRule="auto"/>
              <w:rPr>
                <w:rFonts w:ascii="Times New Roman" w:hAnsi="Times New Roman" w:cs="Times New Roman"/>
                <w:bCs/>
                <w:sz w:val="26"/>
                <w:szCs w:val="26"/>
              </w:rPr>
            </w:pPr>
            <w:r w:rsidRPr="00BA3A1D">
              <w:rPr>
                <w:rFonts w:ascii="Times New Roman" w:hAnsi="Times New Roman" w:cs="Times New Roman"/>
                <w:bCs/>
                <w:sz w:val="26"/>
                <w:szCs w:val="26"/>
              </w:rPr>
              <w:t>Качественное и своевременное оформление школьной документации (рабочие программы. Классные журналы, личные дела учащихся и т.д.)</w:t>
            </w:r>
          </w:p>
        </w:tc>
      </w:tr>
      <w:tr w:rsidR="00A03006" w:rsidRPr="00BA3A1D" w:rsidTr="007B4013">
        <w:tc>
          <w:tcPr>
            <w:tcW w:w="259"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2</w:t>
            </w:r>
          </w:p>
        </w:tc>
        <w:tc>
          <w:tcPr>
            <w:tcW w:w="157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Подготовка учителя к уроку. План урока. Требования к анализу урока и деятельности учителя на уроке.</w:t>
            </w:r>
          </w:p>
        </w:tc>
        <w:tc>
          <w:tcPr>
            <w:tcW w:w="76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Сентябрь</w:t>
            </w:r>
          </w:p>
        </w:tc>
        <w:tc>
          <w:tcPr>
            <w:tcW w:w="1056"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Заместитель директора по УВР, ВР</w:t>
            </w:r>
          </w:p>
        </w:tc>
        <w:tc>
          <w:tcPr>
            <w:tcW w:w="1347"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Повышение качества уроков и занятий по внеурочной деятельности</w:t>
            </w:r>
          </w:p>
          <w:p w:rsidR="00A03006" w:rsidRPr="00BA3A1D" w:rsidRDefault="00A03006" w:rsidP="00A03006">
            <w:pPr>
              <w:spacing w:after="0" w:line="240" w:lineRule="auto"/>
              <w:jc w:val="both"/>
              <w:rPr>
                <w:rFonts w:ascii="Times New Roman" w:hAnsi="Times New Roman" w:cs="Times New Roman"/>
                <w:bCs/>
                <w:sz w:val="26"/>
                <w:szCs w:val="26"/>
              </w:rPr>
            </w:pPr>
          </w:p>
        </w:tc>
      </w:tr>
      <w:tr w:rsidR="00A03006" w:rsidRPr="00BA3A1D" w:rsidTr="007B4013">
        <w:tc>
          <w:tcPr>
            <w:tcW w:w="259"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3</w:t>
            </w:r>
          </w:p>
        </w:tc>
        <w:tc>
          <w:tcPr>
            <w:tcW w:w="157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Посещение уроков. Ведение и проверка тетрадей и дневников  учащихся</w:t>
            </w:r>
          </w:p>
        </w:tc>
        <w:tc>
          <w:tcPr>
            <w:tcW w:w="76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В течение года</w:t>
            </w:r>
          </w:p>
        </w:tc>
        <w:tc>
          <w:tcPr>
            <w:tcW w:w="1056"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Заместитель директора по УВР</w:t>
            </w:r>
          </w:p>
        </w:tc>
        <w:tc>
          <w:tcPr>
            <w:tcW w:w="1347"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Повышение качества уроков и занятий по внеурочной деятельности</w:t>
            </w:r>
          </w:p>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Справки ВШК</w:t>
            </w:r>
          </w:p>
        </w:tc>
      </w:tr>
      <w:tr w:rsidR="00A03006" w:rsidRPr="00BA3A1D" w:rsidTr="007B4013">
        <w:tc>
          <w:tcPr>
            <w:tcW w:w="259"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4</w:t>
            </w:r>
          </w:p>
        </w:tc>
        <w:tc>
          <w:tcPr>
            <w:tcW w:w="157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Требования к плану воспитательной работы. Методика разработки плана воспитательной работы.</w:t>
            </w:r>
          </w:p>
        </w:tc>
        <w:tc>
          <w:tcPr>
            <w:tcW w:w="76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Сентябрь</w:t>
            </w:r>
          </w:p>
        </w:tc>
        <w:tc>
          <w:tcPr>
            <w:tcW w:w="1056"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Заместитель директора по ВР</w:t>
            </w:r>
          </w:p>
        </w:tc>
        <w:tc>
          <w:tcPr>
            <w:tcW w:w="1347"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План воспитательной работы</w:t>
            </w:r>
          </w:p>
        </w:tc>
      </w:tr>
      <w:tr w:rsidR="00A03006" w:rsidRPr="00BA3A1D" w:rsidTr="007B4013">
        <w:tc>
          <w:tcPr>
            <w:tcW w:w="259"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5</w:t>
            </w:r>
          </w:p>
        </w:tc>
        <w:tc>
          <w:tcPr>
            <w:tcW w:w="157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Способы организации работы учащихся с учебником, учебным текстом. Внеклассная работа учащихся.</w:t>
            </w:r>
          </w:p>
        </w:tc>
        <w:tc>
          <w:tcPr>
            <w:tcW w:w="76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Ноябрь</w:t>
            </w:r>
          </w:p>
        </w:tc>
        <w:tc>
          <w:tcPr>
            <w:tcW w:w="1056"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Заместитель директора по УВР, ВР</w:t>
            </w:r>
          </w:p>
        </w:tc>
        <w:tc>
          <w:tcPr>
            <w:tcW w:w="1347"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Повышение качества проводимых уроков и внеклассных мероприятий </w:t>
            </w:r>
          </w:p>
        </w:tc>
      </w:tr>
      <w:tr w:rsidR="00A03006" w:rsidRPr="00BA3A1D" w:rsidTr="007B4013">
        <w:tc>
          <w:tcPr>
            <w:tcW w:w="259"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6</w:t>
            </w:r>
          </w:p>
        </w:tc>
        <w:tc>
          <w:tcPr>
            <w:tcW w:w="157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Психолого-педагогические требования к проверке, учету, оценки знаний учащихся</w:t>
            </w:r>
          </w:p>
        </w:tc>
        <w:tc>
          <w:tcPr>
            <w:tcW w:w="76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Октябрь</w:t>
            </w:r>
          </w:p>
        </w:tc>
        <w:tc>
          <w:tcPr>
            <w:tcW w:w="1056"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Заместитель директора по УВР, ВР</w:t>
            </w:r>
          </w:p>
        </w:tc>
        <w:tc>
          <w:tcPr>
            <w:tcW w:w="1347"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 xml:space="preserve">Повышение качества проводимых уроков, занятий по внеурочной деятельности и внеклассных мероприятий </w:t>
            </w:r>
          </w:p>
        </w:tc>
      </w:tr>
      <w:tr w:rsidR="00A03006" w:rsidRPr="00BA3A1D" w:rsidTr="007B4013">
        <w:tc>
          <w:tcPr>
            <w:tcW w:w="259"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7</w:t>
            </w:r>
          </w:p>
        </w:tc>
        <w:tc>
          <w:tcPr>
            <w:tcW w:w="157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Творческий отчет педагога</w:t>
            </w:r>
          </w:p>
        </w:tc>
        <w:tc>
          <w:tcPr>
            <w:tcW w:w="76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Апрель</w:t>
            </w:r>
          </w:p>
        </w:tc>
        <w:tc>
          <w:tcPr>
            <w:tcW w:w="1056"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Молодой специалист, заместитель директора по УВР, ВР</w:t>
            </w:r>
          </w:p>
        </w:tc>
        <w:tc>
          <w:tcPr>
            <w:tcW w:w="1347"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Презентация</w:t>
            </w:r>
          </w:p>
        </w:tc>
      </w:tr>
      <w:tr w:rsidR="00A03006" w:rsidRPr="00BA3A1D" w:rsidTr="007B4013">
        <w:tc>
          <w:tcPr>
            <w:tcW w:w="259"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8</w:t>
            </w:r>
          </w:p>
        </w:tc>
        <w:tc>
          <w:tcPr>
            <w:tcW w:w="157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Посещение уроков коллег</w:t>
            </w:r>
          </w:p>
        </w:tc>
        <w:tc>
          <w:tcPr>
            <w:tcW w:w="764"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В течение года</w:t>
            </w:r>
          </w:p>
        </w:tc>
        <w:tc>
          <w:tcPr>
            <w:tcW w:w="1056"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Молодой специалист, педагоги школы</w:t>
            </w:r>
          </w:p>
        </w:tc>
        <w:tc>
          <w:tcPr>
            <w:tcW w:w="1347" w:type="pct"/>
          </w:tcPr>
          <w:p w:rsidR="00A03006" w:rsidRPr="00BA3A1D" w:rsidRDefault="00A03006" w:rsidP="00A03006">
            <w:pPr>
              <w:spacing w:after="0" w:line="240" w:lineRule="auto"/>
              <w:jc w:val="both"/>
              <w:rPr>
                <w:rFonts w:ascii="Times New Roman" w:hAnsi="Times New Roman" w:cs="Times New Roman"/>
                <w:bCs/>
                <w:sz w:val="26"/>
                <w:szCs w:val="26"/>
              </w:rPr>
            </w:pPr>
            <w:r w:rsidRPr="00BA3A1D">
              <w:rPr>
                <w:rFonts w:ascii="Times New Roman" w:hAnsi="Times New Roman" w:cs="Times New Roman"/>
                <w:bCs/>
                <w:sz w:val="26"/>
                <w:szCs w:val="26"/>
              </w:rPr>
              <w:t>Повышение качества проводимых уроков, занятий по внеурочной деятельности и внеклассных мероприятий</w:t>
            </w:r>
          </w:p>
        </w:tc>
      </w:tr>
    </w:tbl>
    <w:p w:rsidR="00A03006" w:rsidRPr="00BA3A1D" w:rsidRDefault="00A03006" w:rsidP="00A03006">
      <w:pPr>
        <w:spacing w:after="0" w:line="240" w:lineRule="auto"/>
        <w:jc w:val="center"/>
        <w:rPr>
          <w:rFonts w:ascii="Times New Roman" w:hAnsi="Times New Roman" w:cs="Times New Roman"/>
          <w:bCs/>
          <w:i/>
          <w:color w:val="000000"/>
          <w:sz w:val="26"/>
          <w:szCs w:val="26"/>
        </w:rPr>
      </w:pPr>
      <w:r w:rsidRPr="00BA3A1D">
        <w:rPr>
          <w:rFonts w:ascii="Times New Roman" w:hAnsi="Times New Roman" w:cs="Times New Roman"/>
          <w:bCs/>
          <w:i/>
          <w:color w:val="000000"/>
          <w:sz w:val="26"/>
          <w:szCs w:val="26"/>
        </w:rPr>
        <w:t>4. Обобщение и распространение опыта работы</w:t>
      </w:r>
    </w:p>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bCs/>
          <w:color w:val="000000"/>
          <w:sz w:val="26"/>
          <w:szCs w:val="26"/>
        </w:rPr>
        <w:lastRenderedPageBreak/>
        <w:t>Цель</w:t>
      </w:r>
      <w:r w:rsidRPr="00BA3A1D">
        <w:rPr>
          <w:rFonts w:ascii="Times New Roman" w:hAnsi="Times New Roman" w:cs="Times New Roman"/>
          <w:color w:val="000000"/>
          <w:sz w:val="26"/>
          <w:szCs w:val="26"/>
        </w:rPr>
        <w:t>: обобщение и распространение результатов творческой деятельности педагогов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916"/>
        <w:gridCol w:w="1574"/>
        <w:gridCol w:w="1965"/>
        <w:gridCol w:w="2621"/>
      </w:tblGrid>
      <w:tr w:rsidR="00A03006" w:rsidRPr="00BA3A1D" w:rsidTr="007B4013">
        <w:tc>
          <w:tcPr>
            <w:tcW w:w="322" w:type="pct"/>
            <w:tcBorders>
              <w:top w:val="outset" w:sz="6" w:space="0" w:color="000000"/>
              <w:left w:val="outset" w:sz="6" w:space="0" w:color="000000"/>
              <w:bottom w:val="outset" w:sz="6" w:space="0" w:color="000000"/>
              <w:right w:val="outset" w:sz="6" w:space="0" w:color="000000"/>
            </w:tcBorders>
            <w:vAlign w:val="center"/>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bCs/>
                <w:color w:val="000000"/>
                <w:sz w:val="26"/>
                <w:szCs w:val="26"/>
              </w:rPr>
              <w:t>№</w:t>
            </w:r>
          </w:p>
        </w:tc>
        <w:tc>
          <w:tcPr>
            <w:tcW w:w="1503" w:type="pct"/>
            <w:tcBorders>
              <w:top w:val="outset" w:sz="6" w:space="0" w:color="000000"/>
              <w:left w:val="outset" w:sz="6" w:space="0" w:color="000000"/>
              <w:bottom w:val="outset" w:sz="6" w:space="0" w:color="000000"/>
              <w:right w:val="outset" w:sz="6" w:space="0" w:color="000000"/>
            </w:tcBorders>
            <w:vAlign w:val="center"/>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bCs/>
                <w:color w:val="000000"/>
                <w:sz w:val="26"/>
                <w:szCs w:val="26"/>
              </w:rPr>
              <w:t>Содержание работы</w:t>
            </w:r>
          </w:p>
        </w:tc>
        <w:tc>
          <w:tcPr>
            <w:tcW w:w="811" w:type="pct"/>
            <w:tcBorders>
              <w:top w:val="outset" w:sz="6" w:space="0" w:color="000000"/>
              <w:left w:val="outset" w:sz="6" w:space="0" w:color="000000"/>
              <w:bottom w:val="outset" w:sz="6" w:space="0" w:color="000000"/>
              <w:right w:val="outset" w:sz="6" w:space="0" w:color="000000"/>
            </w:tcBorders>
            <w:vAlign w:val="center"/>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bCs/>
                <w:color w:val="000000"/>
                <w:sz w:val="26"/>
                <w:szCs w:val="26"/>
              </w:rPr>
              <w:t>Сроки</w:t>
            </w:r>
          </w:p>
        </w:tc>
        <w:tc>
          <w:tcPr>
            <w:tcW w:w="1013" w:type="pct"/>
            <w:tcBorders>
              <w:top w:val="outset" w:sz="6" w:space="0" w:color="000000"/>
              <w:left w:val="outset" w:sz="6" w:space="0" w:color="000000"/>
              <w:bottom w:val="outset" w:sz="6" w:space="0" w:color="000000"/>
              <w:right w:val="outset" w:sz="6" w:space="0" w:color="000000"/>
            </w:tcBorders>
            <w:vAlign w:val="center"/>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bCs/>
                <w:color w:val="000000"/>
                <w:sz w:val="26"/>
                <w:szCs w:val="26"/>
              </w:rPr>
              <w:t>Исполнители</w:t>
            </w:r>
          </w:p>
        </w:tc>
        <w:tc>
          <w:tcPr>
            <w:tcW w:w="1351" w:type="pct"/>
            <w:tcBorders>
              <w:top w:val="outset" w:sz="6" w:space="0" w:color="000000"/>
              <w:left w:val="outset" w:sz="6" w:space="0" w:color="000000"/>
              <w:bottom w:val="outset" w:sz="6" w:space="0" w:color="000000"/>
              <w:right w:val="outset" w:sz="6" w:space="0" w:color="000000"/>
            </w:tcBorders>
            <w:vAlign w:val="center"/>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bCs/>
                <w:color w:val="000000"/>
                <w:sz w:val="26"/>
                <w:szCs w:val="26"/>
              </w:rPr>
              <w:t>Прогнозируемые результаты</w:t>
            </w:r>
          </w:p>
        </w:tc>
      </w:tr>
      <w:tr w:rsidR="00A03006" w:rsidRPr="00BA3A1D" w:rsidTr="007B4013">
        <w:tc>
          <w:tcPr>
            <w:tcW w:w="322"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1</w:t>
            </w:r>
          </w:p>
        </w:tc>
        <w:tc>
          <w:tcPr>
            <w:tcW w:w="150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Составление графика открытых уроков</w:t>
            </w:r>
          </w:p>
        </w:tc>
        <w:tc>
          <w:tcPr>
            <w:tcW w:w="81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Сентябрь</w:t>
            </w:r>
          </w:p>
        </w:tc>
        <w:tc>
          <w:tcPr>
            <w:tcW w:w="101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sz w:val="26"/>
                <w:szCs w:val="26"/>
              </w:rPr>
              <w:t>Заместитель директора по УВР</w:t>
            </w:r>
          </w:p>
        </w:tc>
        <w:tc>
          <w:tcPr>
            <w:tcW w:w="135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График открытых уроков</w:t>
            </w:r>
          </w:p>
        </w:tc>
      </w:tr>
      <w:tr w:rsidR="00A03006" w:rsidRPr="00BA3A1D" w:rsidTr="007B4013">
        <w:tc>
          <w:tcPr>
            <w:tcW w:w="322"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2.</w:t>
            </w:r>
          </w:p>
        </w:tc>
        <w:tc>
          <w:tcPr>
            <w:tcW w:w="150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Оформление методической «копилки»</w:t>
            </w:r>
          </w:p>
        </w:tc>
        <w:tc>
          <w:tcPr>
            <w:tcW w:w="81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В течение  года</w:t>
            </w:r>
          </w:p>
        </w:tc>
        <w:tc>
          <w:tcPr>
            <w:tcW w:w="101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Заместитель директора по УВР</w:t>
            </w:r>
          </w:p>
        </w:tc>
        <w:tc>
          <w:tcPr>
            <w:tcW w:w="1351" w:type="pct"/>
            <w:vMerge w:val="restart"/>
            <w:tcBorders>
              <w:top w:val="outset" w:sz="6" w:space="0" w:color="000000"/>
              <w:left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Электронная база методических материалов</w:t>
            </w:r>
          </w:p>
        </w:tc>
      </w:tr>
      <w:tr w:rsidR="00A03006" w:rsidRPr="00BA3A1D" w:rsidTr="007B4013">
        <w:tc>
          <w:tcPr>
            <w:tcW w:w="322"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3.</w:t>
            </w:r>
          </w:p>
        </w:tc>
        <w:tc>
          <w:tcPr>
            <w:tcW w:w="150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Представление опыта на заседаниях ММО</w:t>
            </w:r>
          </w:p>
        </w:tc>
        <w:tc>
          <w:tcPr>
            <w:tcW w:w="81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По плану работы ММО</w:t>
            </w:r>
          </w:p>
        </w:tc>
        <w:tc>
          <w:tcPr>
            <w:tcW w:w="101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Педагоги школы</w:t>
            </w:r>
          </w:p>
        </w:tc>
        <w:tc>
          <w:tcPr>
            <w:tcW w:w="1351" w:type="pct"/>
            <w:vMerge/>
            <w:tcBorders>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p>
        </w:tc>
      </w:tr>
      <w:tr w:rsidR="00A03006" w:rsidRPr="00BA3A1D" w:rsidTr="007B4013">
        <w:tc>
          <w:tcPr>
            <w:tcW w:w="322"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4.</w:t>
            </w:r>
          </w:p>
        </w:tc>
        <w:tc>
          <w:tcPr>
            <w:tcW w:w="150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Открытые уроки</w:t>
            </w:r>
          </w:p>
        </w:tc>
        <w:tc>
          <w:tcPr>
            <w:tcW w:w="81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По плану-графику</w:t>
            </w:r>
          </w:p>
        </w:tc>
        <w:tc>
          <w:tcPr>
            <w:tcW w:w="101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Заместители директора по УВР, педагоги школы</w:t>
            </w:r>
          </w:p>
        </w:tc>
        <w:tc>
          <w:tcPr>
            <w:tcW w:w="135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Повышение качества проводимых уроков, занятий по внеурочной деятельности и внеклассных мероприятий</w:t>
            </w:r>
          </w:p>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Рекомендации для распространения опыта</w:t>
            </w:r>
          </w:p>
        </w:tc>
      </w:tr>
      <w:tr w:rsidR="00A03006" w:rsidRPr="00BA3A1D" w:rsidTr="007B4013">
        <w:tc>
          <w:tcPr>
            <w:tcW w:w="322"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5.</w:t>
            </w:r>
          </w:p>
        </w:tc>
        <w:tc>
          <w:tcPr>
            <w:tcW w:w="150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Участие педагогов в научно-практических конференциях, семинарах, круглых столах общешкольного, муниципального, регионального и т.д. уровнях.</w:t>
            </w:r>
          </w:p>
        </w:tc>
        <w:tc>
          <w:tcPr>
            <w:tcW w:w="81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В течение года</w:t>
            </w:r>
          </w:p>
        </w:tc>
        <w:tc>
          <w:tcPr>
            <w:tcW w:w="101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Зам. директора по УВР, педагоги школы</w:t>
            </w:r>
          </w:p>
        </w:tc>
        <w:tc>
          <w:tcPr>
            <w:tcW w:w="135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b/>
                <w:bCs/>
                <w:color w:val="000000"/>
                <w:sz w:val="26"/>
                <w:szCs w:val="26"/>
              </w:rPr>
            </w:pPr>
            <w:r w:rsidRPr="00BA3A1D">
              <w:rPr>
                <w:rFonts w:ascii="Times New Roman" w:hAnsi="Times New Roman" w:cs="Times New Roman"/>
                <w:color w:val="000000"/>
                <w:sz w:val="26"/>
                <w:szCs w:val="26"/>
              </w:rPr>
              <w:t>Рекомендации для распространения опыта</w:t>
            </w:r>
          </w:p>
        </w:tc>
      </w:tr>
      <w:tr w:rsidR="00A03006" w:rsidRPr="00BA3A1D" w:rsidTr="007B4013">
        <w:tc>
          <w:tcPr>
            <w:tcW w:w="322"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6</w:t>
            </w:r>
          </w:p>
        </w:tc>
        <w:tc>
          <w:tcPr>
            <w:tcW w:w="150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Размещение материалов на сайте ОУ</w:t>
            </w:r>
          </w:p>
        </w:tc>
        <w:tc>
          <w:tcPr>
            <w:tcW w:w="81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В течение года</w:t>
            </w:r>
          </w:p>
        </w:tc>
        <w:tc>
          <w:tcPr>
            <w:tcW w:w="1013"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Заместитель директора по УВР, учитель Информатики и ИКТ</w:t>
            </w:r>
          </w:p>
        </w:tc>
        <w:tc>
          <w:tcPr>
            <w:tcW w:w="1351" w:type="pct"/>
            <w:tcBorders>
              <w:top w:val="outset" w:sz="6" w:space="0" w:color="000000"/>
              <w:left w:val="outset" w:sz="6" w:space="0" w:color="000000"/>
              <w:bottom w:val="outset" w:sz="6" w:space="0" w:color="000000"/>
              <w:right w:val="outset" w:sz="6" w:space="0" w:color="000000"/>
            </w:tcBorders>
          </w:tcPr>
          <w:p w:rsidR="00A03006" w:rsidRPr="00BA3A1D" w:rsidRDefault="00A03006"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Формирование и пополнения банка методических разработок</w:t>
            </w:r>
          </w:p>
        </w:tc>
      </w:tr>
      <w:tr w:rsidR="006D6989" w:rsidRPr="00BA3A1D" w:rsidTr="007B4013">
        <w:tc>
          <w:tcPr>
            <w:tcW w:w="322" w:type="pct"/>
            <w:tcBorders>
              <w:top w:val="outset" w:sz="6" w:space="0" w:color="000000"/>
              <w:left w:val="outset" w:sz="6" w:space="0" w:color="000000"/>
              <w:bottom w:val="outset" w:sz="6" w:space="0" w:color="000000"/>
              <w:right w:val="outset" w:sz="6" w:space="0" w:color="000000"/>
            </w:tcBorders>
          </w:tcPr>
          <w:p w:rsidR="006D6989" w:rsidRPr="00BA3A1D" w:rsidRDefault="006D6989"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7</w:t>
            </w:r>
          </w:p>
        </w:tc>
        <w:tc>
          <w:tcPr>
            <w:tcW w:w="1503" w:type="pct"/>
            <w:tcBorders>
              <w:top w:val="outset" w:sz="6" w:space="0" w:color="000000"/>
              <w:left w:val="outset" w:sz="6" w:space="0" w:color="000000"/>
              <w:bottom w:val="outset" w:sz="6" w:space="0" w:color="000000"/>
              <w:right w:val="outset" w:sz="6" w:space="0" w:color="000000"/>
            </w:tcBorders>
          </w:tcPr>
          <w:p w:rsidR="006D6989" w:rsidRPr="00BA3A1D" w:rsidRDefault="006D6989" w:rsidP="00A03006">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Участие педагогов в конкурсах педагогического мастерства</w:t>
            </w:r>
          </w:p>
        </w:tc>
        <w:tc>
          <w:tcPr>
            <w:tcW w:w="811" w:type="pct"/>
            <w:tcBorders>
              <w:top w:val="outset" w:sz="6" w:space="0" w:color="000000"/>
              <w:left w:val="outset" w:sz="6" w:space="0" w:color="000000"/>
              <w:bottom w:val="outset" w:sz="6" w:space="0" w:color="000000"/>
              <w:right w:val="outset" w:sz="6" w:space="0" w:color="000000"/>
            </w:tcBorders>
          </w:tcPr>
          <w:p w:rsidR="006D6989" w:rsidRPr="00BA3A1D" w:rsidRDefault="006D6989" w:rsidP="00B60F85">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В течение года</w:t>
            </w:r>
          </w:p>
        </w:tc>
        <w:tc>
          <w:tcPr>
            <w:tcW w:w="1013" w:type="pct"/>
            <w:tcBorders>
              <w:top w:val="outset" w:sz="6" w:space="0" w:color="000000"/>
              <w:left w:val="outset" w:sz="6" w:space="0" w:color="000000"/>
              <w:bottom w:val="outset" w:sz="6" w:space="0" w:color="000000"/>
              <w:right w:val="outset" w:sz="6" w:space="0" w:color="000000"/>
            </w:tcBorders>
          </w:tcPr>
          <w:p w:rsidR="006D6989" w:rsidRPr="00BA3A1D" w:rsidRDefault="006D6989" w:rsidP="00B60F85">
            <w:pPr>
              <w:spacing w:after="0" w:line="240" w:lineRule="auto"/>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Зам. директора по УВР, педагоги школы</w:t>
            </w:r>
          </w:p>
        </w:tc>
        <w:tc>
          <w:tcPr>
            <w:tcW w:w="1351" w:type="pct"/>
            <w:tcBorders>
              <w:top w:val="outset" w:sz="6" w:space="0" w:color="000000"/>
              <w:left w:val="outset" w:sz="6" w:space="0" w:color="000000"/>
              <w:bottom w:val="outset" w:sz="6" w:space="0" w:color="000000"/>
              <w:right w:val="outset" w:sz="6" w:space="0" w:color="000000"/>
            </w:tcBorders>
          </w:tcPr>
          <w:p w:rsidR="006D6989" w:rsidRPr="00BA3A1D" w:rsidRDefault="006D6989" w:rsidP="00B60F85">
            <w:pPr>
              <w:spacing w:after="0" w:line="240" w:lineRule="auto"/>
              <w:jc w:val="both"/>
              <w:rPr>
                <w:rFonts w:ascii="Times New Roman" w:hAnsi="Times New Roman" w:cs="Times New Roman"/>
                <w:b/>
                <w:bCs/>
                <w:color w:val="000000"/>
                <w:sz w:val="26"/>
                <w:szCs w:val="26"/>
              </w:rPr>
            </w:pPr>
            <w:r w:rsidRPr="00BA3A1D">
              <w:rPr>
                <w:rFonts w:ascii="Times New Roman" w:hAnsi="Times New Roman" w:cs="Times New Roman"/>
                <w:color w:val="000000"/>
                <w:sz w:val="26"/>
                <w:szCs w:val="26"/>
              </w:rPr>
              <w:t>Распространение передового педагогического  опыта</w:t>
            </w:r>
          </w:p>
        </w:tc>
      </w:tr>
    </w:tbl>
    <w:p w:rsidR="00A03006" w:rsidRPr="00BA3A1D" w:rsidRDefault="00A03006" w:rsidP="00A03006">
      <w:pPr>
        <w:spacing w:after="0" w:line="240" w:lineRule="auto"/>
        <w:jc w:val="center"/>
        <w:rPr>
          <w:rFonts w:ascii="Times New Roman" w:hAnsi="Times New Roman" w:cs="Times New Roman"/>
          <w:i/>
          <w:sz w:val="26"/>
          <w:szCs w:val="26"/>
        </w:rPr>
      </w:pPr>
      <w:r w:rsidRPr="00BA3A1D">
        <w:rPr>
          <w:rFonts w:ascii="Times New Roman" w:hAnsi="Times New Roman" w:cs="Times New Roman"/>
          <w:i/>
          <w:sz w:val="26"/>
          <w:szCs w:val="26"/>
        </w:rPr>
        <w:t>5. Методические советы</w:t>
      </w:r>
    </w:p>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Цель: обеспечение методической поддержки деятельности педагогов при внедрении ФГОС </w:t>
      </w:r>
      <w:r w:rsidR="003F1C08" w:rsidRPr="00BA3A1D">
        <w:rPr>
          <w:rFonts w:ascii="Times New Roman" w:hAnsi="Times New Roman" w:cs="Times New Roman"/>
          <w:sz w:val="26"/>
          <w:szCs w:val="26"/>
        </w:rPr>
        <w:t>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
        <w:gridCol w:w="2839"/>
        <w:gridCol w:w="1574"/>
        <w:gridCol w:w="1965"/>
        <w:gridCol w:w="2621"/>
      </w:tblGrid>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Содержание работы</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Сроки</w:t>
            </w:r>
          </w:p>
        </w:tc>
        <w:tc>
          <w:tcPr>
            <w:tcW w:w="101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Исполнители</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Прогнозируемые результаты</w:t>
            </w:r>
          </w:p>
        </w:tc>
      </w:tr>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1</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Утверждение плана методической работы  год</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Декабрь</w:t>
            </w:r>
          </w:p>
          <w:p w:rsidR="00A03006" w:rsidRPr="00BA3A1D" w:rsidRDefault="00A03006" w:rsidP="00A03006">
            <w:pPr>
              <w:spacing w:after="0" w:line="240" w:lineRule="auto"/>
              <w:jc w:val="both"/>
              <w:rPr>
                <w:rFonts w:ascii="Times New Roman" w:hAnsi="Times New Roman" w:cs="Times New Roman"/>
                <w:sz w:val="26"/>
                <w:szCs w:val="26"/>
              </w:rPr>
            </w:pPr>
          </w:p>
        </w:tc>
        <w:tc>
          <w:tcPr>
            <w:tcW w:w="1013" w:type="pct"/>
          </w:tcPr>
          <w:p w:rsidR="00A03006" w:rsidRPr="00BA3A1D" w:rsidRDefault="00A03006" w:rsidP="00A03006">
            <w:pPr>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 xml:space="preserve">Заместитель директора по УВР </w:t>
            </w:r>
          </w:p>
          <w:p w:rsidR="00A03006" w:rsidRPr="00BA3A1D" w:rsidRDefault="00A03006" w:rsidP="00A03006">
            <w:pPr>
              <w:spacing w:after="0" w:line="240" w:lineRule="auto"/>
              <w:jc w:val="both"/>
              <w:rPr>
                <w:rFonts w:ascii="Times New Roman" w:hAnsi="Times New Roman" w:cs="Times New Roman"/>
                <w:b/>
                <w:sz w:val="26"/>
                <w:szCs w:val="26"/>
              </w:rPr>
            </w:pP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План методической работы школы</w:t>
            </w:r>
          </w:p>
        </w:tc>
      </w:tr>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2</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Реализация плана-графика по введению и реализации ФГОС </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В течение года</w:t>
            </w:r>
          </w:p>
        </w:tc>
        <w:tc>
          <w:tcPr>
            <w:tcW w:w="1013" w:type="pct"/>
          </w:tcPr>
          <w:p w:rsidR="00A03006" w:rsidRPr="00BA3A1D" w:rsidRDefault="00A03006" w:rsidP="00A03006">
            <w:pPr>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Директор школы, заместитель директора школы по УВР, ВР, педагоги ОУ</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Готовность школы к реализации ФГОС на </w:t>
            </w:r>
            <w:r w:rsidRPr="00BA3A1D">
              <w:rPr>
                <w:rFonts w:ascii="Times New Roman" w:hAnsi="Times New Roman" w:cs="Times New Roman"/>
                <w:sz w:val="26"/>
                <w:szCs w:val="26"/>
                <w:lang w:val="en-US"/>
              </w:rPr>
              <w:t>I</w:t>
            </w:r>
            <w:r w:rsidRPr="00BA3A1D">
              <w:rPr>
                <w:rFonts w:ascii="Times New Roman" w:hAnsi="Times New Roman" w:cs="Times New Roman"/>
                <w:sz w:val="26"/>
                <w:szCs w:val="26"/>
              </w:rPr>
              <w:t xml:space="preserve"> и </w:t>
            </w:r>
            <w:r w:rsidRPr="00BA3A1D">
              <w:rPr>
                <w:rFonts w:ascii="Times New Roman" w:hAnsi="Times New Roman" w:cs="Times New Roman"/>
                <w:sz w:val="26"/>
                <w:szCs w:val="26"/>
                <w:lang w:val="en-US"/>
              </w:rPr>
              <w:t>II</w:t>
            </w:r>
            <w:r w:rsidRPr="00BA3A1D">
              <w:rPr>
                <w:rFonts w:ascii="Times New Roman" w:hAnsi="Times New Roman" w:cs="Times New Roman"/>
                <w:sz w:val="26"/>
                <w:szCs w:val="26"/>
              </w:rPr>
              <w:t xml:space="preserve"> ступени обучения </w:t>
            </w:r>
          </w:p>
        </w:tc>
      </w:tr>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3</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Разработка рабочих</w:t>
            </w:r>
            <w:r w:rsidR="006D6989" w:rsidRPr="00BA3A1D">
              <w:rPr>
                <w:rFonts w:ascii="Times New Roman" w:hAnsi="Times New Roman" w:cs="Times New Roman"/>
                <w:sz w:val="26"/>
                <w:szCs w:val="26"/>
              </w:rPr>
              <w:t xml:space="preserve"> программ в соответствии с ООП О</w:t>
            </w:r>
            <w:r w:rsidRPr="00BA3A1D">
              <w:rPr>
                <w:rFonts w:ascii="Times New Roman" w:hAnsi="Times New Roman" w:cs="Times New Roman"/>
                <w:sz w:val="26"/>
                <w:szCs w:val="26"/>
              </w:rPr>
              <w:t>ОО (второй редакции)</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Январь - август</w:t>
            </w:r>
          </w:p>
        </w:tc>
        <w:tc>
          <w:tcPr>
            <w:tcW w:w="1013" w:type="pct"/>
          </w:tcPr>
          <w:p w:rsidR="00A03006" w:rsidRPr="00BA3A1D" w:rsidRDefault="00A03006" w:rsidP="00A03006">
            <w:pPr>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 xml:space="preserve">Заместители директора по УВР, педагоги ОУ </w:t>
            </w:r>
          </w:p>
          <w:p w:rsidR="00A03006" w:rsidRPr="00BA3A1D" w:rsidRDefault="00A03006" w:rsidP="00A03006">
            <w:pPr>
              <w:spacing w:after="0" w:line="240" w:lineRule="auto"/>
              <w:jc w:val="both"/>
              <w:rPr>
                <w:rFonts w:ascii="Times New Roman" w:hAnsi="Times New Roman" w:cs="Times New Roman"/>
                <w:sz w:val="26"/>
                <w:szCs w:val="26"/>
              </w:rPr>
            </w:pP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Рабочие программы</w:t>
            </w:r>
          </w:p>
        </w:tc>
      </w:tr>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4</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Работа с одаренными детьми. Участие во Всероссийской предметной олимпиаде школьников, международных конкурса: «Золотое руно», «Русский медвежонок», «Кенгуру», «КИТ», и др., научных конференциях, чтениях, спортивных соревнованиях, творческих конкурсах и т.д. </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Март</w:t>
            </w:r>
          </w:p>
          <w:p w:rsidR="00A03006" w:rsidRPr="00BA3A1D" w:rsidRDefault="00A03006" w:rsidP="00A03006">
            <w:pPr>
              <w:spacing w:after="0" w:line="240" w:lineRule="auto"/>
              <w:jc w:val="both"/>
              <w:rPr>
                <w:rFonts w:ascii="Times New Roman" w:hAnsi="Times New Roman" w:cs="Times New Roman"/>
                <w:sz w:val="26"/>
                <w:szCs w:val="26"/>
              </w:rPr>
            </w:pPr>
          </w:p>
          <w:p w:rsidR="00A03006" w:rsidRPr="00BA3A1D" w:rsidRDefault="00A03006" w:rsidP="00A03006">
            <w:pPr>
              <w:spacing w:after="0" w:line="240" w:lineRule="auto"/>
              <w:jc w:val="both"/>
              <w:rPr>
                <w:rFonts w:ascii="Times New Roman" w:hAnsi="Times New Roman" w:cs="Times New Roman"/>
                <w:sz w:val="26"/>
                <w:szCs w:val="26"/>
              </w:rPr>
            </w:pPr>
          </w:p>
        </w:tc>
        <w:tc>
          <w:tcPr>
            <w:tcW w:w="1013" w:type="pct"/>
          </w:tcPr>
          <w:p w:rsidR="00A03006" w:rsidRPr="00BA3A1D" w:rsidRDefault="00A03006" w:rsidP="00A03006">
            <w:pPr>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Заместители директора по УВР, ВР, педагоги ОУ</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Список учащихся</w:t>
            </w:r>
          </w:p>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Участие</w:t>
            </w:r>
          </w:p>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Результаты участия</w:t>
            </w:r>
          </w:p>
        </w:tc>
      </w:tr>
      <w:tr w:rsidR="00A03006" w:rsidRPr="00BA3A1D" w:rsidTr="007B4013">
        <w:trPr>
          <w:trHeight w:val="851"/>
        </w:trPr>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5</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Утверждение плана проведения предметных недель</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Январь</w:t>
            </w:r>
          </w:p>
        </w:tc>
        <w:tc>
          <w:tcPr>
            <w:tcW w:w="101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Заместители директора по УВР</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План-график проведения предметных недель</w:t>
            </w:r>
          </w:p>
        </w:tc>
      </w:tr>
      <w:tr w:rsidR="00A03006" w:rsidRPr="00BA3A1D" w:rsidTr="007B4013">
        <w:trPr>
          <w:trHeight w:val="851"/>
        </w:trPr>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8</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Учебно-методическое оснащение образовательной и воспитательной деятельности ОУ </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Апрель</w:t>
            </w:r>
          </w:p>
        </w:tc>
        <w:tc>
          <w:tcPr>
            <w:tcW w:w="101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Директор школы, заместители директора по УВР, учителя-предметники, заведующий школьной библиотекой</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База УМК учебный год</w:t>
            </w:r>
          </w:p>
        </w:tc>
      </w:tr>
    </w:tbl>
    <w:p w:rsidR="00A03006" w:rsidRPr="00BA3A1D" w:rsidRDefault="00A03006" w:rsidP="00A03006">
      <w:pPr>
        <w:spacing w:after="0" w:line="240" w:lineRule="auto"/>
        <w:jc w:val="center"/>
        <w:rPr>
          <w:rFonts w:ascii="Times New Roman" w:hAnsi="Times New Roman" w:cs="Times New Roman"/>
          <w:i/>
          <w:sz w:val="26"/>
          <w:szCs w:val="26"/>
        </w:rPr>
      </w:pPr>
      <w:r w:rsidRPr="00BA3A1D">
        <w:rPr>
          <w:rFonts w:ascii="Times New Roman" w:hAnsi="Times New Roman" w:cs="Times New Roman"/>
          <w:i/>
          <w:sz w:val="26"/>
          <w:szCs w:val="26"/>
        </w:rPr>
        <w:t>6. Методические семинары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
        <w:gridCol w:w="2839"/>
        <w:gridCol w:w="1574"/>
        <w:gridCol w:w="1965"/>
        <w:gridCol w:w="2621"/>
      </w:tblGrid>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Содержание работы</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Сроки</w:t>
            </w:r>
          </w:p>
        </w:tc>
        <w:tc>
          <w:tcPr>
            <w:tcW w:w="101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Исполнители</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Прогнозируемые результаты</w:t>
            </w:r>
          </w:p>
        </w:tc>
      </w:tr>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1</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Изменения в ООП НОО и ООП ООО (второй редакции)</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Февраль</w:t>
            </w:r>
          </w:p>
        </w:tc>
        <w:tc>
          <w:tcPr>
            <w:tcW w:w="1013" w:type="pct"/>
          </w:tcPr>
          <w:p w:rsidR="00A03006" w:rsidRPr="00BA3A1D" w:rsidRDefault="00A03006" w:rsidP="00A03006">
            <w:pPr>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 xml:space="preserve">Заместитель директора по УВР </w:t>
            </w:r>
          </w:p>
          <w:p w:rsidR="00A03006" w:rsidRPr="00BA3A1D" w:rsidRDefault="00A03006" w:rsidP="00A03006">
            <w:pPr>
              <w:spacing w:after="0" w:line="240" w:lineRule="auto"/>
              <w:jc w:val="both"/>
              <w:rPr>
                <w:rFonts w:ascii="Times New Roman" w:hAnsi="Times New Roman" w:cs="Times New Roman"/>
                <w:b/>
                <w:sz w:val="26"/>
                <w:szCs w:val="26"/>
              </w:rPr>
            </w:pP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Повышение качества проводимых уроков, занятий по внеурочной деятельности и внеклассных </w:t>
            </w:r>
            <w:r w:rsidRPr="00BA3A1D">
              <w:rPr>
                <w:rFonts w:ascii="Times New Roman" w:hAnsi="Times New Roman" w:cs="Times New Roman"/>
                <w:sz w:val="26"/>
                <w:szCs w:val="26"/>
              </w:rPr>
              <w:lastRenderedPageBreak/>
              <w:t>мероприятий</w:t>
            </w:r>
          </w:p>
        </w:tc>
      </w:tr>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lastRenderedPageBreak/>
              <w:t>2</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Содержательные линии Профессионального стандарта педагога </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Апрель</w:t>
            </w:r>
          </w:p>
        </w:tc>
        <w:tc>
          <w:tcPr>
            <w:tcW w:w="1013" w:type="pct"/>
          </w:tcPr>
          <w:p w:rsidR="00A03006" w:rsidRPr="00BA3A1D" w:rsidRDefault="00A03006" w:rsidP="00A03006">
            <w:pPr>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Директор школы, заместители директора школы по УВР, ВР</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Информирование педагогов о квалификационных требованиях при прохождении аттестации</w:t>
            </w:r>
          </w:p>
        </w:tc>
      </w:tr>
      <w:tr w:rsidR="00A03006" w:rsidRPr="00BA3A1D" w:rsidTr="007B4013">
        <w:tc>
          <w:tcPr>
            <w:tcW w:w="362"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3</w:t>
            </w:r>
          </w:p>
        </w:tc>
        <w:tc>
          <w:tcPr>
            <w:tcW w:w="146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Системно – деятельностный подход как механизм реализации ФГОС</w:t>
            </w:r>
          </w:p>
        </w:tc>
        <w:tc>
          <w:tcPr>
            <w:tcW w:w="81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Октябрь</w:t>
            </w:r>
          </w:p>
        </w:tc>
        <w:tc>
          <w:tcPr>
            <w:tcW w:w="1013"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Руководители МО, педагоги ОУ </w:t>
            </w:r>
          </w:p>
        </w:tc>
        <w:tc>
          <w:tcPr>
            <w:tcW w:w="135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Повышение качества проводимых уроков, занятий по внеурочной деятельности и внеклассных мероприятий</w:t>
            </w:r>
          </w:p>
        </w:tc>
      </w:tr>
    </w:tbl>
    <w:p w:rsidR="00A03006" w:rsidRPr="00BA3A1D" w:rsidRDefault="00A03006" w:rsidP="00A03006">
      <w:pPr>
        <w:spacing w:after="0" w:line="240" w:lineRule="auto"/>
        <w:jc w:val="center"/>
        <w:rPr>
          <w:rFonts w:ascii="Times New Roman" w:hAnsi="Times New Roman" w:cs="Times New Roman"/>
          <w:i/>
          <w:sz w:val="26"/>
          <w:szCs w:val="26"/>
        </w:rPr>
      </w:pPr>
      <w:r w:rsidRPr="00BA3A1D">
        <w:rPr>
          <w:rFonts w:ascii="Times New Roman" w:hAnsi="Times New Roman" w:cs="Times New Roman"/>
          <w:i/>
          <w:sz w:val="26"/>
          <w:szCs w:val="26"/>
        </w:rPr>
        <w:t>7. Инновационная деятельность</w:t>
      </w:r>
    </w:p>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Цель: повышение эффективности управления образовательным учреждением, обеспечивающим качественное образование на всех ступенях обучения, адекватное государственным образовательным стандартам, потребностям местного сообщества и самих учащихся. Создание условий для принятия эффективных решений актуальных проблем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3106"/>
        <w:gridCol w:w="1511"/>
        <w:gridCol w:w="1890"/>
        <w:gridCol w:w="2518"/>
      </w:tblGrid>
      <w:tr w:rsidR="00A03006" w:rsidRPr="00BA3A1D" w:rsidTr="00A03006">
        <w:tc>
          <w:tcPr>
            <w:tcW w:w="34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w:t>
            </w:r>
          </w:p>
        </w:tc>
        <w:tc>
          <w:tcPr>
            <w:tcW w:w="160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Содержание работы</w:t>
            </w:r>
          </w:p>
        </w:tc>
        <w:tc>
          <w:tcPr>
            <w:tcW w:w="77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Сроки</w:t>
            </w:r>
          </w:p>
        </w:tc>
        <w:tc>
          <w:tcPr>
            <w:tcW w:w="9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Исполнители</w:t>
            </w:r>
          </w:p>
        </w:tc>
        <w:tc>
          <w:tcPr>
            <w:tcW w:w="129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Прогнозируемые результаты</w:t>
            </w:r>
          </w:p>
        </w:tc>
      </w:tr>
      <w:tr w:rsidR="00A03006" w:rsidRPr="00BA3A1D" w:rsidTr="00A03006">
        <w:tc>
          <w:tcPr>
            <w:tcW w:w="34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1</w:t>
            </w:r>
          </w:p>
        </w:tc>
        <w:tc>
          <w:tcPr>
            <w:tcW w:w="160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Самооценка ОУ</w:t>
            </w:r>
          </w:p>
        </w:tc>
        <w:tc>
          <w:tcPr>
            <w:tcW w:w="77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Октябрь</w:t>
            </w:r>
          </w:p>
        </w:tc>
        <w:tc>
          <w:tcPr>
            <w:tcW w:w="974" w:type="pct"/>
          </w:tcPr>
          <w:p w:rsidR="00A03006" w:rsidRPr="00BA3A1D" w:rsidRDefault="00A03006" w:rsidP="00A03006">
            <w:pPr>
              <w:spacing w:after="0" w:line="240" w:lineRule="auto"/>
              <w:jc w:val="both"/>
              <w:rPr>
                <w:rFonts w:ascii="Times New Roman" w:hAnsi="Times New Roman" w:cs="Times New Roman"/>
                <w:b/>
                <w:sz w:val="26"/>
                <w:szCs w:val="26"/>
              </w:rPr>
            </w:pPr>
            <w:r w:rsidRPr="00BA3A1D">
              <w:rPr>
                <w:rFonts w:ascii="Times New Roman" w:hAnsi="Times New Roman" w:cs="Times New Roman"/>
                <w:sz w:val="26"/>
                <w:szCs w:val="26"/>
              </w:rPr>
              <w:t>Директор школы, заместитель директора по УВР, ВР</w:t>
            </w:r>
            <w:r w:rsidRPr="00BA3A1D">
              <w:rPr>
                <w:rFonts w:ascii="Times New Roman" w:hAnsi="Times New Roman" w:cs="Times New Roman"/>
                <w:b/>
                <w:sz w:val="26"/>
                <w:szCs w:val="26"/>
              </w:rPr>
              <w:t xml:space="preserve"> </w:t>
            </w:r>
          </w:p>
        </w:tc>
        <w:tc>
          <w:tcPr>
            <w:tcW w:w="129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Анализ</w:t>
            </w:r>
          </w:p>
        </w:tc>
      </w:tr>
      <w:tr w:rsidR="00A03006" w:rsidRPr="00BA3A1D" w:rsidTr="00A03006">
        <w:tc>
          <w:tcPr>
            <w:tcW w:w="34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3</w:t>
            </w:r>
          </w:p>
        </w:tc>
        <w:tc>
          <w:tcPr>
            <w:tcW w:w="160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Мониторинг деятельности ОУ в статусе МИП</w:t>
            </w:r>
          </w:p>
        </w:tc>
        <w:tc>
          <w:tcPr>
            <w:tcW w:w="77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Ноябрь-декабрь</w:t>
            </w:r>
          </w:p>
        </w:tc>
        <w:tc>
          <w:tcPr>
            <w:tcW w:w="9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Директор школы, заместители директора по УВР, ВР</w:t>
            </w:r>
          </w:p>
        </w:tc>
        <w:tc>
          <w:tcPr>
            <w:tcW w:w="129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Отчет о проделанной работе,</w:t>
            </w:r>
          </w:p>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Инновационные продукты</w:t>
            </w:r>
          </w:p>
        </w:tc>
      </w:tr>
      <w:tr w:rsidR="00A03006" w:rsidRPr="00BA3A1D" w:rsidTr="00A03006">
        <w:tc>
          <w:tcPr>
            <w:tcW w:w="34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4</w:t>
            </w:r>
          </w:p>
        </w:tc>
        <w:tc>
          <w:tcPr>
            <w:tcW w:w="1601"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Представление материалов, деятельность ОУ в статусе МИП</w:t>
            </w:r>
          </w:p>
        </w:tc>
        <w:tc>
          <w:tcPr>
            <w:tcW w:w="779"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Декабрь</w:t>
            </w:r>
          </w:p>
        </w:tc>
        <w:tc>
          <w:tcPr>
            <w:tcW w:w="974"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Директор школы, заместители директора по УВР, ВР</w:t>
            </w:r>
          </w:p>
        </w:tc>
        <w:tc>
          <w:tcPr>
            <w:tcW w:w="1298" w:type="pct"/>
          </w:tcPr>
          <w:p w:rsidR="00A03006" w:rsidRPr="00BA3A1D" w:rsidRDefault="00A03006" w:rsidP="00A03006">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Присвоение статуса МИП на  год</w:t>
            </w:r>
          </w:p>
        </w:tc>
      </w:tr>
    </w:tbl>
    <w:p w:rsidR="00A03006" w:rsidRPr="00BA3A1D" w:rsidRDefault="00A03006" w:rsidP="00A03006">
      <w:pPr>
        <w:pStyle w:val="af1"/>
        <w:spacing w:line="240" w:lineRule="auto"/>
        <w:ind w:firstLine="851"/>
        <w:rPr>
          <w:rFonts w:ascii="Times New Roman" w:hAnsi="Times New Roman"/>
          <w:color w:val="auto"/>
          <w:sz w:val="26"/>
          <w:szCs w:val="26"/>
        </w:rPr>
      </w:pPr>
      <w:r w:rsidRPr="00BA3A1D">
        <w:rPr>
          <w:rFonts w:ascii="Times New Roman" w:hAnsi="Times New Roman"/>
          <w:b/>
          <w:bCs/>
          <w:color w:val="auto"/>
          <w:sz w:val="26"/>
          <w:szCs w:val="26"/>
        </w:rPr>
        <w:t>Подведение итогов и обсуждение результатов мероприятий</w:t>
      </w:r>
      <w:r w:rsidRPr="00BA3A1D">
        <w:rPr>
          <w:rFonts w:ascii="Times New Roman" w:hAnsi="Times New Roman"/>
          <w:color w:val="auto"/>
          <w:sz w:val="26"/>
          <w:szCs w:val="26"/>
        </w:rPr>
        <w:t xml:space="preserve"> осуществляются в формах: совещания при директоре, заседания педагогического сове</w:t>
      </w:r>
      <w:r w:rsidRPr="00BA3A1D">
        <w:rPr>
          <w:rFonts w:ascii="Times New Roman" w:hAnsi="Times New Roman"/>
          <w:color w:val="auto"/>
          <w:spacing w:val="2"/>
          <w:sz w:val="26"/>
          <w:szCs w:val="26"/>
        </w:rPr>
        <w:t xml:space="preserve">та, в виде решений педагогического совета, размещенных </w:t>
      </w:r>
      <w:r w:rsidRPr="00BA3A1D">
        <w:rPr>
          <w:rFonts w:ascii="Times New Roman" w:hAnsi="Times New Roman"/>
          <w:color w:val="auto"/>
          <w:sz w:val="26"/>
          <w:szCs w:val="26"/>
        </w:rPr>
        <w:t>на сайте презентаций, приказов, инструкций, рекомендаций, резолюций и</w:t>
      </w:r>
      <w:r w:rsidRPr="00BA3A1D">
        <w:rPr>
          <w:rFonts w:ascii="Times New Roman" w:hAnsi="Times New Roman"/>
          <w:color w:val="auto"/>
          <w:sz w:val="26"/>
          <w:szCs w:val="26"/>
        </w:rPr>
        <w:t> </w:t>
      </w:r>
      <w:r w:rsidRPr="00BA3A1D">
        <w:rPr>
          <w:rFonts w:ascii="Times New Roman" w:hAnsi="Times New Roman"/>
          <w:color w:val="auto"/>
          <w:sz w:val="26"/>
          <w:szCs w:val="26"/>
        </w:rPr>
        <w:t>т.</w:t>
      </w:r>
      <w:r w:rsidRPr="00BA3A1D">
        <w:rPr>
          <w:rFonts w:ascii="Times New Roman" w:hAnsi="Times New Roman"/>
          <w:color w:val="auto"/>
          <w:sz w:val="26"/>
          <w:szCs w:val="26"/>
        </w:rPr>
        <w:t> </w:t>
      </w:r>
      <w:r w:rsidRPr="00BA3A1D">
        <w:rPr>
          <w:rFonts w:ascii="Times New Roman" w:hAnsi="Times New Roman"/>
          <w:color w:val="auto"/>
          <w:sz w:val="26"/>
          <w:szCs w:val="26"/>
        </w:rPr>
        <w:t>д.</w:t>
      </w:r>
      <w:r w:rsidR="007B4013" w:rsidRPr="00BA3A1D">
        <w:rPr>
          <w:rFonts w:ascii="Times New Roman" w:hAnsi="Times New Roman"/>
          <w:color w:val="auto"/>
          <w:sz w:val="26"/>
          <w:szCs w:val="26"/>
        </w:rPr>
        <w:t xml:space="preserve"> </w:t>
      </w:r>
    </w:p>
    <w:p w:rsidR="00A03006" w:rsidRDefault="007B4013" w:rsidP="00A03006">
      <w:pPr>
        <w:pStyle w:val="210"/>
        <w:spacing w:line="240" w:lineRule="auto"/>
        <w:ind w:firstLine="0"/>
        <w:rPr>
          <w:sz w:val="26"/>
          <w:szCs w:val="26"/>
        </w:rPr>
      </w:pPr>
      <w:r w:rsidRPr="00BA3A1D">
        <w:rPr>
          <w:sz w:val="26"/>
          <w:szCs w:val="26"/>
        </w:rPr>
        <w:t>Перспективный план работы МОУ Глебовской СОШ в статусе ресурсного центра по развитию краеведения и образовательного туризма в Рыбинском муниципальном районе представлен в приложении 5.</w:t>
      </w:r>
    </w:p>
    <w:p w:rsidR="007B2C29" w:rsidRPr="00BA3A1D" w:rsidRDefault="007B2C29" w:rsidP="00A03006">
      <w:pPr>
        <w:pStyle w:val="210"/>
        <w:spacing w:line="240" w:lineRule="auto"/>
        <w:ind w:firstLine="0"/>
        <w:rPr>
          <w:sz w:val="26"/>
          <w:szCs w:val="26"/>
        </w:rPr>
      </w:pPr>
    </w:p>
    <w:p w:rsidR="008A73F9" w:rsidRPr="00BA3A1D" w:rsidRDefault="008A73F9" w:rsidP="0030757A">
      <w:pPr>
        <w:pStyle w:val="ad"/>
        <w:numPr>
          <w:ilvl w:val="2"/>
          <w:numId w:val="197"/>
        </w:num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Психолого-педагогические условия реализации основной образовательной программы основного общего образования</w:t>
      </w:r>
    </w:p>
    <w:p w:rsidR="003F1C08" w:rsidRPr="00BA3A1D" w:rsidRDefault="003F1C08" w:rsidP="003F1C08">
      <w:pPr>
        <w:autoSpaceDE w:val="0"/>
        <w:autoSpaceDN w:val="0"/>
        <w:adjustRightInd w:val="0"/>
        <w:spacing w:after="0" w:line="240" w:lineRule="auto"/>
        <w:ind w:left="102" w:firstLine="465"/>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lastRenderedPageBreak/>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3F1C08" w:rsidRPr="00BA3A1D" w:rsidRDefault="003F1C08" w:rsidP="003F1C08">
      <w:pPr>
        <w:autoSpaceDE w:val="0"/>
        <w:autoSpaceDN w:val="0"/>
        <w:adjustRightInd w:val="0"/>
        <w:spacing w:after="0" w:line="240" w:lineRule="auto"/>
        <w:ind w:left="102" w:firstLine="465"/>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F1C08" w:rsidRPr="00BA3A1D" w:rsidRDefault="003F1C08" w:rsidP="003F1C08">
      <w:pPr>
        <w:autoSpaceDE w:val="0"/>
        <w:autoSpaceDN w:val="0"/>
        <w:adjustRightInd w:val="0"/>
        <w:spacing w:after="0" w:line="240" w:lineRule="auto"/>
        <w:ind w:left="102" w:firstLine="465"/>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формирование и развитие психолого-педагогической компетентности участников образовательного процесса;</w:t>
      </w:r>
    </w:p>
    <w:p w:rsidR="003F1C08" w:rsidRPr="00BA3A1D" w:rsidRDefault="003F1C08" w:rsidP="003F1C08">
      <w:pPr>
        <w:autoSpaceDE w:val="0"/>
        <w:autoSpaceDN w:val="0"/>
        <w:adjustRightInd w:val="0"/>
        <w:spacing w:after="0" w:line="240" w:lineRule="auto"/>
        <w:ind w:left="102" w:firstLine="465"/>
        <w:jc w:val="both"/>
        <w:rPr>
          <w:rFonts w:ascii="Times New Roman" w:hAnsi="Times New Roman" w:cs="Times New Roman"/>
          <w:color w:val="000000"/>
          <w:sz w:val="26"/>
          <w:szCs w:val="26"/>
        </w:rPr>
      </w:pPr>
      <w:r w:rsidRPr="00BA3A1D">
        <w:rPr>
          <w:rFonts w:ascii="Times New Roman" w:hAnsi="Times New Roman" w:cs="Times New Roman"/>
          <w:color w:val="000000"/>
          <w:sz w:val="26"/>
          <w:szCs w:val="26"/>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F1C08" w:rsidRPr="00BA3A1D" w:rsidRDefault="003F1C08" w:rsidP="003F1C08">
      <w:pPr>
        <w:spacing w:after="0" w:line="240" w:lineRule="auto"/>
        <w:ind w:firstLine="567"/>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Преемственность содержания и форм организации образовательного процесса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F1C08" w:rsidRPr="00BA3A1D" w:rsidRDefault="003F1C08" w:rsidP="003F1C08">
      <w:pPr>
        <w:tabs>
          <w:tab w:val="left" w:pos="851"/>
        </w:tabs>
        <w:spacing w:after="0" w:line="240" w:lineRule="auto"/>
        <w:ind w:firstLine="567"/>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Психолого-педагогическое с</w:t>
      </w:r>
      <w:r w:rsidRPr="00BA3A1D">
        <w:rPr>
          <w:rStyle w:val="c9"/>
          <w:rFonts w:ascii="Times New Roman" w:hAnsi="Times New Roman" w:cs="Times New Roman"/>
          <w:i/>
          <w:sz w:val="26"/>
          <w:szCs w:val="26"/>
        </w:rPr>
        <w:t>опровождение</w:t>
      </w:r>
      <w:r w:rsidRPr="00BA3A1D">
        <w:rPr>
          <w:rStyle w:val="c4"/>
          <w:rFonts w:ascii="Times New Roman" w:hAnsi="Times New Roman" w:cs="Times New Roman"/>
          <w:sz w:val="26"/>
          <w:szCs w:val="26"/>
        </w:rPr>
        <w:t xml:space="preserve"> представляет собой целостную, системно организованную деятельность, в процессе которой создаются социально-психологические и педагогические условия для дальнейшего успешного обучения и психологического развития каждого ребёнка в школьной среде. </w:t>
      </w:r>
    </w:p>
    <w:p w:rsidR="003F1C08" w:rsidRPr="00BA3A1D" w:rsidRDefault="003F1C08" w:rsidP="003F1C08">
      <w:pPr>
        <w:pStyle w:val="c2"/>
        <w:shd w:val="clear" w:color="auto" w:fill="FFFFFF"/>
        <w:tabs>
          <w:tab w:val="left" w:pos="851"/>
        </w:tabs>
        <w:spacing w:before="0" w:after="0"/>
        <w:ind w:firstLine="567"/>
        <w:jc w:val="both"/>
        <w:rPr>
          <w:sz w:val="26"/>
          <w:szCs w:val="26"/>
        </w:rPr>
      </w:pPr>
      <w:r w:rsidRPr="00BA3A1D">
        <w:rPr>
          <w:rStyle w:val="c9"/>
          <w:i/>
          <w:sz w:val="26"/>
          <w:szCs w:val="26"/>
        </w:rPr>
        <w:t>Целью</w:t>
      </w:r>
      <w:r w:rsidRPr="00BA3A1D">
        <w:rPr>
          <w:rStyle w:val="c9"/>
          <w:sz w:val="26"/>
          <w:szCs w:val="26"/>
        </w:rPr>
        <w:t xml:space="preserve"> психолого-педагогического сопровождения</w:t>
      </w:r>
      <w:r w:rsidRPr="00BA3A1D">
        <w:rPr>
          <w:rStyle w:val="c4"/>
          <w:sz w:val="26"/>
          <w:szCs w:val="26"/>
        </w:rPr>
        <w:t xml:space="preserve">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3F1C08" w:rsidRPr="00BA3A1D" w:rsidRDefault="003F1C08" w:rsidP="003F1C08">
      <w:pPr>
        <w:pStyle w:val="c2"/>
        <w:shd w:val="clear" w:color="auto" w:fill="FFFFFF"/>
        <w:tabs>
          <w:tab w:val="left" w:pos="851"/>
        </w:tabs>
        <w:spacing w:before="0" w:after="0"/>
        <w:ind w:firstLine="567"/>
        <w:jc w:val="both"/>
        <w:rPr>
          <w:i/>
          <w:sz w:val="26"/>
          <w:szCs w:val="26"/>
        </w:rPr>
      </w:pPr>
      <w:r w:rsidRPr="00BA3A1D">
        <w:rPr>
          <w:rStyle w:val="c9"/>
          <w:i/>
          <w:sz w:val="26"/>
          <w:szCs w:val="26"/>
        </w:rPr>
        <w:t>Задачи психолого-педагогического сопровождения (</w:t>
      </w:r>
      <w:r w:rsidRPr="00BA3A1D">
        <w:rPr>
          <w:bCs/>
          <w:i/>
          <w:iCs/>
          <w:sz w:val="26"/>
          <w:szCs w:val="26"/>
        </w:rPr>
        <w:t>службы сопровождения</w:t>
      </w:r>
      <w:r w:rsidRPr="00BA3A1D">
        <w:rPr>
          <w:rStyle w:val="c9"/>
          <w:i/>
          <w:sz w:val="26"/>
          <w:szCs w:val="26"/>
        </w:rPr>
        <w:t>)</w:t>
      </w:r>
      <w:r w:rsidRPr="00BA3A1D">
        <w:rPr>
          <w:rStyle w:val="c4"/>
          <w:i/>
          <w:sz w:val="26"/>
          <w:szCs w:val="26"/>
        </w:rPr>
        <w:t>:</w:t>
      </w:r>
    </w:p>
    <w:p w:rsidR="003F1C08" w:rsidRPr="00BA3A1D" w:rsidRDefault="003F1C08" w:rsidP="0030757A">
      <w:pPr>
        <w:numPr>
          <w:ilvl w:val="1"/>
          <w:numId w:val="227"/>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BA3A1D">
        <w:rPr>
          <w:rStyle w:val="c4"/>
          <w:rFonts w:ascii="Times New Roman" w:hAnsi="Times New Roman" w:cs="Times New Roman"/>
          <w:sz w:val="26"/>
          <w:szCs w:val="26"/>
        </w:rPr>
        <w:t>предупреждение возникновения проблем развития ребёнка;</w:t>
      </w:r>
    </w:p>
    <w:p w:rsidR="003F1C08" w:rsidRPr="00BA3A1D" w:rsidRDefault="003F1C08" w:rsidP="0030757A">
      <w:pPr>
        <w:numPr>
          <w:ilvl w:val="1"/>
          <w:numId w:val="227"/>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BA3A1D">
        <w:rPr>
          <w:rStyle w:val="c4"/>
          <w:rFonts w:ascii="Times New Roman" w:hAnsi="Times New Roman" w:cs="Times New Roman"/>
          <w:sz w:val="26"/>
          <w:szCs w:val="26"/>
        </w:rPr>
        <w:t>помощь (содействие) ребёнку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3F1C08" w:rsidRPr="00BA3A1D" w:rsidRDefault="003F1C08" w:rsidP="0030757A">
      <w:pPr>
        <w:numPr>
          <w:ilvl w:val="1"/>
          <w:numId w:val="227"/>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BA3A1D">
        <w:rPr>
          <w:rStyle w:val="c4"/>
          <w:rFonts w:ascii="Times New Roman" w:hAnsi="Times New Roman" w:cs="Times New Roman"/>
          <w:sz w:val="26"/>
          <w:szCs w:val="26"/>
        </w:rPr>
        <w:t>психологическое обеспечение образовательных программ;</w:t>
      </w:r>
    </w:p>
    <w:p w:rsidR="003F1C08" w:rsidRPr="00BA3A1D" w:rsidRDefault="003F1C08" w:rsidP="0030757A">
      <w:pPr>
        <w:numPr>
          <w:ilvl w:val="1"/>
          <w:numId w:val="227"/>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BA3A1D">
        <w:rPr>
          <w:rStyle w:val="c4"/>
          <w:rFonts w:ascii="Times New Roman" w:hAnsi="Times New Roman" w:cs="Times New Roman"/>
          <w:sz w:val="26"/>
          <w:szCs w:val="26"/>
        </w:rPr>
        <w:t>развитие психолого-педагогической компетентности (психологической культуры) учащихся, родителей, педагогов.</w:t>
      </w:r>
    </w:p>
    <w:p w:rsidR="003F1C08" w:rsidRPr="00BA3A1D" w:rsidRDefault="003F1C08" w:rsidP="003F1C08">
      <w:pPr>
        <w:spacing w:after="0" w:line="240" w:lineRule="auto"/>
        <w:ind w:firstLine="567"/>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F1C08" w:rsidRPr="00BA3A1D" w:rsidRDefault="003F1C08" w:rsidP="003F1C08">
      <w:pPr>
        <w:spacing w:after="0" w:line="240" w:lineRule="auto"/>
        <w:ind w:firstLine="567"/>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 xml:space="preserve">Основными </w:t>
      </w:r>
      <w:r w:rsidRPr="00BA3A1D">
        <w:rPr>
          <w:rFonts w:ascii="Times New Roman" w:eastAsia="Times New Roman" w:hAnsi="Times New Roman" w:cs="Times New Roman"/>
          <w:i/>
          <w:sz w:val="26"/>
          <w:szCs w:val="26"/>
        </w:rPr>
        <w:t>формами психолого-педагогического сопровождения</w:t>
      </w:r>
      <w:r w:rsidRPr="00BA3A1D">
        <w:rPr>
          <w:rFonts w:ascii="Times New Roman" w:eastAsia="Times New Roman" w:hAnsi="Times New Roman" w:cs="Times New Roman"/>
          <w:sz w:val="26"/>
          <w:szCs w:val="26"/>
        </w:rPr>
        <w:t xml:space="preserve"> выступают:</w:t>
      </w:r>
    </w:p>
    <w:p w:rsidR="003F1C08" w:rsidRPr="00BA3A1D" w:rsidRDefault="003F1C08" w:rsidP="0030757A">
      <w:pPr>
        <w:pStyle w:val="ad"/>
        <w:numPr>
          <w:ilvl w:val="0"/>
          <w:numId w:val="229"/>
        </w:numPr>
        <w:tabs>
          <w:tab w:val="left" w:pos="709"/>
          <w:tab w:val="left" w:pos="993"/>
        </w:tabs>
        <w:spacing w:after="0" w:line="240" w:lineRule="auto"/>
        <w:ind w:left="0" w:firstLine="567"/>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3F1C08" w:rsidRPr="00BA3A1D" w:rsidRDefault="003F1C08" w:rsidP="0030757A">
      <w:pPr>
        <w:pStyle w:val="ad"/>
        <w:numPr>
          <w:ilvl w:val="0"/>
          <w:numId w:val="229"/>
        </w:numPr>
        <w:tabs>
          <w:tab w:val="left" w:pos="709"/>
          <w:tab w:val="left" w:pos="993"/>
        </w:tabs>
        <w:spacing w:after="0" w:line="240" w:lineRule="auto"/>
        <w:ind w:left="0" w:firstLine="567"/>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lastRenderedPageBreak/>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3F1C08" w:rsidRPr="00BA3A1D" w:rsidRDefault="003F1C08" w:rsidP="0030757A">
      <w:pPr>
        <w:pStyle w:val="ad"/>
        <w:numPr>
          <w:ilvl w:val="0"/>
          <w:numId w:val="229"/>
        </w:numPr>
        <w:tabs>
          <w:tab w:val="left" w:pos="709"/>
          <w:tab w:val="left" w:pos="993"/>
        </w:tabs>
        <w:spacing w:after="0" w:line="240" w:lineRule="auto"/>
        <w:ind w:left="0" w:firstLine="567"/>
        <w:jc w:val="both"/>
        <w:rPr>
          <w:rFonts w:ascii="Times New Roman" w:eastAsia="Times New Roman" w:hAnsi="Times New Roman" w:cs="Times New Roman"/>
          <w:sz w:val="26"/>
          <w:szCs w:val="26"/>
        </w:rPr>
      </w:pPr>
      <w:r w:rsidRPr="00BA3A1D">
        <w:rPr>
          <w:rFonts w:ascii="Times New Roman" w:eastAsia="Times New Roman" w:hAnsi="Times New Roman" w:cs="Times New Roman"/>
          <w:sz w:val="26"/>
          <w:szCs w:val="26"/>
        </w:rPr>
        <w:t>профилактика, экспертиза, просвещение, коррекционная работа, осуществляемая в течение всего учебного времени.</w:t>
      </w:r>
    </w:p>
    <w:p w:rsidR="003F1C08" w:rsidRPr="00BA3A1D" w:rsidRDefault="003F1C08" w:rsidP="003F1C08">
      <w:pPr>
        <w:spacing w:after="0" w:line="240" w:lineRule="auto"/>
        <w:jc w:val="center"/>
        <w:rPr>
          <w:rStyle w:val="dash041e005f0431005f044b005f0447005f043d005f044b005f0439005f005fchar1char1"/>
          <w:rFonts w:ascii="Times New Roman" w:hAnsi="Times New Roman" w:cs="Times New Roman"/>
          <w:i/>
          <w:sz w:val="26"/>
          <w:szCs w:val="26"/>
        </w:rPr>
      </w:pPr>
      <w:r w:rsidRPr="00BA3A1D">
        <w:rPr>
          <w:rFonts w:ascii="Times New Roman" w:hAnsi="Times New Roman" w:cs="Times New Roman"/>
          <w:i/>
          <w:sz w:val="26"/>
          <w:szCs w:val="26"/>
        </w:rPr>
        <w:t xml:space="preserve">Основные направления </w:t>
      </w:r>
      <w:r w:rsidRPr="00BA3A1D">
        <w:rPr>
          <w:rStyle w:val="dash041e005f0431005f044b005f0447005f043d005f044b005f0439005f005fchar1char1"/>
          <w:rFonts w:ascii="Times New Roman" w:hAnsi="Times New Roman" w:cs="Times New Roman"/>
          <w:i/>
          <w:sz w:val="26"/>
          <w:szCs w:val="26"/>
        </w:rPr>
        <w:t>психолого-педагогического сопровождения</w:t>
      </w:r>
    </w:p>
    <w:p w:rsidR="003F1C08" w:rsidRPr="00BA3A1D" w:rsidRDefault="003F1C08" w:rsidP="0030757A">
      <w:pPr>
        <w:numPr>
          <w:ilvl w:val="0"/>
          <w:numId w:val="230"/>
        </w:numPr>
        <w:spacing w:after="0" w:line="240" w:lineRule="auto"/>
        <w:jc w:val="both"/>
        <w:rPr>
          <w:rStyle w:val="dash041e005f0431005f044b005f0447005f043d005f044b005f0439005f005fchar1char1"/>
          <w:rFonts w:ascii="Times New Roman" w:hAnsi="Times New Roman" w:cs="Times New Roman"/>
          <w:b/>
          <w:sz w:val="26"/>
          <w:szCs w:val="26"/>
        </w:rPr>
      </w:pPr>
      <w:r w:rsidRPr="00BA3A1D">
        <w:rPr>
          <w:rStyle w:val="dash041e005f0431005f044b005f0447005f043d005f044b005f0439005f005fchar1char1"/>
          <w:rFonts w:ascii="Times New Roman" w:hAnsi="Times New Roman" w:cs="Times New Roman"/>
          <w:sz w:val="26"/>
          <w:szCs w:val="26"/>
        </w:rPr>
        <w:t xml:space="preserve">Мониторинг возможностей и способностей обучающихся </w:t>
      </w:r>
    </w:p>
    <w:p w:rsidR="003F1C08" w:rsidRPr="00BA3A1D" w:rsidRDefault="003F1C08" w:rsidP="0030757A">
      <w:pPr>
        <w:numPr>
          <w:ilvl w:val="0"/>
          <w:numId w:val="230"/>
        </w:numPr>
        <w:spacing w:after="0" w:line="240" w:lineRule="auto"/>
        <w:ind w:right="-165"/>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 xml:space="preserve">Выявление и поддержка детей с особыми образовательными потребностями </w:t>
      </w:r>
    </w:p>
    <w:p w:rsidR="003F1C08" w:rsidRPr="00BA3A1D" w:rsidRDefault="003F1C08" w:rsidP="0030757A">
      <w:pPr>
        <w:numPr>
          <w:ilvl w:val="0"/>
          <w:numId w:val="230"/>
        </w:numPr>
        <w:spacing w:after="0" w:line="240" w:lineRule="auto"/>
        <w:ind w:right="-120"/>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Психолого-педагогическая поддержка участников олимпиадного движения</w:t>
      </w:r>
    </w:p>
    <w:p w:rsidR="003F1C08" w:rsidRPr="00BA3A1D" w:rsidRDefault="003F1C08" w:rsidP="0030757A">
      <w:pPr>
        <w:numPr>
          <w:ilvl w:val="0"/>
          <w:numId w:val="230"/>
        </w:numPr>
        <w:spacing w:after="0" w:line="240" w:lineRule="auto"/>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Обеспечение осознанного и ответственного выбора дальнейшей профессиональной сферы деятельности</w:t>
      </w:r>
    </w:p>
    <w:p w:rsidR="003F1C08" w:rsidRPr="00BA3A1D" w:rsidRDefault="003F1C08" w:rsidP="0030757A">
      <w:pPr>
        <w:numPr>
          <w:ilvl w:val="0"/>
          <w:numId w:val="230"/>
        </w:numPr>
        <w:spacing w:after="0" w:line="240" w:lineRule="auto"/>
        <w:jc w:val="both"/>
        <w:rPr>
          <w:rStyle w:val="dash041e005f0431005f044b005f0447005f043d005f044b005f0439005f005fchar1char1"/>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Формирование коммуникативных навыков в разновозрастной и среде сверстников</w:t>
      </w:r>
    </w:p>
    <w:p w:rsidR="003F1C08" w:rsidRPr="00BA3A1D" w:rsidRDefault="003F1C08" w:rsidP="0030757A">
      <w:pPr>
        <w:numPr>
          <w:ilvl w:val="0"/>
          <w:numId w:val="230"/>
        </w:numPr>
        <w:spacing w:after="0" w:line="240" w:lineRule="auto"/>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Адаптация обучающихся 1, 5 и 10 классов</w:t>
      </w:r>
    </w:p>
    <w:p w:rsidR="003F1C08" w:rsidRPr="00BA3A1D" w:rsidRDefault="003F1C08" w:rsidP="0030757A">
      <w:pPr>
        <w:numPr>
          <w:ilvl w:val="0"/>
          <w:numId w:val="230"/>
        </w:numPr>
        <w:spacing w:after="0" w:line="240" w:lineRule="auto"/>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Сохранение и укрепление психологического здоровья</w:t>
      </w:r>
    </w:p>
    <w:p w:rsidR="003F1C08" w:rsidRPr="00BA3A1D" w:rsidRDefault="003F1C08" w:rsidP="0030757A">
      <w:pPr>
        <w:numPr>
          <w:ilvl w:val="0"/>
          <w:numId w:val="230"/>
        </w:numPr>
        <w:spacing w:after="0" w:line="240" w:lineRule="auto"/>
        <w:jc w:val="both"/>
        <w:rPr>
          <w:rFonts w:ascii="Times New Roman" w:hAnsi="Times New Roman" w:cs="Times New Roman"/>
          <w:sz w:val="26"/>
          <w:szCs w:val="26"/>
        </w:rPr>
      </w:pPr>
      <w:r w:rsidRPr="00BA3A1D">
        <w:rPr>
          <w:rStyle w:val="dash041e005f0431005f044b005f0447005f043d005f044b005f0439005f005fchar1char1"/>
          <w:rFonts w:ascii="Times New Roman" w:hAnsi="Times New Roman" w:cs="Times New Roman"/>
          <w:sz w:val="26"/>
          <w:szCs w:val="26"/>
        </w:rPr>
        <w:t>Дифференциация и индивидуализация обучения</w:t>
      </w:r>
    </w:p>
    <w:p w:rsidR="003F1C08" w:rsidRPr="00BA3A1D" w:rsidRDefault="003F1C08" w:rsidP="003F1C08">
      <w:pPr>
        <w:spacing w:after="0" w:line="240" w:lineRule="auto"/>
        <w:jc w:val="center"/>
        <w:rPr>
          <w:rFonts w:ascii="Times New Roman" w:hAnsi="Times New Roman" w:cs="Times New Roman"/>
          <w:b/>
          <w:sz w:val="26"/>
          <w:szCs w:val="26"/>
        </w:rPr>
      </w:pPr>
    </w:p>
    <w:p w:rsidR="003F1C08" w:rsidRPr="00BA3A1D" w:rsidRDefault="003F1C08" w:rsidP="003F1C08">
      <w:pPr>
        <w:tabs>
          <w:tab w:val="left" w:pos="0"/>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Психолого-педагогическое сопровождение учащихся связано с сотрудничеством с ЦПМПК г.Ярославля и с Центром помощи детям г.Рыбинска, осуществляющими психологическую диагностику и консультационную работу по следующим направлениям:</w:t>
      </w:r>
    </w:p>
    <w:p w:rsidR="003F1C08" w:rsidRPr="00BA3A1D" w:rsidRDefault="003F1C08" w:rsidP="0030757A">
      <w:pPr>
        <w:numPr>
          <w:ilvl w:val="0"/>
          <w:numId w:val="224"/>
        </w:numPr>
        <w:tabs>
          <w:tab w:val="clear" w:pos="1230"/>
          <w:tab w:val="left" w:pos="426"/>
          <w:tab w:val="left" w:pos="851"/>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Традиционные для школьного психолога:</w:t>
      </w:r>
    </w:p>
    <w:p w:rsidR="003F1C08" w:rsidRPr="00BA3A1D" w:rsidRDefault="003F1C08" w:rsidP="003F1C08">
      <w:pPr>
        <w:tabs>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определение уровня самооценки в 9-х классах;</w:t>
      </w:r>
    </w:p>
    <w:p w:rsidR="003F1C08" w:rsidRPr="00BA3A1D" w:rsidRDefault="003F1C08" w:rsidP="003F1C08">
      <w:pPr>
        <w:tabs>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определения уровня профессиональной ориентированности в 10-х классах.</w:t>
      </w:r>
    </w:p>
    <w:p w:rsidR="003F1C08" w:rsidRPr="00BA3A1D" w:rsidRDefault="003F1C08" w:rsidP="0030757A">
      <w:pPr>
        <w:numPr>
          <w:ilvl w:val="0"/>
          <w:numId w:val="224"/>
        </w:numPr>
        <w:tabs>
          <w:tab w:val="clear" w:pos="1230"/>
          <w:tab w:val="left" w:pos="426"/>
          <w:tab w:val="left" w:pos="851"/>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По запросам администрации школы и классных руководителей:</w:t>
      </w:r>
    </w:p>
    <w:p w:rsidR="003F1C08" w:rsidRPr="00BA3A1D" w:rsidRDefault="003F1C08" w:rsidP="0030757A">
      <w:pPr>
        <w:numPr>
          <w:ilvl w:val="0"/>
          <w:numId w:val="228"/>
        </w:numPr>
        <w:tabs>
          <w:tab w:val="left" w:pos="851"/>
          <w:tab w:val="left" w:pos="1276"/>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особенности класса (межличностное общение, причины слабой успеваемости, творческий потенциал класса);</w:t>
      </w:r>
    </w:p>
    <w:p w:rsidR="003F1C08" w:rsidRPr="00BA3A1D" w:rsidRDefault="003F1C08" w:rsidP="0030757A">
      <w:pPr>
        <w:numPr>
          <w:ilvl w:val="0"/>
          <w:numId w:val="228"/>
        </w:numPr>
        <w:tabs>
          <w:tab w:val="left" w:pos="851"/>
          <w:tab w:val="left" w:pos="1276"/>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снятие стрессов и тревожности;</w:t>
      </w:r>
    </w:p>
    <w:p w:rsidR="003F1C08" w:rsidRPr="00BA3A1D" w:rsidRDefault="003F1C08" w:rsidP="0030757A">
      <w:pPr>
        <w:numPr>
          <w:ilvl w:val="0"/>
          <w:numId w:val="228"/>
        </w:numPr>
        <w:tabs>
          <w:tab w:val="left" w:pos="851"/>
          <w:tab w:val="left" w:pos="1276"/>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индивидуальные особенности детей.</w:t>
      </w:r>
    </w:p>
    <w:p w:rsidR="003F1C08" w:rsidRPr="00BA3A1D" w:rsidRDefault="003F1C08" w:rsidP="0030757A">
      <w:pPr>
        <w:numPr>
          <w:ilvl w:val="0"/>
          <w:numId w:val="224"/>
        </w:numPr>
        <w:tabs>
          <w:tab w:val="clear" w:pos="1230"/>
          <w:tab w:val="left" w:pos="426"/>
          <w:tab w:val="left" w:pos="851"/>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Кроме того, психологи работают со сложившейся конкретной ситуацией, с которой сталкиваются учащиеся, педагоги, родители.</w:t>
      </w:r>
    </w:p>
    <w:p w:rsidR="003F1C08" w:rsidRPr="00BA3A1D" w:rsidRDefault="003F1C08" w:rsidP="0030757A">
      <w:pPr>
        <w:numPr>
          <w:ilvl w:val="0"/>
          <w:numId w:val="223"/>
        </w:numPr>
        <w:tabs>
          <w:tab w:val="left" w:pos="426"/>
          <w:tab w:val="left" w:pos="709"/>
          <w:tab w:val="left" w:pos="851"/>
        </w:tabs>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Профилактические мероприятия:</w:t>
      </w:r>
    </w:p>
    <w:p w:rsidR="003F1C08" w:rsidRPr="00BA3A1D" w:rsidRDefault="003F1C08" w:rsidP="003F1C08">
      <w:pPr>
        <w:pStyle w:val="35"/>
        <w:tabs>
          <w:tab w:val="left" w:pos="426"/>
          <w:tab w:val="left" w:pos="709"/>
          <w:tab w:val="left" w:pos="851"/>
        </w:tabs>
        <w:spacing w:after="0" w:line="240" w:lineRule="auto"/>
        <w:ind w:left="0" w:firstLine="567"/>
        <w:jc w:val="both"/>
        <w:rPr>
          <w:rFonts w:ascii="Times New Roman" w:hAnsi="Times New Roman"/>
          <w:sz w:val="26"/>
          <w:szCs w:val="26"/>
        </w:rPr>
      </w:pPr>
      <w:r w:rsidRPr="00BA3A1D">
        <w:rPr>
          <w:rFonts w:ascii="Times New Roman" w:hAnsi="Times New Roman"/>
          <w:sz w:val="26"/>
          <w:szCs w:val="26"/>
        </w:rPr>
        <w:t>- работа с неблагополучными семьями;</w:t>
      </w:r>
    </w:p>
    <w:p w:rsidR="003F1C08" w:rsidRPr="00BA3A1D" w:rsidRDefault="003F1C08" w:rsidP="003F1C08">
      <w:pPr>
        <w:tabs>
          <w:tab w:val="left" w:pos="426"/>
          <w:tab w:val="left" w:pos="709"/>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проведение индивидуальных консультаций для детей, испытывающих трудности в обучении и поведении;</w:t>
      </w:r>
    </w:p>
    <w:p w:rsidR="003F1C08" w:rsidRPr="00BA3A1D" w:rsidRDefault="003F1C08" w:rsidP="003F1C08">
      <w:pPr>
        <w:pStyle w:val="35"/>
        <w:tabs>
          <w:tab w:val="left" w:pos="426"/>
          <w:tab w:val="left" w:pos="709"/>
          <w:tab w:val="left" w:pos="851"/>
        </w:tabs>
        <w:spacing w:after="0" w:line="240" w:lineRule="auto"/>
        <w:ind w:left="0" w:firstLine="567"/>
        <w:jc w:val="both"/>
        <w:rPr>
          <w:rFonts w:ascii="Times New Roman" w:hAnsi="Times New Roman"/>
          <w:sz w:val="26"/>
          <w:szCs w:val="26"/>
        </w:rPr>
      </w:pPr>
      <w:r w:rsidRPr="00BA3A1D">
        <w:rPr>
          <w:rFonts w:ascii="Times New Roman" w:hAnsi="Times New Roman"/>
          <w:sz w:val="26"/>
          <w:szCs w:val="26"/>
        </w:rPr>
        <w:t>- организация коррекционно-развивающих занятий с обучающимися с ОВЗ;</w:t>
      </w:r>
    </w:p>
    <w:p w:rsidR="003F1C08" w:rsidRPr="00BA3A1D" w:rsidRDefault="003F1C08" w:rsidP="003F1C08">
      <w:pPr>
        <w:tabs>
          <w:tab w:val="left" w:pos="426"/>
          <w:tab w:val="left" w:pos="709"/>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проведение индивидуальных консультаций для родителей, испытывающих трудности в воспитании детей;</w:t>
      </w:r>
    </w:p>
    <w:p w:rsidR="003F1C08" w:rsidRPr="00BA3A1D" w:rsidRDefault="003F1C08" w:rsidP="003F1C08">
      <w:pPr>
        <w:tabs>
          <w:tab w:val="left" w:pos="426"/>
          <w:tab w:val="left" w:pos="709"/>
          <w:tab w:val="left" w:pos="851"/>
        </w:tabs>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организация бесед на родительских собраниях.</w:t>
      </w:r>
    </w:p>
    <w:p w:rsidR="003F1C08" w:rsidRPr="00BA3A1D" w:rsidRDefault="003F1C08" w:rsidP="003F1C08">
      <w:pPr>
        <w:pStyle w:val="28"/>
        <w:tabs>
          <w:tab w:val="left" w:pos="0"/>
          <w:tab w:val="left" w:pos="851"/>
        </w:tabs>
        <w:spacing w:after="0" w:line="240" w:lineRule="auto"/>
        <w:ind w:firstLine="567"/>
        <w:jc w:val="both"/>
        <w:rPr>
          <w:rFonts w:ascii="Times New Roman" w:hAnsi="Times New Roman"/>
          <w:sz w:val="26"/>
          <w:szCs w:val="26"/>
        </w:rPr>
      </w:pPr>
      <w:r w:rsidRPr="00BA3A1D">
        <w:rPr>
          <w:rFonts w:ascii="Times New Roman" w:hAnsi="Times New Roman"/>
          <w:sz w:val="26"/>
          <w:szCs w:val="26"/>
        </w:rPr>
        <w:t>Все вышеназванные направления дают возможность эффективно осуществлять психолого-педагогическое сопровождение образовательного процесса.</w:t>
      </w:r>
    </w:p>
    <w:p w:rsidR="003F1C08" w:rsidRPr="00BA3A1D" w:rsidRDefault="003F1C08" w:rsidP="003F1C08">
      <w:pPr>
        <w:pStyle w:val="28"/>
        <w:tabs>
          <w:tab w:val="left" w:pos="851"/>
        </w:tabs>
        <w:spacing w:after="0" w:line="240" w:lineRule="auto"/>
        <w:ind w:firstLine="567"/>
        <w:jc w:val="both"/>
        <w:rPr>
          <w:rFonts w:ascii="Times New Roman" w:hAnsi="Times New Roman"/>
          <w:sz w:val="26"/>
          <w:szCs w:val="26"/>
        </w:rPr>
      </w:pPr>
      <w:r w:rsidRPr="00BA3A1D">
        <w:rPr>
          <w:rFonts w:ascii="Times New Roman" w:hAnsi="Times New Roman"/>
          <w:sz w:val="26"/>
          <w:szCs w:val="26"/>
        </w:rPr>
        <w:t>В школе организована работа по сохранению здоровья учащихся, к которой привлекаются не только специалисты службы сопровождения, но и родители, медицинский персонал школы, уполномоченный по охране прав детства.</w:t>
      </w:r>
    </w:p>
    <w:p w:rsidR="003F1C08" w:rsidRPr="00BA3A1D" w:rsidRDefault="003F1C08" w:rsidP="003F1C08">
      <w:pPr>
        <w:pStyle w:val="28"/>
        <w:tabs>
          <w:tab w:val="left" w:pos="426"/>
          <w:tab w:val="left" w:pos="851"/>
        </w:tabs>
        <w:spacing w:after="0" w:line="240" w:lineRule="auto"/>
        <w:ind w:firstLine="567"/>
        <w:jc w:val="both"/>
        <w:rPr>
          <w:rFonts w:ascii="Times New Roman" w:hAnsi="Times New Roman"/>
          <w:sz w:val="26"/>
          <w:szCs w:val="26"/>
        </w:rPr>
      </w:pPr>
      <w:r w:rsidRPr="00BA3A1D">
        <w:rPr>
          <w:rFonts w:ascii="Times New Roman" w:hAnsi="Times New Roman"/>
          <w:sz w:val="26"/>
          <w:szCs w:val="26"/>
        </w:rPr>
        <w:t>В ОО проводится диагностика, которая включает в себя:</w:t>
      </w:r>
    </w:p>
    <w:p w:rsidR="003F1C08" w:rsidRPr="00BA3A1D" w:rsidRDefault="003F1C08" w:rsidP="0030757A">
      <w:pPr>
        <w:numPr>
          <w:ilvl w:val="1"/>
          <w:numId w:val="226"/>
        </w:numPr>
        <w:shd w:val="clear" w:color="auto" w:fill="FFFFFF"/>
        <w:tabs>
          <w:tab w:val="clear" w:pos="1440"/>
          <w:tab w:val="num" w:pos="284"/>
          <w:tab w:val="left" w:pos="567"/>
          <w:tab w:val="left" w:pos="851"/>
        </w:tabs>
        <w:adjustRightInd w:val="0"/>
        <w:spacing w:after="0" w:line="240" w:lineRule="auto"/>
        <w:ind w:left="0" w:firstLine="567"/>
        <w:jc w:val="both"/>
        <w:rPr>
          <w:rFonts w:ascii="Times New Roman" w:hAnsi="Times New Roman" w:cs="Times New Roman"/>
          <w:i/>
          <w:sz w:val="26"/>
          <w:szCs w:val="26"/>
        </w:rPr>
      </w:pPr>
      <w:r w:rsidRPr="00BA3A1D">
        <w:rPr>
          <w:rFonts w:ascii="Times New Roman" w:hAnsi="Times New Roman" w:cs="Times New Roman"/>
          <w:i/>
          <w:sz w:val="26"/>
          <w:szCs w:val="26"/>
        </w:rPr>
        <w:t xml:space="preserve">социальную диагностику: </w:t>
      </w:r>
    </w:p>
    <w:p w:rsidR="003F1C08" w:rsidRPr="00BA3A1D" w:rsidRDefault="003F1C08" w:rsidP="0030757A">
      <w:pPr>
        <w:numPr>
          <w:ilvl w:val="0"/>
          <w:numId w:val="225"/>
        </w:numPr>
        <w:shd w:val="clear" w:color="auto" w:fill="FFFFFF"/>
        <w:tabs>
          <w:tab w:val="left" w:pos="851"/>
        </w:tabs>
        <w:adjustRightInd w:val="0"/>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наличие условий для домашней работы; </w:t>
      </w:r>
    </w:p>
    <w:p w:rsidR="003F1C08" w:rsidRPr="00BA3A1D" w:rsidRDefault="003F1C08" w:rsidP="0030757A">
      <w:pPr>
        <w:numPr>
          <w:ilvl w:val="0"/>
          <w:numId w:val="225"/>
        </w:numPr>
        <w:shd w:val="clear" w:color="auto" w:fill="FFFFFF"/>
        <w:tabs>
          <w:tab w:val="left" w:pos="851"/>
        </w:tabs>
        <w:adjustRightInd w:val="0"/>
        <w:spacing w:after="0" w:line="240" w:lineRule="auto"/>
        <w:ind w:left="0"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состав семьи; </w:t>
      </w:r>
    </w:p>
    <w:p w:rsidR="003F1C08" w:rsidRPr="00BA3A1D" w:rsidRDefault="003F1C08" w:rsidP="0030757A">
      <w:pPr>
        <w:numPr>
          <w:ilvl w:val="0"/>
          <w:numId w:val="225"/>
        </w:numPr>
        <w:shd w:val="clear" w:color="auto" w:fill="FFFFFF"/>
        <w:tabs>
          <w:tab w:val="left" w:pos="851"/>
        </w:tabs>
        <w:adjustRightInd w:val="0"/>
        <w:spacing w:after="0" w:line="240" w:lineRule="auto"/>
        <w:ind w:left="0" w:firstLine="567"/>
        <w:jc w:val="both"/>
        <w:rPr>
          <w:rFonts w:ascii="Times New Roman" w:hAnsi="Times New Roman" w:cs="Times New Roman"/>
          <w:i/>
          <w:sz w:val="26"/>
          <w:szCs w:val="26"/>
        </w:rPr>
      </w:pPr>
      <w:r w:rsidRPr="00BA3A1D">
        <w:rPr>
          <w:rFonts w:ascii="Times New Roman" w:hAnsi="Times New Roman" w:cs="Times New Roman"/>
          <w:sz w:val="26"/>
          <w:szCs w:val="26"/>
        </w:rPr>
        <w:t>необходимость оказания различных видов помощи;</w:t>
      </w:r>
    </w:p>
    <w:p w:rsidR="003F1C08" w:rsidRPr="00BA3A1D" w:rsidRDefault="003F1C08" w:rsidP="0030757A">
      <w:pPr>
        <w:numPr>
          <w:ilvl w:val="1"/>
          <w:numId w:val="226"/>
        </w:numPr>
        <w:shd w:val="clear" w:color="auto" w:fill="FFFFFF"/>
        <w:tabs>
          <w:tab w:val="clear" w:pos="1440"/>
          <w:tab w:val="num" w:pos="284"/>
          <w:tab w:val="left" w:pos="851"/>
        </w:tabs>
        <w:adjustRightInd w:val="0"/>
        <w:spacing w:after="0" w:line="240" w:lineRule="auto"/>
        <w:ind w:left="0" w:firstLine="567"/>
        <w:jc w:val="both"/>
        <w:rPr>
          <w:rFonts w:ascii="Times New Roman" w:hAnsi="Times New Roman" w:cs="Times New Roman"/>
          <w:i/>
          <w:sz w:val="26"/>
          <w:szCs w:val="26"/>
        </w:rPr>
      </w:pPr>
      <w:r w:rsidRPr="00BA3A1D">
        <w:rPr>
          <w:rFonts w:ascii="Times New Roman" w:hAnsi="Times New Roman" w:cs="Times New Roman"/>
          <w:i/>
          <w:sz w:val="26"/>
          <w:szCs w:val="26"/>
        </w:rPr>
        <w:lastRenderedPageBreak/>
        <w:t xml:space="preserve">медицинскую диагностику: </w:t>
      </w:r>
      <w:r w:rsidRPr="00BA3A1D">
        <w:rPr>
          <w:rFonts w:ascii="Times New Roman" w:hAnsi="Times New Roman" w:cs="Times New Roman"/>
          <w:sz w:val="26"/>
          <w:szCs w:val="26"/>
        </w:rPr>
        <w:t>показатели физического здоровья;</w:t>
      </w:r>
    </w:p>
    <w:p w:rsidR="003F1C08" w:rsidRPr="00BA3A1D" w:rsidRDefault="003F1C08" w:rsidP="0030757A">
      <w:pPr>
        <w:numPr>
          <w:ilvl w:val="1"/>
          <w:numId w:val="226"/>
        </w:numPr>
        <w:shd w:val="clear" w:color="auto" w:fill="FFFFFF"/>
        <w:tabs>
          <w:tab w:val="clear" w:pos="1440"/>
          <w:tab w:val="num" w:pos="284"/>
          <w:tab w:val="left" w:pos="851"/>
        </w:tabs>
        <w:adjustRightInd w:val="0"/>
        <w:spacing w:after="0" w:line="240" w:lineRule="auto"/>
        <w:ind w:left="0" w:firstLine="567"/>
        <w:jc w:val="both"/>
        <w:rPr>
          <w:rFonts w:ascii="Times New Roman" w:hAnsi="Times New Roman" w:cs="Times New Roman"/>
          <w:i/>
          <w:sz w:val="26"/>
          <w:szCs w:val="26"/>
        </w:rPr>
      </w:pPr>
      <w:r w:rsidRPr="00BA3A1D">
        <w:rPr>
          <w:rFonts w:ascii="Times New Roman" w:hAnsi="Times New Roman" w:cs="Times New Roman"/>
          <w:i/>
          <w:sz w:val="26"/>
          <w:szCs w:val="26"/>
        </w:rPr>
        <w:t xml:space="preserve">психологическую диагностику: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уровень общей тревожности (отсутствие выраженных противоречий между требованиями      педагогов и возможностями подростка);</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отношение к себе (позитивная «Я-концепция», устойчивая адекватная самооценка, ориентация на будущее, субъективное ощущение адекватности своего поведения и эмоциональных реакций);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i/>
          <w:sz w:val="26"/>
          <w:szCs w:val="26"/>
        </w:rPr>
      </w:pPr>
      <w:r w:rsidRPr="00BA3A1D">
        <w:rPr>
          <w:rFonts w:ascii="Times New Roman" w:hAnsi="Times New Roman" w:cs="Times New Roman"/>
          <w:sz w:val="26"/>
          <w:szCs w:val="26"/>
        </w:rPr>
        <w:t>- 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3F1C08" w:rsidRPr="00BA3A1D" w:rsidRDefault="003F1C08" w:rsidP="0030757A">
      <w:pPr>
        <w:numPr>
          <w:ilvl w:val="0"/>
          <w:numId w:val="224"/>
        </w:numPr>
        <w:shd w:val="clear" w:color="auto" w:fill="FFFFFF"/>
        <w:tabs>
          <w:tab w:val="clear" w:pos="1230"/>
          <w:tab w:val="left" w:pos="284"/>
          <w:tab w:val="left" w:pos="851"/>
        </w:tabs>
        <w:adjustRightInd w:val="0"/>
        <w:spacing w:after="0" w:line="240" w:lineRule="auto"/>
        <w:ind w:left="0" w:firstLine="567"/>
        <w:jc w:val="both"/>
        <w:rPr>
          <w:rFonts w:ascii="Times New Roman" w:hAnsi="Times New Roman" w:cs="Times New Roman"/>
          <w:i/>
          <w:sz w:val="26"/>
          <w:szCs w:val="26"/>
        </w:rPr>
      </w:pPr>
      <w:r w:rsidRPr="00BA3A1D">
        <w:rPr>
          <w:rFonts w:ascii="Times New Roman" w:hAnsi="Times New Roman" w:cs="Times New Roman"/>
          <w:i/>
          <w:sz w:val="26"/>
          <w:szCs w:val="26"/>
        </w:rPr>
        <w:t xml:space="preserve">педагогическую диагностику: </w:t>
      </w:r>
    </w:p>
    <w:p w:rsidR="003F1C08" w:rsidRPr="00BA3A1D" w:rsidRDefault="003F1C08" w:rsidP="003F1C08">
      <w:pPr>
        <w:shd w:val="clear" w:color="auto" w:fill="FFFFFF"/>
        <w:tabs>
          <w:tab w:val="left" w:pos="284"/>
          <w:tab w:val="left" w:pos="851"/>
        </w:tabs>
        <w:adjustRightInd w:val="0"/>
        <w:spacing w:after="0" w:line="240" w:lineRule="auto"/>
        <w:ind w:firstLine="567"/>
        <w:jc w:val="both"/>
        <w:rPr>
          <w:rFonts w:ascii="Times New Roman" w:hAnsi="Times New Roman" w:cs="Times New Roman"/>
          <w:b/>
          <w:i/>
          <w:sz w:val="26"/>
          <w:szCs w:val="26"/>
        </w:rPr>
      </w:pPr>
      <w:r w:rsidRPr="00BA3A1D">
        <w:rPr>
          <w:rFonts w:ascii="Times New Roman" w:hAnsi="Times New Roman" w:cs="Times New Roman"/>
          <w:sz w:val="26"/>
          <w:szCs w:val="26"/>
        </w:rPr>
        <w:t xml:space="preserve">- предметные и личностные достижения;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затруднения в образовательных областях;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диагностика сформированности учебно-познавательных мотивов;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диагностика формирования уровня функциональной грамотности (грамотность и  богатый словарный запас устной речи, использование речи как инструмента мышления); </w:t>
      </w:r>
    </w:p>
    <w:p w:rsidR="003F1C08" w:rsidRPr="00BA3A1D" w:rsidRDefault="003F1C08" w:rsidP="003F1C08">
      <w:pPr>
        <w:shd w:val="clear" w:color="auto" w:fill="FFFFFF"/>
        <w:tabs>
          <w:tab w:val="left" w:pos="851"/>
        </w:tabs>
        <w:adjustRightInd w:val="0"/>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         - 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умственная работоспособность и темп учебной деятельности (сохранение учебной активности в течение всего урока, адаптация к учебной нагрузки, способность работать в едином темпе со всем классом и предпочтение высокого темпа работы);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взаимодействие с педагогами (включённость в личностное общение с педагогами, способность  к проявлению эмпатии по отношению ко взрослым);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xml:space="preserve">- поведенческая саморегуляция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 </w:t>
      </w:r>
    </w:p>
    <w:p w:rsidR="003F1C08" w:rsidRPr="00BA3A1D" w:rsidRDefault="003F1C08" w:rsidP="003F1C08">
      <w:pPr>
        <w:shd w:val="clear" w:color="auto" w:fill="FFFFFF"/>
        <w:tabs>
          <w:tab w:val="left" w:pos="851"/>
        </w:tabs>
        <w:adjustRightInd w:val="0"/>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 диагностика интересов.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52"/>
        <w:gridCol w:w="8"/>
        <w:gridCol w:w="124"/>
        <w:gridCol w:w="962"/>
        <w:gridCol w:w="986"/>
        <w:gridCol w:w="1087"/>
        <w:gridCol w:w="660"/>
        <w:gridCol w:w="1116"/>
        <w:gridCol w:w="6"/>
      </w:tblGrid>
      <w:tr w:rsidR="003F1C08" w:rsidRPr="00BA3A1D" w:rsidTr="000A04E0">
        <w:trPr>
          <w:cantSplit/>
        </w:trPr>
        <w:tc>
          <w:tcPr>
            <w:tcW w:w="2518" w:type="pct"/>
            <w:gridSpan w:val="3"/>
            <w:vMerge w:val="restart"/>
            <w:shd w:val="clear" w:color="auto" w:fill="auto"/>
          </w:tcPr>
          <w:p w:rsidR="003F1C08" w:rsidRPr="00BA3A1D" w:rsidRDefault="003F1C08" w:rsidP="003F1C08">
            <w:pPr>
              <w:tabs>
                <w:tab w:val="left" w:pos="426"/>
              </w:tabs>
              <w:spacing w:after="0" w:line="240" w:lineRule="auto"/>
              <w:jc w:val="center"/>
              <w:rPr>
                <w:rFonts w:ascii="Times New Roman" w:hAnsi="Times New Roman" w:cs="Times New Roman"/>
                <w:b/>
                <w:sz w:val="26"/>
                <w:szCs w:val="26"/>
              </w:rPr>
            </w:pPr>
            <w:r w:rsidRPr="00BA3A1D">
              <w:rPr>
                <w:rFonts w:ascii="Times New Roman" w:hAnsi="Times New Roman" w:cs="Times New Roman"/>
                <w:b/>
                <w:sz w:val="26"/>
                <w:szCs w:val="26"/>
              </w:rPr>
              <w:t>Вид диагностики, содержание</w:t>
            </w:r>
          </w:p>
        </w:tc>
        <w:tc>
          <w:tcPr>
            <w:tcW w:w="2482" w:type="pct"/>
            <w:gridSpan w:val="6"/>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Основное общее образование</w:t>
            </w:r>
          </w:p>
        </w:tc>
      </w:tr>
      <w:tr w:rsidR="003F1C08" w:rsidRPr="00BA3A1D" w:rsidTr="000A04E0">
        <w:trPr>
          <w:cantSplit/>
        </w:trPr>
        <w:tc>
          <w:tcPr>
            <w:tcW w:w="2518" w:type="pct"/>
            <w:gridSpan w:val="3"/>
            <w:vMerge/>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p>
        </w:tc>
        <w:tc>
          <w:tcPr>
            <w:tcW w:w="496" w:type="pct"/>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5</w:t>
            </w:r>
          </w:p>
        </w:tc>
        <w:tc>
          <w:tcPr>
            <w:tcW w:w="508" w:type="pct"/>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6</w:t>
            </w:r>
          </w:p>
        </w:tc>
        <w:tc>
          <w:tcPr>
            <w:tcW w:w="560" w:type="pct"/>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7</w:t>
            </w:r>
          </w:p>
        </w:tc>
        <w:tc>
          <w:tcPr>
            <w:tcW w:w="340" w:type="pct"/>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8</w:t>
            </w:r>
          </w:p>
        </w:tc>
        <w:tc>
          <w:tcPr>
            <w:tcW w:w="578" w:type="pct"/>
            <w:gridSpan w:val="2"/>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9</w:t>
            </w:r>
          </w:p>
        </w:tc>
      </w:tr>
      <w:tr w:rsidR="003F1C08" w:rsidRPr="00BA3A1D" w:rsidTr="007B4013">
        <w:trPr>
          <w:cantSplit/>
        </w:trPr>
        <w:tc>
          <w:tcPr>
            <w:tcW w:w="5000" w:type="pct"/>
            <w:gridSpan w:val="9"/>
            <w:shd w:val="clear" w:color="auto" w:fill="auto"/>
          </w:tcPr>
          <w:p w:rsidR="003F1C08" w:rsidRPr="00BA3A1D" w:rsidRDefault="003F1C08" w:rsidP="003F1C08">
            <w:pPr>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1. Освоение минимума содержания образования, уровней образованности, школьной компетентности</w:t>
            </w:r>
          </w:p>
        </w:tc>
      </w:tr>
      <w:tr w:rsidR="003F1C08" w:rsidRPr="00BA3A1D" w:rsidTr="007B4013">
        <w:trPr>
          <w:cantSplit/>
        </w:trPr>
        <w:tc>
          <w:tcPr>
            <w:tcW w:w="5000" w:type="pct"/>
            <w:gridSpan w:val="9"/>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Текущая и промежуточная диагностика</w:t>
            </w: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 текущая успеваемость в классном журнале</w:t>
            </w:r>
          </w:p>
        </w:tc>
        <w:tc>
          <w:tcPr>
            <w:tcW w:w="2482" w:type="pct"/>
            <w:gridSpan w:val="6"/>
            <w:shd w:val="clear" w:color="auto" w:fill="auto"/>
            <w:vAlign w:val="center"/>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в течение года</w:t>
            </w: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lastRenderedPageBreak/>
              <w:t>- к/р по предметам по завершении изучения темы</w:t>
            </w:r>
          </w:p>
        </w:tc>
        <w:tc>
          <w:tcPr>
            <w:tcW w:w="2482" w:type="pct"/>
            <w:gridSpan w:val="6"/>
            <w:shd w:val="clear" w:color="auto" w:fill="auto"/>
            <w:vAlign w:val="center"/>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в течение года по тематическому планированию учителей</w:t>
            </w: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 диагностические к/р, тестовые работы в период изучения материала</w:t>
            </w:r>
          </w:p>
        </w:tc>
        <w:tc>
          <w:tcPr>
            <w:tcW w:w="2482" w:type="pct"/>
            <w:gridSpan w:val="6"/>
            <w:shd w:val="clear" w:color="auto" w:fill="auto"/>
            <w:vAlign w:val="center"/>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в течение года по тематическому планированию учителей</w:t>
            </w:r>
          </w:p>
        </w:tc>
      </w:tr>
      <w:tr w:rsidR="003F1C08" w:rsidRPr="00BA3A1D" w:rsidTr="007B4013">
        <w:trPr>
          <w:cantSplit/>
        </w:trPr>
        <w:tc>
          <w:tcPr>
            <w:tcW w:w="5000" w:type="pct"/>
            <w:gridSpan w:val="9"/>
            <w:shd w:val="clear" w:color="auto" w:fill="auto"/>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b/>
                <w:sz w:val="26"/>
                <w:szCs w:val="26"/>
              </w:rPr>
              <w:t xml:space="preserve"> </w:t>
            </w:r>
            <w:r w:rsidRPr="00BA3A1D">
              <w:rPr>
                <w:rFonts w:ascii="Times New Roman" w:hAnsi="Times New Roman" w:cs="Times New Roman"/>
                <w:sz w:val="26"/>
                <w:szCs w:val="26"/>
              </w:rPr>
              <w:t xml:space="preserve">Итоговая диагностика </w:t>
            </w:r>
          </w:p>
        </w:tc>
      </w:tr>
      <w:tr w:rsidR="003F1C08" w:rsidRPr="00BA3A1D" w:rsidTr="000A04E0">
        <w:trPr>
          <w:cantSplit/>
        </w:trPr>
        <w:tc>
          <w:tcPr>
            <w:tcW w:w="2454" w:type="pct"/>
            <w:gridSpan w:val="2"/>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 xml:space="preserve">промежуточная аттестация </w:t>
            </w:r>
          </w:p>
        </w:tc>
        <w:tc>
          <w:tcPr>
            <w:tcW w:w="2546" w:type="pct"/>
            <w:gridSpan w:val="7"/>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согласно графику ОУ</w:t>
            </w:r>
          </w:p>
        </w:tc>
      </w:tr>
      <w:tr w:rsidR="003F1C08" w:rsidRPr="00BA3A1D" w:rsidTr="000A04E0">
        <w:trPr>
          <w:gridAfter w:val="1"/>
          <w:wAfter w:w="4" w:type="pct"/>
          <w:cantSplit/>
        </w:trPr>
        <w:tc>
          <w:tcPr>
            <w:tcW w:w="2450" w:type="pct"/>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ОГЭ, ГВЭ, ЕГЭ</w:t>
            </w:r>
          </w:p>
        </w:tc>
        <w:tc>
          <w:tcPr>
            <w:tcW w:w="2546" w:type="pct"/>
            <w:gridSpan w:val="7"/>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согласно приказу Минобрнауки</w:t>
            </w:r>
          </w:p>
        </w:tc>
      </w:tr>
      <w:tr w:rsidR="003F1C08" w:rsidRPr="00BA3A1D" w:rsidTr="007B4013">
        <w:trPr>
          <w:cantSplit/>
        </w:trPr>
        <w:tc>
          <w:tcPr>
            <w:tcW w:w="5000" w:type="pct"/>
            <w:gridSpan w:val="9"/>
            <w:shd w:val="clear" w:color="auto" w:fill="auto"/>
          </w:tcPr>
          <w:p w:rsidR="003F1C08" w:rsidRPr="00BA3A1D" w:rsidRDefault="003F1C08" w:rsidP="003F1C08">
            <w:pPr>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2. Валеологическая:</w:t>
            </w: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 xml:space="preserve">1. Комфортность </w:t>
            </w:r>
          </w:p>
        </w:tc>
        <w:tc>
          <w:tcPr>
            <w:tcW w:w="496"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январь</w:t>
            </w:r>
          </w:p>
        </w:tc>
        <w:tc>
          <w:tcPr>
            <w:tcW w:w="508"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6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34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78" w:type="pct"/>
            <w:gridSpan w:val="2"/>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2. Утомляемость</w:t>
            </w:r>
          </w:p>
        </w:tc>
        <w:tc>
          <w:tcPr>
            <w:tcW w:w="496"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08"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6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октябрь</w:t>
            </w:r>
          </w:p>
        </w:tc>
        <w:tc>
          <w:tcPr>
            <w:tcW w:w="34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78" w:type="pct"/>
            <w:gridSpan w:val="2"/>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3. Что нравится/не нравится</w:t>
            </w:r>
          </w:p>
        </w:tc>
        <w:tc>
          <w:tcPr>
            <w:tcW w:w="496"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08"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ноябрь</w:t>
            </w:r>
          </w:p>
        </w:tc>
        <w:tc>
          <w:tcPr>
            <w:tcW w:w="56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34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78" w:type="pct"/>
            <w:gridSpan w:val="2"/>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r>
      <w:tr w:rsidR="003F1C08" w:rsidRPr="00BA3A1D" w:rsidTr="000A04E0">
        <w:trPr>
          <w:gridAfter w:val="1"/>
          <w:wAfter w:w="4" w:type="pct"/>
          <w:cantSplit/>
        </w:trPr>
        <w:tc>
          <w:tcPr>
            <w:tcW w:w="4996" w:type="pct"/>
            <w:gridSpan w:val="8"/>
            <w:shd w:val="clear" w:color="auto" w:fill="auto"/>
          </w:tcPr>
          <w:p w:rsidR="003F1C08" w:rsidRPr="00BA3A1D" w:rsidRDefault="003F1C08" w:rsidP="003F1C08">
            <w:pPr>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3. Медицинская:</w:t>
            </w: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 xml:space="preserve">1. Барьерный осмотр </w:t>
            </w:r>
          </w:p>
        </w:tc>
        <w:tc>
          <w:tcPr>
            <w:tcW w:w="496"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авг.</w:t>
            </w:r>
          </w:p>
        </w:tc>
        <w:tc>
          <w:tcPr>
            <w:tcW w:w="508"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авг.</w:t>
            </w:r>
          </w:p>
        </w:tc>
        <w:tc>
          <w:tcPr>
            <w:tcW w:w="56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авг.</w:t>
            </w:r>
          </w:p>
        </w:tc>
        <w:tc>
          <w:tcPr>
            <w:tcW w:w="34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авг.</w:t>
            </w:r>
          </w:p>
        </w:tc>
        <w:tc>
          <w:tcPr>
            <w:tcW w:w="578" w:type="pct"/>
            <w:gridSpan w:val="2"/>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авг.</w:t>
            </w:r>
          </w:p>
        </w:tc>
      </w:tr>
      <w:tr w:rsidR="003F1C08" w:rsidRPr="00BA3A1D" w:rsidTr="000A04E0">
        <w:trPr>
          <w:gridAfter w:val="1"/>
          <w:wAfter w:w="4" w:type="pct"/>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2. Осмотр врачами-специалистами</w:t>
            </w:r>
          </w:p>
        </w:tc>
        <w:tc>
          <w:tcPr>
            <w:tcW w:w="2479" w:type="pct"/>
            <w:gridSpan w:val="5"/>
            <w:shd w:val="clear" w:color="auto" w:fill="auto"/>
            <w:vAlign w:val="center"/>
          </w:tcPr>
          <w:p w:rsidR="003F1C08" w:rsidRPr="00BA3A1D" w:rsidRDefault="003F1C08"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 xml:space="preserve">по плану </w:t>
            </w:r>
            <w:r w:rsidR="00F10A66" w:rsidRPr="00BA3A1D">
              <w:rPr>
                <w:rFonts w:ascii="Times New Roman" w:hAnsi="Times New Roman" w:cs="Times New Roman"/>
                <w:sz w:val="26"/>
                <w:szCs w:val="26"/>
              </w:rPr>
              <w:t>амбулатории</w:t>
            </w:r>
          </w:p>
        </w:tc>
      </w:tr>
      <w:tr w:rsidR="003F1C08" w:rsidRPr="00BA3A1D" w:rsidTr="007B4013">
        <w:trPr>
          <w:gridAfter w:val="1"/>
          <w:wAfter w:w="4" w:type="pct"/>
          <w:cantSplit/>
        </w:trPr>
        <w:tc>
          <w:tcPr>
            <w:tcW w:w="4996" w:type="pct"/>
            <w:gridSpan w:val="8"/>
            <w:shd w:val="clear" w:color="auto" w:fill="auto"/>
          </w:tcPr>
          <w:p w:rsidR="003F1C08" w:rsidRPr="00BA3A1D" w:rsidRDefault="003F1C08" w:rsidP="003F1C08">
            <w:pPr>
              <w:spacing w:after="0" w:line="240" w:lineRule="auto"/>
              <w:jc w:val="center"/>
              <w:rPr>
                <w:rFonts w:ascii="Times New Roman" w:hAnsi="Times New Roman" w:cs="Times New Roman"/>
                <w:i/>
                <w:iCs/>
                <w:sz w:val="26"/>
                <w:szCs w:val="26"/>
              </w:rPr>
            </w:pPr>
            <w:r w:rsidRPr="00BA3A1D">
              <w:rPr>
                <w:rFonts w:ascii="Times New Roman" w:hAnsi="Times New Roman" w:cs="Times New Roman"/>
                <w:i/>
                <w:iCs/>
                <w:sz w:val="26"/>
                <w:szCs w:val="26"/>
              </w:rPr>
              <w:t>4. Социологическая:</w:t>
            </w:r>
          </w:p>
        </w:tc>
      </w:tr>
      <w:tr w:rsidR="003F1C08" w:rsidRPr="00BA3A1D" w:rsidTr="000A04E0">
        <w:trPr>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1. Изучение социального портрета класса</w:t>
            </w:r>
          </w:p>
        </w:tc>
        <w:tc>
          <w:tcPr>
            <w:tcW w:w="496"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сен.</w:t>
            </w:r>
          </w:p>
        </w:tc>
        <w:tc>
          <w:tcPr>
            <w:tcW w:w="508"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6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340" w:type="pct"/>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c>
          <w:tcPr>
            <w:tcW w:w="578" w:type="pct"/>
            <w:gridSpan w:val="2"/>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p>
        </w:tc>
      </w:tr>
      <w:tr w:rsidR="003F1C08" w:rsidRPr="00BA3A1D" w:rsidTr="000A04E0">
        <w:trPr>
          <w:gridAfter w:val="1"/>
          <w:wAfter w:w="4" w:type="pct"/>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2. Социальное обследование жилищно-бытовых условий</w:t>
            </w:r>
          </w:p>
        </w:tc>
        <w:tc>
          <w:tcPr>
            <w:tcW w:w="2479" w:type="pct"/>
            <w:gridSpan w:val="5"/>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в течение года</w:t>
            </w:r>
          </w:p>
        </w:tc>
      </w:tr>
      <w:tr w:rsidR="003F1C08" w:rsidRPr="00BA3A1D" w:rsidTr="000A04E0">
        <w:trPr>
          <w:gridAfter w:val="1"/>
          <w:wAfter w:w="4" w:type="pct"/>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3. Выявление учащихся попавших в трудную жизненную ситуацию</w:t>
            </w:r>
          </w:p>
        </w:tc>
        <w:tc>
          <w:tcPr>
            <w:tcW w:w="2479" w:type="pct"/>
            <w:gridSpan w:val="5"/>
            <w:shd w:val="clear" w:color="auto" w:fill="auto"/>
            <w:vAlign w:val="center"/>
          </w:tcPr>
          <w:p w:rsidR="003F1C08" w:rsidRPr="00BA3A1D" w:rsidRDefault="003F1C08"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 xml:space="preserve"> </w:t>
            </w:r>
            <w:r w:rsidR="00F10A66" w:rsidRPr="00BA3A1D">
              <w:rPr>
                <w:rFonts w:ascii="Times New Roman" w:hAnsi="Times New Roman" w:cs="Times New Roman"/>
                <w:sz w:val="26"/>
                <w:szCs w:val="26"/>
              </w:rPr>
              <w:t>в</w:t>
            </w:r>
            <w:r w:rsidRPr="00BA3A1D">
              <w:rPr>
                <w:rFonts w:ascii="Times New Roman" w:hAnsi="Times New Roman" w:cs="Times New Roman"/>
                <w:sz w:val="26"/>
                <w:szCs w:val="26"/>
              </w:rPr>
              <w:t xml:space="preserve"> течение года</w:t>
            </w:r>
          </w:p>
        </w:tc>
      </w:tr>
      <w:tr w:rsidR="003F1C08" w:rsidRPr="00BA3A1D" w:rsidTr="000A04E0">
        <w:trPr>
          <w:gridAfter w:val="1"/>
          <w:wAfter w:w="4" w:type="pct"/>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4. Работа с неблагополучными, многодетными и малообеспеченными</w:t>
            </w:r>
          </w:p>
        </w:tc>
        <w:tc>
          <w:tcPr>
            <w:tcW w:w="2479" w:type="pct"/>
            <w:gridSpan w:val="5"/>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в течение года</w:t>
            </w:r>
          </w:p>
        </w:tc>
      </w:tr>
      <w:tr w:rsidR="003F1C08" w:rsidRPr="00BA3A1D" w:rsidTr="000A04E0">
        <w:trPr>
          <w:gridAfter w:val="1"/>
          <w:wAfter w:w="4" w:type="pct"/>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5. Содействие в оказании помощи опекунам и опекаемым в отдельных вопросах</w:t>
            </w:r>
          </w:p>
        </w:tc>
        <w:tc>
          <w:tcPr>
            <w:tcW w:w="2479" w:type="pct"/>
            <w:gridSpan w:val="5"/>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в течение года</w:t>
            </w:r>
          </w:p>
        </w:tc>
      </w:tr>
      <w:tr w:rsidR="003F1C08" w:rsidRPr="00BA3A1D" w:rsidTr="000A04E0">
        <w:trPr>
          <w:gridAfter w:val="1"/>
          <w:wAfter w:w="4" w:type="pct"/>
          <w:cantSplit/>
        </w:trPr>
        <w:tc>
          <w:tcPr>
            <w:tcW w:w="2518" w:type="pct"/>
            <w:gridSpan w:val="3"/>
            <w:shd w:val="clear" w:color="auto" w:fill="auto"/>
          </w:tcPr>
          <w:p w:rsidR="003F1C08" w:rsidRPr="00BA3A1D" w:rsidRDefault="003F1C08" w:rsidP="003F1C08">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6. Изучение социального заказа</w:t>
            </w:r>
          </w:p>
        </w:tc>
        <w:tc>
          <w:tcPr>
            <w:tcW w:w="2479" w:type="pct"/>
            <w:gridSpan w:val="5"/>
            <w:shd w:val="clear" w:color="auto" w:fill="auto"/>
            <w:vAlign w:val="center"/>
          </w:tcPr>
          <w:p w:rsidR="003F1C08" w:rsidRPr="00BA3A1D" w:rsidRDefault="003F1C08" w:rsidP="003F1C08">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май</w:t>
            </w:r>
          </w:p>
        </w:tc>
      </w:tr>
    </w:tbl>
    <w:p w:rsidR="007B2C29" w:rsidRDefault="007B2C29" w:rsidP="007B2C29">
      <w:pPr>
        <w:pStyle w:val="ad"/>
        <w:spacing w:after="0" w:line="240" w:lineRule="auto"/>
        <w:ind w:left="1428"/>
        <w:rPr>
          <w:rFonts w:ascii="Times New Roman" w:eastAsia="Times New Roman" w:hAnsi="Times New Roman" w:cs="Times New Roman"/>
          <w:b/>
          <w:color w:val="000000"/>
          <w:sz w:val="26"/>
          <w:szCs w:val="26"/>
        </w:rPr>
      </w:pPr>
    </w:p>
    <w:p w:rsidR="008A73F9" w:rsidRPr="00BA3A1D" w:rsidRDefault="008A73F9" w:rsidP="0030757A">
      <w:pPr>
        <w:pStyle w:val="ad"/>
        <w:numPr>
          <w:ilvl w:val="2"/>
          <w:numId w:val="197"/>
        </w:num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Финансово-экономические условия реализации образовательной программы основного общего образования</w:t>
      </w:r>
    </w:p>
    <w:p w:rsidR="00F10A66" w:rsidRPr="00BA3A1D" w:rsidRDefault="00F10A66" w:rsidP="00F10A66">
      <w:pPr>
        <w:spacing w:after="0" w:line="240" w:lineRule="auto"/>
        <w:ind w:firstLine="709"/>
        <w:jc w:val="both"/>
        <w:rPr>
          <w:rFonts w:ascii="Times New Roman" w:hAnsi="Times New Roman"/>
          <w:sz w:val="26"/>
          <w:szCs w:val="26"/>
        </w:rPr>
      </w:pPr>
      <w:r w:rsidRPr="00BA3A1D">
        <w:rPr>
          <w:rFonts w:ascii="Times New Roman" w:hAnsi="Times New Roman"/>
          <w:sz w:val="26"/>
          <w:szCs w:val="26"/>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10A66" w:rsidRPr="00BA3A1D" w:rsidRDefault="00F10A66" w:rsidP="00F10A66">
      <w:pPr>
        <w:spacing w:after="0" w:line="240" w:lineRule="auto"/>
        <w:ind w:firstLine="709"/>
        <w:jc w:val="both"/>
        <w:rPr>
          <w:rFonts w:ascii="Times New Roman" w:hAnsi="Times New Roman"/>
          <w:sz w:val="26"/>
          <w:szCs w:val="26"/>
        </w:rPr>
      </w:pPr>
      <w:r w:rsidRPr="00BA3A1D">
        <w:rPr>
          <w:rFonts w:ascii="Times New Roman" w:hAnsi="Times New Roman"/>
          <w:sz w:val="26"/>
          <w:szCs w:val="26"/>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10A66" w:rsidRPr="00BA3A1D" w:rsidRDefault="00F10A66" w:rsidP="00F10A66">
      <w:pPr>
        <w:spacing w:after="0" w:line="240" w:lineRule="auto"/>
        <w:ind w:firstLine="709"/>
        <w:jc w:val="both"/>
        <w:rPr>
          <w:rFonts w:ascii="Times New Roman" w:hAnsi="Times New Roman"/>
          <w:sz w:val="26"/>
          <w:szCs w:val="26"/>
        </w:rPr>
      </w:pPr>
      <w:r w:rsidRPr="00BA3A1D">
        <w:rPr>
          <w:rFonts w:ascii="Times New Roman" w:hAnsi="Times New Roman"/>
          <w:sz w:val="26"/>
          <w:szCs w:val="26"/>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10A66" w:rsidRPr="00BA3A1D" w:rsidRDefault="00F10A66" w:rsidP="00F10A66">
      <w:pPr>
        <w:spacing w:after="0" w:line="240" w:lineRule="auto"/>
        <w:ind w:firstLine="709"/>
        <w:jc w:val="both"/>
        <w:rPr>
          <w:rFonts w:ascii="Times New Roman" w:hAnsi="Times New Roman"/>
          <w:sz w:val="26"/>
          <w:szCs w:val="26"/>
        </w:rPr>
      </w:pPr>
      <w:r w:rsidRPr="00BA3A1D">
        <w:rPr>
          <w:rFonts w:ascii="Times New Roman" w:hAnsi="Times New Roman"/>
          <w:sz w:val="26"/>
          <w:szCs w:val="26"/>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10A66" w:rsidRPr="00BA3A1D" w:rsidRDefault="00F10A66" w:rsidP="00F10A66">
      <w:pPr>
        <w:spacing w:after="0" w:line="240" w:lineRule="auto"/>
        <w:ind w:firstLine="709"/>
        <w:jc w:val="both"/>
        <w:rPr>
          <w:rFonts w:ascii="Times New Roman" w:hAnsi="Times New Roman"/>
          <w:sz w:val="26"/>
          <w:szCs w:val="26"/>
        </w:rPr>
      </w:pPr>
      <w:r w:rsidRPr="00BA3A1D">
        <w:rPr>
          <w:rFonts w:ascii="Times New Roman" w:hAnsi="Times New Roman"/>
          <w:sz w:val="26"/>
          <w:szCs w:val="26"/>
        </w:rPr>
        <w:t xml:space="preserve">Норматив затрат на реализацию образовательной программы основного общего образования – гарантированный минимально допустимый объем </w:t>
      </w:r>
      <w:r w:rsidRPr="00BA3A1D">
        <w:rPr>
          <w:rFonts w:ascii="Times New Roman" w:hAnsi="Times New Roman"/>
          <w:sz w:val="26"/>
          <w:szCs w:val="26"/>
        </w:rPr>
        <w:lastRenderedPageBreak/>
        <w:t>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F10A66" w:rsidRPr="00BA3A1D" w:rsidRDefault="00F10A66" w:rsidP="0030757A">
      <w:pPr>
        <w:numPr>
          <w:ilvl w:val="0"/>
          <w:numId w:val="231"/>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расходы на оплату труда работников, реализующих образовательную программу основного общего образования;</w:t>
      </w:r>
    </w:p>
    <w:p w:rsidR="00F10A66" w:rsidRPr="00BA3A1D" w:rsidRDefault="00F10A66" w:rsidP="0030757A">
      <w:pPr>
        <w:numPr>
          <w:ilvl w:val="0"/>
          <w:numId w:val="231"/>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расходы на приобретение учебников и учебных пособий, средств обучения, игр, игрушек;</w:t>
      </w:r>
    </w:p>
    <w:p w:rsidR="00F10A66" w:rsidRPr="00BA3A1D" w:rsidRDefault="00F10A66" w:rsidP="0030757A">
      <w:pPr>
        <w:numPr>
          <w:ilvl w:val="0"/>
          <w:numId w:val="231"/>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прочие расходы (за исключением расходов на содержание зданий и оплату коммунальных услуг, осуществляемых из местных бюджетов).</w:t>
      </w:r>
    </w:p>
    <w:p w:rsidR="00F10A66" w:rsidRPr="00BA3A1D" w:rsidRDefault="00F10A66" w:rsidP="00F10A66">
      <w:pPr>
        <w:spacing w:after="0" w:line="240" w:lineRule="auto"/>
        <w:ind w:firstLine="567"/>
        <w:jc w:val="both"/>
        <w:rPr>
          <w:rFonts w:ascii="Times New Roman" w:hAnsi="Times New Roman" w:cs="Times New Roman"/>
          <w:sz w:val="26"/>
          <w:szCs w:val="26"/>
        </w:rPr>
      </w:pPr>
      <w:r w:rsidRPr="00BA3A1D">
        <w:rPr>
          <w:rFonts w:ascii="Times New Roman" w:hAnsi="Times New Roman" w:cs="Times New Roman"/>
          <w:sz w:val="26"/>
          <w:szCs w:val="26"/>
        </w:rPr>
        <w:t>Финансовые условия – 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p>
    <w:p w:rsidR="00F10A66" w:rsidRPr="00BA3A1D" w:rsidRDefault="00F10A66" w:rsidP="00F10A66">
      <w:pPr>
        <w:spacing w:after="0" w:line="240" w:lineRule="auto"/>
        <w:ind w:firstLine="567"/>
        <w:jc w:val="both"/>
        <w:rPr>
          <w:rFonts w:ascii="Times New Roman" w:hAnsi="Times New Roman" w:cs="Times New Roman"/>
          <w:bCs/>
          <w:sz w:val="26"/>
          <w:szCs w:val="26"/>
          <w:lang w:eastAsia="ar-SA"/>
        </w:rPr>
      </w:pPr>
      <w:r w:rsidRPr="00BA3A1D">
        <w:rPr>
          <w:rFonts w:ascii="Times New Roman" w:hAnsi="Times New Roman" w:cs="Times New Roman"/>
          <w:bCs/>
          <w:sz w:val="26"/>
          <w:szCs w:val="26"/>
          <w:lang w:eastAsia="ar-SA"/>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расходов) в год в расчете на одного  ученика.</w:t>
      </w:r>
    </w:p>
    <w:p w:rsidR="00F10A66" w:rsidRPr="00BA3A1D" w:rsidRDefault="00F10A66" w:rsidP="00F10A66">
      <w:pPr>
        <w:spacing w:after="0" w:line="240" w:lineRule="auto"/>
        <w:ind w:firstLine="567"/>
        <w:jc w:val="both"/>
        <w:rPr>
          <w:rFonts w:ascii="Times New Roman" w:hAnsi="Times New Roman" w:cs="Times New Roman"/>
          <w:sz w:val="26"/>
          <w:szCs w:val="26"/>
          <w:lang w:eastAsia="en-US"/>
        </w:rPr>
      </w:pPr>
      <w:r w:rsidRPr="00BA3A1D">
        <w:rPr>
          <w:rFonts w:ascii="Times New Roman" w:hAnsi="Times New Roman" w:cs="Times New Roman"/>
          <w:sz w:val="26"/>
          <w:szCs w:val="26"/>
          <w:lang w:eastAsia="en-US"/>
        </w:rPr>
        <w:t xml:space="preserve">При этом большое внимание уделяется поощрению педагогических кадров, повышению их квалификации и укреплению материальной базы лицея. </w:t>
      </w:r>
    </w:p>
    <w:p w:rsidR="00F10A66" w:rsidRPr="00BA3A1D" w:rsidRDefault="00F10A66" w:rsidP="00F10A66">
      <w:pPr>
        <w:spacing w:after="0" w:line="240" w:lineRule="auto"/>
        <w:ind w:firstLine="567"/>
        <w:jc w:val="both"/>
        <w:rPr>
          <w:rFonts w:ascii="Times New Roman" w:hAnsi="Times New Roman" w:cs="Times New Roman"/>
          <w:sz w:val="26"/>
          <w:szCs w:val="26"/>
          <w:lang w:eastAsia="en-US"/>
        </w:rPr>
      </w:pPr>
      <w:r w:rsidRPr="00BA3A1D">
        <w:rPr>
          <w:rFonts w:ascii="Times New Roman" w:hAnsi="Times New Roman" w:cs="Times New Roman"/>
          <w:sz w:val="26"/>
          <w:szCs w:val="26"/>
          <w:lang w:eastAsia="en-US"/>
        </w:rPr>
        <w:t xml:space="preserve">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 </w:t>
      </w:r>
    </w:p>
    <w:p w:rsidR="008A73F9" w:rsidRPr="00BA3A1D" w:rsidRDefault="008A73F9" w:rsidP="0030757A">
      <w:pPr>
        <w:pStyle w:val="ad"/>
        <w:numPr>
          <w:ilvl w:val="2"/>
          <w:numId w:val="197"/>
        </w:num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Материально-технические условия реализации основной образовательной программы</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Образовательное учреждение располагает материальной базой, которая обеспечивает организацию всех видов деятельности обучающихся, соответствует санитарно-эпидемиологическим и противопожарным правилам и нормам, возрастным особенностям и возможностям школьников, отвечает требованиям к оснащенности школьных помещений, позволяет обеспечить реализацию образовательных потребностей.</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В учреждении имеются современные  кабинеты с мультимедийным оборудованием,  спортивный зал, компьютерный класс с компьютерной техникой и выходом в Интернет, библиотека. Имеется мебель: регулируемые парты, стулья, шкафы. Для образовательного процесса приобретены: компьютеры, ноутбуки, проекторы, </w:t>
      </w:r>
      <w:r w:rsidR="007B4013" w:rsidRPr="00BA3A1D">
        <w:rPr>
          <w:rFonts w:ascii="Times New Roman" w:eastAsiaTheme="minorEastAsia" w:hAnsi="Times New Roman"/>
          <w:color w:val="auto"/>
          <w:sz w:val="26"/>
          <w:szCs w:val="26"/>
        </w:rPr>
        <w:t>4</w:t>
      </w:r>
      <w:r w:rsidRPr="00BA3A1D">
        <w:rPr>
          <w:rFonts w:ascii="Times New Roman" w:eastAsiaTheme="minorEastAsia" w:hAnsi="Times New Roman"/>
          <w:color w:val="auto"/>
          <w:sz w:val="26"/>
          <w:szCs w:val="26"/>
        </w:rPr>
        <w:t xml:space="preserve"> интерактивных комплекса, учебно-методическая литература.</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 В области материально-технического обеспечения образовательного процесса в образовательном учреждении оборудованы: учебные кабинеты по предметам, оснащенные ИКТ - оборудованием, кабинет информатики. Имеется выделенная интернет линия, учебно-методическое обеспечение образовательного процесса, работает  сайт образовательного учреждения.</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Оборудованы спортивный зал, библиотека.</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Библиотека  укомплектована печатными образовательными ресурсами и ЦОР по основным учебным предметам, а также имеет фонд дополнительной литературы. Фонд дополнительной литературы включает художественную и научно-популярную литературу, справочно-библиографические и периодические издания, сопровождающие реализацию ООП ООО.  </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Наличие Интернета предоставляет доступ к электронным образовательным ресурсам. </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lastRenderedPageBreak/>
        <w:t xml:space="preserve">Питание обучающихся организовано с учетом возрастных особенностей по циклическому меню. В школе работает буфет, где учащиеся могут приобрести горячие завтраки и обеды. </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В процессе реализации образовательного процесса осуществляется медицинское обслуживание школьников. Учащиеся ежегодно проходят медицинский осмотр. </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 xml:space="preserve">С целью обеспечения безопасности детей в школе функционирует система оповещения, автоматическая противопожарная система, кнопка тревожной сигнализации. Школа оснащена в полном объеме первичными средствами пожаротушения. </w:t>
      </w:r>
    </w:p>
    <w:p w:rsidR="00F10A66" w:rsidRPr="00BA3A1D" w:rsidRDefault="00F10A66" w:rsidP="00F10A66">
      <w:pPr>
        <w:pStyle w:val="af1"/>
        <w:spacing w:line="240" w:lineRule="auto"/>
        <w:ind w:left="102" w:firstLine="465"/>
        <w:rPr>
          <w:rFonts w:ascii="Times New Roman" w:eastAsiaTheme="minorEastAsia" w:hAnsi="Times New Roman"/>
          <w:color w:val="auto"/>
          <w:sz w:val="26"/>
          <w:szCs w:val="26"/>
        </w:rPr>
      </w:pPr>
      <w:r w:rsidRPr="00BA3A1D">
        <w:rPr>
          <w:rFonts w:ascii="Times New Roman" w:eastAsiaTheme="minorEastAsia" w:hAnsi="Times New Roman"/>
          <w:color w:val="auto"/>
          <w:sz w:val="26"/>
          <w:szCs w:val="26"/>
        </w:rPr>
        <w:t>При реализации программы предусматриваются специально организованные места, постоянно доступные учащимся: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F10A66" w:rsidRPr="00BA3A1D" w:rsidRDefault="00F10A66" w:rsidP="00F10A66">
      <w:pPr>
        <w:spacing w:after="0" w:line="240" w:lineRule="auto"/>
        <w:jc w:val="center"/>
        <w:rPr>
          <w:rStyle w:val="Tablecaption2"/>
          <w:rFonts w:ascii="Times New Roman" w:hAnsi="Times New Roman" w:cs="Times New Roman"/>
          <w:b/>
          <w:sz w:val="26"/>
          <w:szCs w:val="26"/>
        </w:rPr>
      </w:pPr>
      <w:r w:rsidRPr="00BA3A1D">
        <w:rPr>
          <w:rStyle w:val="Tablecaption2"/>
          <w:rFonts w:ascii="Times New Roman" w:hAnsi="Times New Roman" w:cs="Times New Roman"/>
          <w:b/>
          <w:sz w:val="26"/>
          <w:szCs w:val="26"/>
        </w:rPr>
        <w:t xml:space="preserve">Оценка материально-технических условий реализации ООП ООО </w:t>
      </w:r>
    </w:p>
    <w:p w:rsidR="00F10A66" w:rsidRPr="00BA3A1D" w:rsidRDefault="00F10A66" w:rsidP="00F10A66">
      <w:pPr>
        <w:spacing w:after="0" w:line="240" w:lineRule="auto"/>
        <w:jc w:val="center"/>
        <w:rPr>
          <w:rFonts w:ascii="Times New Roman" w:hAnsi="Times New Roman" w:cs="Times New Roman"/>
          <w:b/>
          <w:sz w:val="26"/>
          <w:szCs w:val="26"/>
        </w:rPr>
      </w:pPr>
      <w:r w:rsidRPr="00BA3A1D">
        <w:rPr>
          <w:rStyle w:val="Tablecaption2"/>
          <w:rFonts w:ascii="Times New Roman" w:hAnsi="Times New Roman" w:cs="Times New Roman"/>
          <w:b/>
          <w:sz w:val="26"/>
          <w:szCs w:val="26"/>
        </w:rPr>
        <w:t>в соответствии с ФГОС</w:t>
      </w:r>
    </w:p>
    <w:tbl>
      <w:tblPr>
        <w:tblW w:w="5000" w:type="pct"/>
        <w:jc w:val="center"/>
        <w:tblCellMar>
          <w:left w:w="10" w:type="dxa"/>
          <w:right w:w="10" w:type="dxa"/>
        </w:tblCellMar>
        <w:tblLook w:val="0000"/>
      </w:tblPr>
      <w:tblGrid>
        <w:gridCol w:w="662"/>
        <w:gridCol w:w="6212"/>
        <w:gridCol w:w="2631"/>
      </w:tblGrid>
      <w:tr w:rsidR="00F10A66" w:rsidRPr="00BA3A1D" w:rsidTr="00F10A66">
        <w:trPr>
          <w:trHeight w:val="418"/>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30"/>
              <w:shd w:val="clear" w:color="auto" w:fill="auto"/>
              <w:spacing w:before="0" w:after="0" w:line="240" w:lineRule="auto"/>
              <w:ind w:firstLine="0"/>
              <w:jc w:val="center"/>
              <w:rPr>
                <w:rFonts w:cs="Times New Roman"/>
                <w:b/>
                <w:sz w:val="26"/>
                <w:szCs w:val="26"/>
              </w:rPr>
            </w:pPr>
            <w:r w:rsidRPr="00BA3A1D">
              <w:rPr>
                <w:rFonts w:cs="Times New Roman"/>
                <w:b/>
                <w:sz w:val="26"/>
                <w:szCs w:val="26"/>
              </w:rPr>
              <w:t>№</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30"/>
              <w:shd w:val="clear" w:color="auto" w:fill="auto"/>
              <w:spacing w:before="0" w:after="0" w:line="240" w:lineRule="auto"/>
              <w:ind w:left="122" w:right="192" w:firstLine="0"/>
              <w:jc w:val="both"/>
              <w:rPr>
                <w:rFonts w:cs="Times New Roman"/>
                <w:b/>
                <w:sz w:val="26"/>
                <w:szCs w:val="26"/>
              </w:rPr>
            </w:pPr>
            <w:r w:rsidRPr="00BA3A1D">
              <w:rPr>
                <w:rFonts w:cs="Times New Roman"/>
                <w:b/>
                <w:sz w:val="26"/>
                <w:szCs w:val="26"/>
              </w:rPr>
              <w:t>Требования ФГОС, нормативных и локальных актов</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30"/>
              <w:shd w:val="clear" w:color="auto" w:fill="auto"/>
              <w:spacing w:before="0" w:after="0" w:line="240" w:lineRule="auto"/>
              <w:ind w:firstLine="0"/>
              <w:jc w:val="center"/>
              <w:rPr>
                <w:rFonts w:cs="Times New Roman"/>
                <w:b/>
                <w:sz w:val="26"/>
                <w:szCs w:val="26"/>
              </w:rPr>
            </w:pPr>
            <w:r w:rsidRPr="00BA3A1D">
              <w:rPr>
                <w:rFonts w:cs="Times New Roman"/>
                <w:b/>
                <w:sz w:val="26"/>
                <w:szCs w:val="26"/>
              </w:rPr>
              <w:t xml:space="preserve">Наличие </w:t>
            </w:r>
          </w:p>
        </w:tc>
      </w:tr>
      <w:tr w:rsidR="00F10A66" w:rsidRPr="00BA3A1D" w:rsidTr="00F10A66">
        <w:trPr>
          <w:trHeight w:val="398"/>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0"/>
              <w:jc w:val="center"/>
              <w:rPr>
                <w:sz w:val="26"/>
                <w:szCs w:val="26"/>
              </w:rPr>
            </w:pPr>
            <w:r w:rsidRPr="00BA3A1D">
              <w:rPr>
                <w:sz w:val="26"/>
                <w:szCs w:val="26"/>
              </w:rPr>
              <w:t>1</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Учебные кабинеты с автоматизированными рабочими местами обучающихся и педагогических работников</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 xml:space="preserve">В наличии </w:t>
            </w:r>
            <w:r w:rsidR="007B4013" w:rsidRPr="00BA3A1D">
              <w:rPr>
                <w:sz w:val="26"/>
                <w:szCs w:val="26"/>
              </w:rPr>
              <w:t>12</w:t>
            </w:r>
            <w:r w:rsidRPr="00BA3A1D">
              <w:rPr>
                <w:sz w:val="26"/>
                <w:szCs w:val="26"/>
              </w:rPr>
              <w:t xml:space="preserve"> кабинетов </w:t>
            </w:r>
          </w:p>
        </w:tc>
      </w:tr>
      <w:tr w:rsidR="00F10A66" w:rsidRPr="00BA3A1D" w:rsidTr="00F10A66">
        <w:trPr>
          <w:trHeight w:val="478"/>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0"/>
              <w:jc w:val="center"/>
              <w:rPr>
                <w:sz w:val="26"/>
                <w:szCs w:val="26"/>
              </w:rPr>
            </w:pPr>
            <w:r w:rsidRPr="00BA3A1D">
              <w:rPr>
                <w:sz w:val="26"/>
                <w:szCs w:val="26"/>
              </w:rPr>
              <w:t>2</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Помещения для занятий учебно-исследовательской и проектной деятельностью, моделированием и техническим творчеством</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В</w:t>
            </w:r>
            <w:r w:rsidR="006001D9" w:rsidRPr="00BA3A1D">
              <w:rPr>
                <w:sz w:val="26"/>
                <w:szCs w:val="26"/>
              </w:rPr>
              <w:t xml:space="preserve"> </w:t>
            </w:r>
            <w:r w:rsidR="00F10A66" w:rsidRPr="00BA3A1D">
              <w:rPr>
                <w:sz w:val="26"/>
                <w:szCs w:val="26"/>
              </w:rPr>
              <w:t>недостаточном количестве</w:t>
            </w:r>
          </w:p>
        </w:tc>
      </w:tr>
      <w:tr w:rsidR="00F10A66" w:rsidRPr="00BA3A1D" w:rsidTr="00F10A66">
        <w:trPr>
          <w:trHeight w:val="383"/>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0"/>
              <w:jc w:val="center"/>
              <w:rPr>
                <w:sz w:val="26"/>
                <w:szCs w:val="26"/>
              </w:rPr>
            </w:pPr>
            <w:r w:rsidRPr="00BA3A1D">
              <w:rPr>
                <w:sz w:val="26"/>
                <w:szCs w:val="26"/>
              </w:rPr>
              <w:t>3</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Необходимые для реализации учебной и внеурочной деятельности лаборатории и мастерские;</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В</w:t>
            </w:r>
            <w:r w:rsidR="00F10A66" w:rsidRPr="00BA3A1D">
              <w:rPr>
                <w:sz w:val="26"/>
                <w:szCs w:val="26"/>
              </w:rPr>
              <w:t xml:space="preserve"> недостаточном количестве</w:t>
            </w:r>
          </w:p>
        </w:tc>
      </w:tr>
      <w:tr w:rsidR="00F10A66" w:rsidRPr="00BA3A1D" w:rsidTr="00F10A66">
        <w:trPr>
          <w:trHeight w:val="395"/>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0"/>
              <w:jc w:val="center"/>
              <w:rPr>
                <w:sz w:val="26"/>
                <w:szCs w:val="26"/>
              </w:rPr>
            </w:pPr>
            <w:r w:rsidRPr="00BA3A1D">
              <w:rPr>
                <w:sz w:val="26"/>
                <w:szCs w:val="26"/>
              </w:rPr>
              <w:t>4</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Помещения (кабинеты, мастерские, студии) для занятий музыкой, хореографией и изобразительным искусством;</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127"/>
              <w:jc w:val="center"/>
              <w:rPr>
                <w:sz w:val="26"/>
                <w:szCs w:val="26"/>
              </w:rPr>
            </w:pPr>
            <w:r w:rsidRPr="00BA3A1D">
              <w:rPr>
                <w:sz w:val="26"/>
                <w:szCs w:val="26"/>
              </w:rPr>
              <w:t xml:space="preserve">Необходимо </w:t>
            </w:r>
          </w:p>
        </w:tc>
      </w:tr>
      <w:tr w:rsidR="00F10A66" w:rsidRPr="00BA3A1D" w:rsidTr="00F10A66">
        <w:trPr>
          <w:trHeight w:val="283"/>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0"/>
              <w:jc w:val="center"/>
              <w:rPr>
                <w:sz w:val="26"/>
                <w:szCs w:val="26"/>
              </w:rPr>
            </w:pPr>
            <w:r w:rsidRPr="00BA3A1D">
              <w:rPr>
                <w:sz w:val="26"/>
                <w:szCs w:val="26"/>
              </w:rPr>
              <w:t>5</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Лингафонные кабинеты;</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127"/>
              <w:jc w:val="center"/>
              <w:rPr>
                <w:sz w:val="26"/>
                <w:szCs w:val="26"/>
              </w:rPr>
            </w:pPr>
            <w:r w:rsidRPr="00BA3A1D">
              <w:rPr>
                <w:sz w:val="26"/>
                <w:szCs w:val="26"/>
              </w:rPr>
              <w:t>Необходимо</w:t>
            </w:r>
          </w:p>
        </w:tc>
      </w:tr>
      <w:tr w:rsidR="00F10A66" w:rsidRPr="00BA3A1D" w:rsidTr="00F10A66">
        <w:trPr>
          <w:trHeight w:val="676"/>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0"/>
              <w:jc w:val="center"/>
              <w:rPr>
                <w:sz w:val="26"/>
                <w:szCs w:val="26"/>
              </w:rPr>
            </w:pPr>
            <w:r w:rsidRPr="00BA3A1D">
              <w:rPr>
                <w:sz w:val="26"/>
                <w:szCs w:val="26"/>
              </w:rPr>
              <w:t>6</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В</w:t>
            </w:r>
            <w:r w:rsidR="00F10A66" w:rsidRPr="00BA3A1D">
              <w:rPr>
                <w:sz w:val="26"/>
                <w:szCs w:val="26"/>
              </w:rPr>
              <w:t xml:space="preserve"> недостаточном количестве</w:t>
            </w:r>
          </w:p>
        </w:tc>
      </w:tr>
      <w:tr w:rsidR="00F10A66" w:rsidRPr="00BA3A1D" w:rsidTr="00F10A66">
        <w:trPr>
          <w:trHeight w:val="395"/>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7</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B60F85" w:rsidP="00B60F85">
            <w:pPr>
              <w:pStyle w:val="Bodytext0"/>
              <w:shd w:val="clear" w:color="auto" w:fill="auto"/>
              <w:spacing w:line="240" w:lineRule="auto"/>
              <w:ind w:left="122" w:right="192" w:firstLine="0"/>
              <w:jc w:val="both"/>
              <w:rPr>
                <w:sz w:val="26"/>
                <w:szCs w:val="26"/>
              </w:rPr>
            </w:pPr>
            <w:r w:rsidRPr="00BA3A1D">
              <w:rPr>
                <w:sz w:val="26"/>
                <w:szCs w:val="26"/>
              </w:rPr>
              <w:t>Актовый</w:t>
            </w:r>
            <w:r w:rsidR="00F10A66" w:rsidRPr="00BA3A1D">
              <w:rPr>
                <w:sz w:val="26"/>
                <w:szCs w:val="26"/>
              </w:rPr>
              <w:t xml:space="preserve"> зал;</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127"/>
              <w:jc w:val="center"/>
              <w:rPr>
                <w:sz w:val="26"/>
                <w:szCs w:val="26"/>
              </w:rPr>
            </w:pPr>
            <w:r w:rsidRPr="00BA3A1D">
              <w:rPr>
                <w:sz w:val="26"/>
                <w:szCs w:val="26"/>
              </w:rPr>
              <w:t>Необходимо</w:t>
            </w:r>
          </w:p>
        </w:tc>
      </w:tr>
      <w:tr w:rsidR="00F10A66" w:rsidRPr="00BA3A1D" w:rsidTr="00F10A66">
        <w:trPr>
          <w:trHeight w:val="1537"/>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8</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Спортивные комплексы, залы,</w:t>
            </w:r>
          </w:p>
          <w:p w:rsidR="00F10A66" w:rsidRPr="00BA3A1D" w:rsidRDefault="00F10A66" w:rsidP="0030757A">
            <w:pPr>
              <w:pStyle w:val="Bodytext0"/>
              <w:numPr>
                <w:ilvl w:val="0"/>
                <w:numId w:val="232"/>
              </w:numPr>
              <w:shd w:val="clear" w:color="auto" w:fill="auto"/>
              <w:tabs>
                <w:tab w:val="left" w:pos="269"/>
                <w:tab w:val="left" w:pos="552"/>
              </w:tabs>
              <w:spacing w:line="240" w:lineRule="auto"/>
              <w:ind w:left="122" w:right="192" w:firstLine="0"/>
              <w:jc w:val="both"/>
              <w:rPr>
                <w:sz w:val="26"/>
                <w:szCs w:val="26"/>
              </w:rPr>
            </w:pPr>
            <w:r w:rsidRPr="00BA3A1D">
              <w:rPr>
                <w:sz w:val="26"/>
                <w:szCs w:val="26"/>
              </w:rPr>
              <w:t>бассейны,</w:t>
            </w:r>
          </w:p>
          <w:p w:rsidR="00F10A66" w:rsidRPr="00BA3A1D" w:rsidRDefault="00F10A66" w:rsidP="0030757A">
            <w:pPr>
              <w:pStyle w:val="Bodytext0"/>
              <w:numPr>
                <w:ilvl w:val="0"/>
                <w:numId w:val="232"/>
              </w:numPr>
              <w:shd w:val="clear" w:color="auto" w:fill="auto"/>
              <w:tabs>
                <w:tab w:val="left" w:pos="269"/>
                <w:tab w:val="left" w:pos="552"/>
              </w:tabs>
              <w:spacing w:line="240" w:lineRule="auto"/>
              <w:ind w:left="122" w:right="192" w:firstLine="0"/>
              <w:jc w:val="both"/>
              <w:rPr>
                <w:sz w:val="26"/>
                <w:szCs w:val="26"/>
              </w:rPr>
            </w:pPr>
            <w:r w:rsidRPr="00BA3A1D">
              <w:rPr>
                <w:sz w:val="26"/>
                <w:szCs w:val="26"/>
              </w:rPr>
              <w:t>стадионы,</w:t>
            </w:r>
          </w:p>
          <w:p w:rsidR="00F10A66" w:rsidRPr="00BA3A1D" w:rsidRDefault="00F10A66" w:rsidP="0030757A">
            <w:pPr>
              <w:pStyle w:val="Bodytext0"/>
              <w:numPr>
                <w:ilvl w:val="0"/>
                <w:numId w:val="232"/>
              </w:numPr>
              <w:shd w:val="clear" w:color="auto" w:fill="auto"/>
              <w:tabs>
                <w:tab w:val="left" w:pos="269"/>
                <w:tab w:val="left" w:pos="552"/>
              </w:tabs>
              <w:spacing w:line="240" w:lineRule="auto"/>
              <w:ind w:left="122" w:right="192" w:firstLine="0"/>
              <w:jc w:val="both"/>
              <w:rPr>
                <w:sz w:val="26"/>
                <w:szCs w:val="26"/>
              </w:rPr>
            </w:pPr>
            <w:r w:rsidRPr="00BA3A1D">
              <w:rPr>
                <w:sz w:val="26"/>
                <w:szCs w:val="26"/>
              </w:rPr>
              <w:t>спортивные площадки,</w:t>
            </w:r>
          </w:p>
          <w:p w:rsidR="00F10A66" w:rsidRPr="00BA3A1D" w:rsidRDefault="00F10A66" w:rsidP="0030757A">
            <w:pPr>
              <w:pStyle w:val="Bodytext0"/>
              <w:numPr>
                <w:ilvl w:val="0"/>
                <w:numId w:val="232"/>
              </w:numPr>
              <w:shd w:val="clear" w:color="auto" w:fill="auto"/>
              <w:tabs>
                <w:tab w:val="left" w:pos="269"/>
                <w:tab w:val="left" w:pos="552"/>
              </w:tabs>
              <w:spacing w:line="240" w:lineRule="auto"/>
              <w:ind w:left="122" w:right="192" w:firstLine="0"/>
              <w:jc w:val="both"/>
              <w:rPr>
                <w:sz w:val="26"/>
                <w:szCs w:val="26"/>
              </w:rPr>
            </w:pPr>
            <w:r w:rsidRPr="00BA3A1D">
              <w:rPr>
                <w:sz w:val="26"/>
                <w:szCs w:val="26"/>
              </w:rPr>
              <w:t>тиры, оснащенные игровым, спортивным оборудованием и инвентарем;</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В</w:t>
            </w:r>
            <w:r w:rsidR="00F10A66" w:rsidRPr="00BA3A1D">
              <w:rPr>
                <w:sz w:val="26"/>
                <w:szCs w:val="26"/>
              </w:rPr>
              <w:t xml:space="preserve"> наличии</w:t>
            </w:r>
          </w:p>
          <w:p w:rsidR="00F10A66" w:rsidRPr="00BA3A1D" w:rsidRDefault="00F10A66" w:rsidP="00F10A66">
            <w:pPr>
              <w:pStyle w:val="Bodytext0"/>
              <w:shd w:val="clear" w:color="auto" w:fill="auto"/>
              <w:spacing w:line="240" w:lineRule="auto"/>
              <w:ind w:firstLine="127"/>
              <w:jc w:val="center"/>
              <w:rPr>
                <w:sz w:val="26"/>
                <w:szCs w:val="26"/>
              </w:rPr>
            </w:pPr>
            <w:r w:rsidRPr="00BA3A1D">
              <w:rPr>
                <w:sz w:val="26"/>
                <w:szCs w:val="26"/>
              </w:rPr>
              <w:t>Необходимо</w:t>
            </w:r>
          </w:p>
          <w:p w:rsidR="00F10A66" w:rsidRPr="00BA3A1D" w:rsidRDefault="00F10A66" w:rsidP="00F10A66">
            <w:pPr>
              <w:pStyle w:val="Bodytext0"/>
              <w:shd w:val="clear" w:color="auto" w:fill="auto"/>
              <w:spacing w:line="240" w:lineRule="auto"/>
              <w:ind w:firstLine="127"/>
              <w:jc w:val="center"/>
              <w:rPr>
                <w:sz w:val="26"/>
                <w:szCs w:val="26"/>
              </w:rPr>
            </w:pPr>
            <w:r w:rsidRPr="00BA3A1D">
              <w:rPr>
                <w:sz w:val="26"/>
                <w:szCs w:val="26"/>
              </w:rPr>
              <w:t>Необходимо</w:t>
            </w:r>
          </w:p>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В</w:t>
            </w:r>
            <w:r w:rsidR="00F10A66" w:rsidRPr="00BA3A1D">
              <w:rPr>
                <w:sz w:val="26"/>
                <w:szCs w:val="26"/>
              </w:rPr>
              <w:t xml:space="preserve"> наличии</w:t>
            </w:r>
          </w:p>
          <w:p w:rsidR="00F10A66" w:rsidRPr="00BA3A1D" w:rsidRDefault="00F10A66" w:rsidP="00F10A66">
            <w:pPr>
              <w:pStyle w:val="Bodytext0"/>
              <w:shd w:val="clear" w:color="auto" w:fill="auto"/>
              <w:spacing w:line="240" w:lineRule="auto"/>
              <w:ind w:firstLine="127"/>
              <w:jc w:val="center"/>
              <w:rPr>
                <w:sz w:val="26"/>
                <w:szCs w:val="26"/>
              </w:rPr>
            </w:pPr>
            <w:r w:rsidRPr="00BA3A1D">
              <w:rPr>
                <w:sz w:val="26"/>
                <w:szCs w:val="26"/>
              </w:rPr>
              <w:t>Необходимо</w:t>
            </w:r>
          </w:p>
        </w:tc>
      </w:tr>
      <w:tr w:rsidR="00F10A66" w:rsidRPr="00BA3A1D" w:rsidTr="00F10A66">
        <w:trPr>
          <w:trHeight w:val="288"/>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9</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Автогородки</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127"/>
              <w:jc w:val="center"/>
              <w:rPr>
                <w:sz w:val="26"/>
                <w:szCs w:val="26"/>
              </w:rPr>
            </w:pPr>
            <w:r w:rsidRPr="00BA3A1D">
              <w:rPr>
                <w:sz w:val="26"/>
                <w:szCs w:val="26"/>
              </w:rPr>
              <w:t>Необходимо</w:t>
            </w:r>
          </w:p>
        </w:tc>
      </w:tr>
      <w:tr w:rsidR="00F10A66" w:rsidRPr="00BA3A1D" w:rsidTr="00F10A66">
        <w:trPr>
          <w:trHeight w:val="673"/>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10</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В наличии</w:t>
            </w:r>
            <w:r w:rsidR="00B60F85" w:rsidRPr="00BA3A1D">
              <w:rPr>
                <w:sz w:val="26"/>
                <w:szCs w:val="26"/>
              </w:rPr>
              <w:t xml:space="preserve"> буфет-раздаточная</w:t>
            </w:r>
          </w:p>
          <w:p w:rsidR="00B60F85"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Н</w:t>
            </w:r>
            <w:r w:rsidR="00B60F85" w:rsidRPr="00BA3A1D">
              <w:rPr>
                <w:sz w:val="26"/>
                <w:szCs w:val="26"/>
              </w:rPr>
              <w:t>еобходимо</w:t>
            </w:r>
            <w:r w:rsidRPr="00BA3A1D">
              <w:rPr>
                <w:sz w:val="26"/>
                <w:szCs w:val="26"/>
              </w:rPr>
              <w:t xml:space="preserve"> </w:t>
            </w:r>
          </w:p>
        </w:tc>
      </w:tr>
      <w:tr w:rsidR="00F10A66" w:rsidRPr="00BA3A1D" w:rsidTr="00F10A66">
        <w:trPr>
          <w:trHeight w:val="288"/>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11</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Помещения для медицинского персонала;</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127"/>
              <w:jc w:val="center"/>
              <w:rPr>
                <w:sz w:val="26"/>
                <w:szCs w:val="26"/>
              </w:rPr>
            </w:pPr>
            <w:r w:rsidRPr="00BA3A1D">
              <w:rPr>
                <w:sz w:val="26"/>
                <w:szCs w:val="26"/>
              </w:rPr>
              <w:t>В</w:t>
            </w:r>
            <w:r w:rsidR="00F10A66" w:rsidRPr="00BA3A1D">
              <w:rPr>
                <w:sz w:val="26"/>
                <w:szCs w:val="26"/>
              </w:rPr>
              <w:t xml:space="preserve"> наличии</w:t>
            </w:r>
          </w:p>
        </w:tc>
      </w:tr>
      <w:tr w:rsidR="00F10A66" w:rsidRPr="00BA3A1D" w:rsidTr="00F10A66">
        <w:trPr>
          <w:trHeight w:val="701"/>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lastRenderedPageBreak/>
              <w:t>12</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0"/>
              <w:jc w:val="center"/>
              <w:rPr>
                <w:sz w:val="26"/>
                <w:szCs w:val="26"/>
              </w:rPr>
            </w:pPr>
            <w:r w:rsidRPr="00BA3A1D">
              <w:rPr>
                <w:sz w:val="26"/>
                <w:szCs w:val="26"/>
              </w:rPr>
              <w:t>В</w:t>
            </w:r>
            <w:r w:rsidR="00F10A66" w:rsidRPr="00BA3A1D">
              <w:rPr>
                <w:sz w:val="26"/>
                <w:szCs w:val="26"/>
              </w:rPr>
              <w:t xml:space="preserve"> наличии</w:t>
            </w:r>
          </w:p>
        </w:tc>
      </w:tr>
      <w:tr w:rsidR="00F10A66" w:rsidRPr="00BA3A1D" w:rsidTr="00F10A66">
        <w:trPr>
          <w:trHeight w:val="244"/>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13</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Гардеробы, санузлы, места личной гигиены;</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DB2803" w:rsidP="00F10A66">
            <w:pPr>
              <w:pStyle w:val="Bodytext0"/>
              <w:shd w:val="clear" w:color="auto" w:fill="auto"/>
              <w:spacing w:line="240" w:lineRule="auto"/>
              <w:ind w:firstLine="0"/>
              <w:jc w:val="center"/>
              <w:rPr>
                <w:sz w:val="26"/>
                <w:szCs w:val="26"/>
              </w:rPr>
            </w:pPr>
            <w:r w:rsidRPr="00BA3A1D">
              <w:rPr>
                <w:sz w:val="26"/>
                <w:szCs w:val="26"/>
              </w:rPr>
              <w:t>В</w:t>
            </w:r>
            <w:r w:rsidR="00F10A66" w:rsidRPr="00BA3A1D">
              <w:rPr>
                <w:sz w:val="26"/>
                <w:szCs w:val="26"/>
              </w:rPr>
              <w:t xml:space="preserve"> наличии</w:t>
            </w:r>
          </w:p>
        </w:tc>
      </w:tr>
      <w:tr w:rsidR="00F10A66" w:rsidRPr="00BA3A1D" w:rsidTr="00F10A66">
        <w:trPr>
          <w:trHeight w:val="439"/>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14</w:t>
            </w:r>
          </w:p>
        </w:tc>
        <w:tc>
          <w:tcPr>
            <w:tcW w:w="3268"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left="122" w:right="192" w:firstLine="0"/>
              <w:jc w:val="both"/>
              <w:rPr>
                <w:sz w:val="26"/>
                <w:szCs w:val="26"/>
              </w:rPr>
            </w:pPr>
            <w:r w:rsidRPr="00BA3A1D">
              <w:rPr>
                <w:sz w:val="26"/>
                <w:szCs w:val="26"/>
              </w:rPr>
              <w:t>Участок (территория) с необходимым набором оснащенных зон.</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F10A66" w:rsidRPr="00BA3A1D" w:rsidRDefault="00F10A66" w:rsidP="00F10A66">
            <w:pPr>
              <w:pStyle w:val="Bodytext0"/>
              <w:shd w:val="clear" w:color="auto" w:fill="auto"/>
              <w:spacing w:line="240" w:lineRule="auto"/>
              <w:ind w:firstLine="0"/>
              <w:jc w:val="center"/>
              <w:rPr>
                <w:sz w:val="26"/>
                <w:szCs w:val="26"/>
              </w:rPr>
            </w:pPr>
            <w:r w:rsidRPr="00BA3A1D">
              <w:rPr>
                <w:sz w:val="26"/>
                <w:szCs w:val="26"/>
              </w:rPr>
              <w:t>Необходимо обновление</w:t>
            </w:r>
          </w:p>
        </w:tc>
      </w:tr>
    </w:tbl>
    <w:p w:rsidR="00B60F85" w:rsidRPr="00BA3A1D" w:rsidRDefault="00B60F85" w:rsidP="00B60F85">
      <w:pPr>
        <w:pStyle w:val="Heading50"/>
        <w:keepNext/>
        <w:keepLines/>
        <w:shd w:val="clear" w:color="auto" w:fill="auto"/>
        <w:spacing w:line="240" w:lineRule="auto"/>
        <w:ind w:right="-2"/>
        <w:jc w:val="center"/>
        <w:rPr>
          <w:rFonts w:cs="Times New Roman"/>
          <w:sz w:val="26"/>
          <w:szCs w:val="26"/>
        </w:rPr>
      </w:pPr>
      <w:r w:rsidRPr="00BA3A1D">
        <w:rPr>
          <w:rFonts w:cs="Times New Roman"/>
          <w:b/>
          <w:sz w:val="26"/>
          <w:szCs w:val="26"/>
        </w:rPr>
        <w:t xml:space="preserve">  Материально-техническая база основной школы</w:t>
      </w:r>
      <w:r w:rsidRPr="00BA3A1D">
        <w:rPr>
          <w:rFonts w:cs="Times New Roman"/>
          <w:sz w:val="26"/>
          <w:szCs w:val="26"/>
        </w:rPr>
        <w:t xml:space="preserve"> позволяет эффективно реализовывать основную образовательную программу основного общего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4"/>
        <w:gridCol w:w="1977"/>
      </w:tblGrid>
      <w:tr w:rsidR="00B60F85" w:rsidRPr="00BA3A1D" w:rsidTr="007B4013">
        <w:tc>
          <w:tcPr>
            <w:tcW w:w="3983" w:type="pct"/>
          </w:tcPr>
          <w:p w:rsidR="00B60F85" w:rsidRPr="00BA3A1D" w:rsidRDefault="00B60F85" w:rsidP="00B60F85">
            <w:pPr>
              <w:pStyle w:val="Bodytext30"/>
              <w:shd w:val="clear" w:color="auto" w:fill="auto"/>
              <w:spacing w:before="0" w:after="0" w:line="240" w:lineRule="auto"/>
              <w:ind w:firstLine="0"/>
              <w:jc w:val="center"/>
              <w:rPr>
                <w:rFonts w:cs="Times New Roman"/>
                <w:b/>
                <w:sz w:val="26"/>
                <w:szCs w:val="26"/>
              </w:rPr>
            </w:pPr>
            <w:r w:rsidRPr="00BA3A1D">
              <w:rPr>
                <w:rFonts w:cs="Times New Roman"/>
                <w:b/>
                <w:sz w:val="26"/>
                <w:szCs w:val="26"/>
              </w:rPr>
              <w:t>Наименование</w:t>
            </w:r>
          </w:p>
        </w:tc>
        <w:tc>
          <w:tcPr>
            <w:tcW w:w="1017" w:type="pct"/>
          </w:tcPr>
          <w:p w:rsidR="00B60F85" w:rsidRPr="00BA3A1D" w:rsidRDefault="007B4013" w:rsidP="00DB2803">
            <w:pPr>
              <w:pStyle w:val="Bodytext30"/>
              <w:shd w:val="clear" w:color="auto" w:fill="auto"/>
              <w:spacing w:before="0" w:after="0" w:line="240" w:lineRule="auto"/>
              <w:ind w:left="120" w:firstLine="0"/>
              <w:jc w:val="center"/>
              <w:rPr>
                <w:rFonts w:cs="Times New Roman"/>
                <w:b/>
                <w:sz w:val="26"/>
                <w:szCs w:val="26"/>
              </w:rPr>
            </w:pPr>
            <w:r w:rsidRPr="00BA3A1D">
              <w:rPr>
                <w:rFonts w:cs="Times New Roman"/>
                <w:b/>
                <w:sz w:val="26"/>
                <w:szCs w:val="26"/>
              </w:rPr>
              <w:t>К</w:t>
            </w:r>
            <w:r w:rsidR="00B60F85" w:rsidRPr="00BA3A1D">
              <w:rPr>
                <w:rFonts w:cs="Times New Roman"/>
                <w:b/>
                <w:sz w:val="26"/>
                <w:szCs w:val="26"/>
              </w:rPr>
              <w:t>оличество</w:t>
            </w:r>
          </w:p>
        </w:tc>
      </w:tr>
      <w:tr w:rsidR="00B60F85" w:rsidRPr="00BA3A1D" w:rsidTr="007B4013">
        <w:tc>
          <w:tcPr>
            <w:tcW w:w="3983" w:type="pct"/>
          </w:tcPr>
          <w:p w:rsidR="00B60F85" w:rsidRPr="00BA3A1D" w:rsidRDefault="00B60F85" w:rsidP="00B60F85">
            <w:pPr>
              <w:tabs>
                <w:tab w:val="left" w:leader="underscore" w:pos="95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Количество персональных компьютеров (указывается количество всех имеющихся ПК, учитывая ноутбуки, нетбуки и т.п.)</w:t>
            </w:r>
          </w:p>
        </w:tc>
        <w:tc>
          <w:tcPr>
            <w:tcW w:w="1017" w:type="pct"/>
          </w:tcPr>
          <w:p w:rsidR="00B60F85" w:rsidRPr="00BA3A1D" w:rsidRDefault="00B60F85" w:rsidP="00DB2803">
            <w:pPr>
              <w:tabs>
                <w:tab w:val="left" w:leader="underscore" w:pos="9514"/>
              </w:tabs>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18</w:t>
            </w:r>
          </w:p>
        </w:tc>
      </w:tr>
      <w:tr w:rsidR="00B60F85" w:rsidRPr="00BA3A1D" w:rsidTr="007B4013">
        <w:tc>
          <w:tcPr>
            <w:tcW w:w="3983" w:type="pct"/>
          </w:tcPr>
          <w:p w:rsidR="00B60F85" w:rsidRPr="00BA3A1D" w:rsidRDefault="00B60F85" w:rsidP="00B60F85">
            <w:pPr>
              <w:tabs>
                <w:tab w:val="left" w:leader="underscore" w:pos="95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Наличие кабинетов основ информатики и ИКТ: </w:t>
            </w:r>
          </w:p>
          <w:p w:rsidR="00B60F85" w:rsidRPr="00BA3A1D" w:rsidRDefault="00B60F85" w:rsidP="00B60F85">
            <w:pPr>
              <w:tabs>
                <w:tab w:val="left" w:leader="underscore" w:pos="95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в них рабочих мест с ПК, кроме рабочего места учителя</w:t>
            </w:r>
          </w:p>
        </w:tc>
        <w:tc>
          <w:tcPr>
            <w:tcW w:w="1017" w:type="pct"/>
          </w:tcPr>
          <w:p w:rsidR="00B60F85" w:rsidRPr="00BA3A1D" w:rsidRDefault="00B60F85" w:rsidP="00DB2803">
            <w:pPr>
              <w:tabs>
                <w:tab w:val="left" w:leader="underscore" w:pos="9514"/>
              </w:tabs>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w:t>
            </w:r>
          </w:p>
          <w:p w:rsidR="00B60F85" w:rsidRPr="00BA3A1D" w:rsidRDefault="00B60F85" w:rsidP="00DB2803">
            <w:pPr>
              <w:tabs>
                <w:tab w:val="left" w:leader="underscore" w:pos="9514"/>
              </w:tabs>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10</w:t>
            </w:r>
          </w:p>
        </w:tc>
      </w:tr>
      <w:tr w:rsidR="00B60F85" w:rsidRPr="00BA3A1D" w:rsidTr="007B4013">
        <w:tc>
          <w:tcPr>
            <w:tcW w:w="3983" w:type="pct"/>
          </w:tcPr>
          <w:p w:rsidR="00B60F85" w:rsidRPr="00BA3A1D" w:rsidRDefault="00B60F85" w:rsidP="00B60F85">
            <w:pPr>
              <w:tabs>
                <w:tab w:val="left" w:leader="underscore" w:pos="95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xml:space="preserve">Наличие медиацентра центра </w:t>
            </w:r>
          </w:p>
          <w:p w:rsidR="00B60F85" w:rsidRPr="00BA3A1D" w:rsidRDefault="00B60F85" w:rsidP="00B60F85">
            <w:pPr>
              <w:tabs>
                <w:tab w:val="left" w:leader="underscore" w:pos="9514"/>
              </w:tabs>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 наличие в медиацентре рабочих мест с ПК, кроме рабочего места библиотекаря</w:t>
            </w:r>
          </w:p>
        </w:tc>
        <w:tc>
          <w:tcPr>
            <w:tcW w:w="1017" w:type="pct"/>
          </w:tcPr>
          <w:p w:rsidR="00B60F85" w:rsidRPr="00BA3A1D" w:rsidRDefault="00B60F85" w:rsidP="00DB2803">
            <w:pPr>
              <w:tabs>
                <w:tab w:val="left" w:leader="underscore" w:pos="9514"/>
              </w:tabs>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нет</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Количество интерактивных досок в классах</w:t>
            </w:r>
          </w:p>
        </w:tc>
        <w:tc>
          <w:tcPr>
            <w:tcW w:w="1017" w:type="pct"/>
          </w:tcPr>
          <w:p w:rsidR="00B60F85" w:rsidRPr="00BA3A1D" w:rsidRDefault="00B60F85" w:rsidP="00DB2803">
            <w:pPr>
              <w:tabs>
                <w:tab w:val="left" w:leader="underscore" w:pos="9514"/>
              </w:tabs>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4</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Количество мультимедийных проекторов в классах</w:t>
            </w:r>
          </w:p>
        </w:tc>
        <w:tc>
          <w:tcPr>
            <w:tcW w:w="1017" w:type="pct"/>
          </w:tcPr>
          <w:p w:rsidR="00B60F85" w:rsidRPr="00BA3A1D" w:rsidRDefault="00B60F85" w:rsidP="00DB2803">
            <w:pPr>
              <w:tabs>
                <w:tab w:val="left" w:leader="underscore" w:pos="9514"/>
              </w:tabs>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5</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Наличие в учреждении сети Интернет (да, нет)</w:t>
            </w:r>
          </w:p>
        </w:tc>
        <w:tc>
          <w:tcPr>
            <w:tcW w:w="1017" w:type="pct"/>
          </w:tcPr>
          <w:p w:rsidR="00B60F85" w:rsidRPr="00BA3A1D" w:rsidRDefault="00B60F85" w:rsidP="00DB2803">
            <w:pPr>
              <w:tabs>
                <w:tab w:val="left" w:leader="underscore" w:pos="9514"/>
              </w:tabs>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да</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Тип подключения к сети Интернет: модем, выделенная линия, спутниковое</w:t>
            </w:r>
          </w:p>
        </w:tc>
        <w:tc>
          <w:tcPr>
            <w:tcW w:w="1017" w:type="pct"/>
          </w:tcPr>
          <w:p w:rsidR="00B60F85" w:rsidRPr="00BA3A1D" w:rsidRDefault="00B60F85" w:rsidP="00DB2803">
            <w:pPr>
              <w:pStyle w:val="Bodytext0"/>
              <w:shd w:val="clear" w:color="auto" w:fill="auto"/>
              <w:spacing w:line="240" w:lineRule="auto"/>
              <w:ind w:firstLine="0"/>
              <w:jc w:val="center"/>
              <w:rPr>
                <w:sz w:val="26"/>
                <w:szCs w:val="26"/>
              </w:rPr>
            </w:pPr>
            <w:r w:rsidRPr="00BA3A1D">
              <w:rPr>
                <w:sz w:val="26"/>
                <w:szCs w:val="26"/>
              </w:rPr>
              <w:t>выделенная линия</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Количество ПК, подключенных к сети Интернет</w:t>
            </w:r>
          </w:p>
        </w:tc>
        <w:tc>
          <w:tcPr>
            <w:tcW w:w="1017" w:type="pct"/>
          </w:tcPr>
          <w:p w:rsidR="00B60F85" w:rsidRPr="00BA3A1D" w:rsidRDefault="00B60F85"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15</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Количество ПК в составе локальных сетей</w:t>
            </w:r>
          </w:p>
        </w:tc>
        <w:tc>
          <w:tcPr>
            <w:tcW w:w="1017" w:type="pct"/>
          </w:tcPr>
          <w:p w:rsidR="00B60F85" w:rsidRPr="00BA3A1D" w:rsidRDefault="00B60F85"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15</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Наличие в учреждении электронной почты (да, нет)</w:t>
            </w:r>
          </w:p>
        </w:tc>
        <w:tc>
          <w:tcPr>
            <w:tcW w:w="1017" w:type="pct"/>
          </w:tcPr>
          <w:p w:rsidR="00B60F85" w:rsidRPr="00BA3A1D" w:rsidRDefault="00B60F85" w:rsidP="00DB2803">
            <w:pPr>
              <w:pStyle w:val="Bodytext0"/>
              <w:shd w:val="clear" w:color="auto" w:fill="auto"/>
              <w:spacing w:line="240" w:lineRule="auto"/>
              <w:ind w:firstLine="0"/>
              <w:jc w:val="center"/>
              <w:rPr>
                <w:sz w:val="26"/>
                <w:szCs w:val="26"/>
              </w:rPr>
            </w:pPr>
            <w:r w:rsidRPr="00BA3A1D">
              <w:rPr>
                <w:sz w:val="26"/>
                <w:szCs w:val="26"/>
              </w:rPr>
              <w:t>да</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Наличие в учреждении собственного сайта в сети Интернет, соответствующего требованиям Федерального закона «Об образовании в Российской Федерации» (да, нет)</w:t>
            </w:r>
          </w:p>
        </w:tc>
        <w:tc>
          <w:tcPr>
            <w:tcW w:w="1017" w:type="pct"/>
          </w:tcPr>
          <w:p w:rsidR="00B60F85" w:rsidRPr="00BA3A1D" w:rsidRDefault="00B60F85" w:rsidP="00DB2803">
            <w:pPr>
              <w:pStyle w:val="Bodytext0"/>
              <w:shd w:val="clear" w:color="auto" w:fill="auto"/>
              <w:spacing w:line="240" w:lineRule="auto"/>
              <w:ind w:firstLine="0"/>
              <w:jc w:val="center"/>
              <w:rPr>
                <w:sz w:val="26"/>
                <w:szCs w:val="26"/>
              </w:rPr>
            </w:pPr>
            <w:r w:rsidRPr="00BA3A1D">
              <w:rPr>
                <w:sz w:val="26"/>
                <w:szCs w:val="26"/>
              </w:rPr>
              <w:t>да</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Использование сетевой формы реализации образовательных программ (да, нет)</w:t>
            </w:r>
          </w:p>
        </w:tc>
        <w:tc>
          <w:tcPr>
            <w:tcW w:w="1017" w:type="pct"/>
          </w:tcPr>
          <w:p w:rsidR="00B60F85" w:rsidRPr="00BA3A1D" w:rsidRDefault="00B60F85" w:rsidP="00DB2803">
            <w:pPr>
              <w:pStyle w:val="Bodytext0"/>
              <w:shd w:val="clear" w:color="auto" w:fill="auto"/>
              <w:spacing w:line="240" w:lineRule="auto"/>
              <w:ind w:firstLine="0"/>
              <w:jc w:val="center"/>
              <w:rPr>
                <w:sz w:val="26"/>
                <w:szCs w:val="26"/>
              </w:rPr>
            </w:pPr>
            <w:r w:rsidRPr="00BA3A1D">
              <w:rPr>
                <w:sz w:val="26"/>
                <w:szCs w:val="26"/>
              </w:rPr>
              <w:t>нет</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Реализация образовательных программ с применением электронного обучения (да, нет)</w:t>
            </w:r>
          </w:p>
        </w:tc>
        <w:tc>
          <w:tcPr>
            <w:tcW w:w="1017" w:type="pct"/>
          </w:tcPr>
          <w:p w:rsidR="00B60F85" w:rsidRPr="00BA3A1D" w:rsidRDefault="00B60F85" w:rsidP="00DB2803">
            <w:pPr>
              <w:pStyle w:val="Bodytext0"/>
              <w:shd w:val="clear" w:color="auto" w:fill="auto"/>
              <w:spacing w:line="240" w:lineRule="auto"/>
              <w:ind w:firstLine="0"/>
              <w:jc w:val="center"/>
              <w:rPr>
                <w:sz w:val="26"/>
                <w:szCs w:val="26"/>
              </w:rPr>
            </w:pPr>
            <w:r w:rsidRPr="00BA3A1D">
              <w:rPr>
                <w:sz w:val="26"/>
                <w:szCs w:val="26"/>
              </w:rPr>
              <w:t>нет</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Реализация образовательных программ с применением дистанционных образовательных технологий (да, нет)</w:t>
            </w:r>
          </w:p>
        </w:tc>
        <w:tc>
          <w:tcPr>
            <w:tcW w:w="1017" w:type="pct"/>
          </w:tcPr>
          <w:p w:rsidR="00B60F85" w:rsidRPr="00BA3A1D" w:rsidRDefault="00B60F85" w:rsidP="00DB2803">
            <w:pPr>
              <w:pStyle w:val="Bodytext0"/>
              <w:shd w:val="clear" w:color="auto" w:fill="auto"/>
              <w:spacing w:line="240" w:lineRule="auto"/>
              <w:ind w:firstLine="0"/>
              <w:jc w:val="center"/>
              <w:rPr>
                <w:sz w:val="26"/>
                <w:szCs w:val="26"/>
              </w:rPr>
            </w:pPr>
            <w:r w:rsidRPr="00BA3A1D">
              <w:rPr>
                <w:sz w:val="26"/>
                <w:szCs w:val="26"/>
              </w:rPr>
              <w:t>нет</w:t>
            </w:r>
          </w:p>
        </w:tc>
      </w:tr>
      <w:tr w:rsidR="00B60F85" w:rsidRPr="00BA3A1D" w:rsidTr="007B4013">
        <w:tc>
          <w:tcPr>
            <w:tcW w:w="3983" w:type="pct"/>
          </w:tcPr>
          <w:p w:rsidR="00B60F85" w:rsidRPr="00BA3A1D" w:rsidRDefault="00B60F85" w:rsidP="00B60F85">
            <w:pPr>
              <w:pStyle w:val="Bodytext30"/>
              <w:shd w:val="clear" w:color="auto" w:fill="auto"/>
              <w:spacing w:before="0" w:after="0" w:line="240" w:lineRule="auto"/>
              <w:ind w:firstLine="0"/>
              <w:jc w:val="both"/>
              <w:rPr>
                <w:rFonts w:cs="Times New Roman"/>
                <w:sz w:val="26"/>
                <w:szCs w:val="26"/>
              </w:rPr>
            </w:pPr>
            <w:r w:rsidRPr="00BA3A1D">
              <w:rPr>
                <w:rFonts w:cs="Times New Roman"/>
                <w:sz w:val="26"/>
                <w:szCs w:val="26"/>
              </w:rPr>
              <w:t>Дополнительное оборудование:</w:t>
            </w:r>
          </w:p>
        </w:tc>
        <w:tc>
          <w:tcPr>
            <w:tcW w:w="1017" w:type="pct"/>
          </w:tcPr>
          <w:p w:rsidR="00B60F85" w:rsidRPr="00BA3A1D" w:rsidRDefault="00B60F85" w:rsidP="00DB2803">
            <w:pPr>
              <w:spacing w:after="0" w:line="240" w:lineRule="auto"/>
              <w:jc w:val="center"/>
              <w:rPr>
                <w:rFonts w:ascii="Times New Roman" w:hAnsi="Times New Roman" w:cs="Times New Roman"/>
                <w:sz w:val="26"/>
                <w:szCs w:val="26"/>
              </w:rPr>
            </w:pP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Наличие аудио и видеотехники (с указанием наименования)</w:t>
            </w:r>
          </w:p>
        </w:tc>
        <w:tc>
          <w:tcPr>
            <w:tcW w:w="1017" w:type="pct"/>
          </w:tcPr>
          <w:p w:rsidR="00B60F85" w:rsidRPr="00BA3A1D" w:rsidRDefault="00B60F85"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 цифровой фотоаппарат,</w:t>
            </w:r>
          </w:p>
          <w:p w:rsidR="00B60F85" w:rsidRPr="00BA3A1D" w:rsidRDefault="00B60F85"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2 телевизора,</w:t>
            </w:r>
          </w:p>
          <w:p w:rsidR="00B60F85" w:rsidRPr="00BA3A1D" w:rsidRDefault="00B60F85"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 магнитофон</w:t>
            </w:r>
          </w:p>
          <w:p w:rsidR="00B60F85" w:rsidRPr="00BA3A1D" w:rsidRDefault="00B60F85"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1 музыкальный центр</w:t>
            </w:r>
          </w:p>
          <w:p w:rsidR="00B60F85" w:rsidRPr="00BA3A1D" w:rsidRDefault="00B60F85"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2 микрофона</w:t>
            </w:r>
          </w:p>
          <w:p w:rsidR="00B60F85" w:rsidRPr="00BA3A1D" w:rsidRDefault="00E84047" w:rsidP="00DB2803">
            <w:pPr>
              <w:spacing w:after="0" w:line="240" w:lineRule="auto"/>
              <w:jc w:val="center"/>
              <w:rPr>
                <w:rFonts w:ascii="Times New Roman" w:hAnsi="Times New Roman" w:cs="Times New Roman"/>
                <w:sz w:val="26"/>
                <w:szCs w:val="26"/>
              </w:rPr>
            </w:pPr>
            <w:r w:rsidRPr="00BA3A1D">
              <w:rPr>
                <w:rFonts w:ascii="Times New Roman" w:hAnsi="Times New Roman" w:cs="Times New Roman"/>
                <w:sz w:val="26"/>
                <w:szCs w:val="26"/>
              </w:rPr>
              <w:t>4 комплекта интерактивного оборрудования</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Наличие множительной и копировальной техники (с указанием наименования)</w:t>
            </w:r>
          </w:p>
        </w:tc>
        <w:tc>
          <w:tcPr>
            <w:tcW w:w="1017" w:type="pct"/>
          </w:tcPr>
          <w:p w:rsidR="00B60F85" w:rsidRPr="00BA3A1D" w:rsidRDefault="00B60F85" w:rsidP="00DB2803">
            <w:pPr>
              <w:pStyle w:val="Bodytext0"/>
              <w:shd w:val="clear" w:color="auto" w:fill="auto"/>
              <w:spacing w:line="240" w:lineRule="auto"/>
              <w:ind w:left="120" w:firstLine="0"/>
              <w:jc w:val="center"/>
              <w:rPr>
                <w:sz w:val="26"/>
                <w:szCs w:val="26"/>
              </w:rPr>
            </w:pPr>
            <w:r w:rsidRPr="00BA3A1D">
              <w:rPr>
                <w:sz w:val="26"/>
                <w:szCs w:val="26"/>
              </w:rPr>
              <w:t>МФУ – 3</w:t>
            </w:r>
          </w:p>
          <w:p w:rsidR="00B60F85" w:rsidRPr="00BA3A1D" w:rsidRDefault="00B60F85" w:rsidP="00DB2803">
            <w:pPr>
              <w:pStyle w:val="Bodytext0"/>
              <w:shd w:val="clear" w:color="auto" w:fill="auto"/>
              <w:spacing w:line="240" w:lineRule="auto"/>
              <w:ind w:left="120" w:firstLine="0"/>
              <w:jc w:val="center"/>
              <w:rPr>
                <w:sz w:val="26"/>
                <w:szCs w:val="26"/>
              </w:rPr>
            </w:pPr>
            <w:r w:rsidRPr="00BA3A1D">
              <w:rPr>
                <w:sz w:val="26"/>
                <w:szCs w:val="26"/>
              </w:rPr>
              <w:t>Принтеры – 5</w:t>
            </w:r>
          </w:p>
          <w:p w:rsidR="00B60F85" w:rsidRPr="00BA3A1D" w:rsidRDefault="00B60F85" w:rsidP="00DB2803">
            <w:pPr>
              <w:pStyle w:val="Bodytext0"/>
              <w:shd w:val="clear" w:color="auto" w:fill="auto"/>
              <w:spacing w:line="240" w:lineRule="auto"/>
              <w:ind w:left="120" w:firstLine="0"/>
              <w:jc w:val="center"/>
              <w:rPr>
                <w:sz w:val="26"/>
                <w:szCs w:val="26"/>
              </w:rPr>
            </w:pPr>
            <w:r w:rsidRPr="00BA3A1D">
              <w:rPr>
                <w:sz w:val="26"/>
                <w:szCs w:val="26"/>
              </w:rPr>
              <w:lastRenderedPageBreak/>
              <w:t>Сканеры - 1</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lastRenderedPageBreak/>
              <w:t>Другое оборудование (при наличии)</w:t>
            </w:r>
          </w:p>
          <w:p w:rsidR="00B60F85" w:rsidRPr="00BA3A1D" w:rsidRDefault="00B60F85" w:rsidP="00B60F85">
            <w:pPr>
              <w:pStyle w:val="Bodytext0"/>
              <w:shd w:val="clear" w:color="auto" w:fill="auto"/>
              <w:spacing w:line="240" w:lineRule="auto"/>
              <w:ind w:firstLine="0"/>
              <w:jc w:val="both"/>
              <w:rPr>
                <w:sz w:val="26"/>
                <w:szCs w:val="26"/>
              </w:rPr>
            </w:pPr>
          </w:p>
        </w:tc>
        <w:tc>
          <w:tcPr>
            <w:tcW w:w="1017" w:type="pct"/>
          </w:tcPr>
          <w:p w:rsidR="00B60F85" w:rsidRPr="00BA3A1D" w:rsidRDefault="00B60F85" w:rsidP="00DB2803">
            <w:pPr>
              <w:pStyle w:val="Bodytext0"/>
              <w:shd w:val="clear" w:color="auto" w:fill="auto"/>
              <w:spacing w:line="240" w:lineRule="auto"/>
              <w:ind w:left="34" w:firstLine="0"/>
              <w:jc w:val="center"/>
              <w:rPr>
                <w:sz w:val="26"/>
                <w:szCs w:val="26"/>
              </w:rPr>
            </w:pPr>
            <w:r w:rsidRPr="00BA3A1D">
              <w:rPr>
                <w:sz w:val="26"/>
                <w:szCs w:val="26"/>
              </w:rPr>
              <w:t>3</w:t>
            </w:r>
            <w:r w:rsidR="00E84047" w:rsidRPr="00BA3A1D">
              <w:rPr>
                <w:sz w:val="26"/>
                <w:szCs w:val="26"/>
              </w:rPr>
              <w:t xml:space="preserve"> документ-камер</w:t>
            </w:r>
            <w:r w:rsidRPr="00BA3A1D">
              <w:rPr>
                <w:sz w:val="26"/>
                <w:szCs w:val="26"/>
              </w:rPr>
              <w:t>ы</w:t>
            </w:r>
          </w:p>
        </w:tc>
      </w:tr>
      <w:tr w:rsidR="00B60F85" w:rsidRPr="00BA3A1D" w:rsidTr="007B4013">
        <w:tc>
          <w:tcPr>
            <w:tcW w:w="3983" w:type="pct"/>
          </w:tcPr>
          <w:p w:rsidR="00B60F85" w:rsidRPr="00BA3A1D" w:rsidRDefault="00B60F85" w:rsidP="00B60F85">
            <w:pPr>
              <w:pStyle w:val="Bodytext0"/>
              <w:shd w:val="clear" w:color="auto" w:fill="auto"/>
              <w:spacing w:line="240" w:lineRule="auto"/>
              <w:ind w:firstLine="0"/>
              <w:jc w:val="both"/>
              <w:rPr>
                <w:sz w:val="26"/>
                <w:szCs w:val="26"/>
              </w:rPr>
            </w:pPr>
            <w:r w:rsidRPr="00BA3A1D">
              <w:rPr>
                <w:sz w:val="26"/>
                <w:szCs w:val="26"/>
              </w:rPr>
              <w:t>Наличие специального комплекса для оборудования и оснащения кабинетов физики, биологии, химии</w:t>
            </w:r>
          </w:p>
        </w:tc>
        <w:tc>
          <w:tcPr>
            <w:tcW w:w="1017" w:type="pct"/>
          </w:tcPr>
          <w:p w:rsidR="00B60F85" w:rsidRPr="00BA3A1D" w:rsidRDefault="00B60F85" w:rsidP="00DB2803">
            <w:pPr>
              <w:pStyle w:val="Bodytext0"/>
              <w:shd w:val="clear" w:color="auto" w:fill="auto"/>
              <w:spacing w:line="240" w:lineRule="auto"/>
              <w:ind w:firstLine="0"/>
              <w:jc w:val="center"/>
              <w:rPr>
                <w:sz w:val="26"/>
                <w:szCs w:val="26"/>
              </w:rPr>
            </w:pPr>
            <w:r w:rsidRPr="00BA3A1D">
              <w:rPr>
                <w:sz w:val="26"/>
                <w:szCs w:val="26"/>
              </w:rPr>
              <w:t>да</w:t>
            </w:r>
          </w:p>
        </w:tc>
      </w:tr>
    </w:tbl>
    <w:p w:rsidR="007B2C29" w:rsidRDefault="007B2C29" w:rsidP="007B2C29">
      <w:pPr>
        <w:pStyle w:val="ad"/>
        <w:spacing w:after="0" w:line="240" w:lineRule="auto"/>
        <w:ind w:left="1428"/>
        <w:rPr>
          <w:rFonts w:ascii="Times New Roman" w:eastAsia="Times New Roman" w:hAnsi="Times New Roman" w:cs="Times New Roman"/>
          <w:b/>
          <w:color w:val="000000"/>
          <w:sz w:val="26"/>
          <w:szCs w:val="26"/>
        </w:rPr>
      </w:pPr>
    </w:p>
    <w:p w:rsidR="008A73F9" w:rsidRPr="00BA3A1D" w:rsidRDefault="008A73F9" w:rsidP="0030757A">
      <w:pPr>
        <w:pStyle w:val="ad"/>
        <w:numPr>
          <w:ilvl w:val="2"/>
          <w:numId w:val="197"/>
        </w:num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Информационно-методические условия реализации основной образовательной программы основного общего образования</w:t>
      </w:r>
    </w:p>
    <w:p w:rsidR="00E84047" w:rsidRPr="00BA3A1D" w:rsidRDefault="00E84047" w:rsidP="00E84047">
      <w:pPr>
        <w:pStyle w:val="Bodytext0"/>
        <w:shd w:val="clear" w:color="auto" w:fill="auto"/>
        <w:spacing w:line="240" w:lineRule="auto"/>
        <w:ind w:firstLine="709"/>
        <w:jc w:val="both"/>
        <w:rPr>
          <w:sz w:val="26"/>
          <w:szCs w:val="26"/>
        </w:rPr>
      </w:pPr>
      <w:r w:rsidRPr="00BA3A1D">
        <w:rPr>
          <w:sz w:val="26"/>
          <w:szCs w:val="26"/>
        </w:rPr>
        <w:t>В соответствии с требованиями ФГОС ООО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 образовательной средой.</w:t>
      </w:r>
    </w:p>
    <w:p w:rsidR="00E84047" w:rsidRPr="00BA3A1D" w:rsidRDefault="00E84047" w:rsidP="00E84047">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sz w:val="26"/>
          <w:szCs w:val="26"/>
        </w:rPr>
        <w:t xml:space="preserve">Под </w:t>
      </w:r>
      <w:r w:rsidRPr="00BA3A1D">
        <w:rPr>
          <w:rFonts w:ascii="Times New Roman" w:hAnsi="Times New Roman" w:cs="Times New Roman"/>
          <w:b/>
          <w:bCs/>
          <w:sz w:val="26"/>
          <w:szCs w:val="26"/>
        </w:rPr>
        <w:t xml:space="preserve">информационно-образовательной средой </w:t>
      </w:r>
      <w:r w:rsidRPr="00BA3A1D">
        <w:rPr>
          <w:rFonts w:ascii="Times New Roman" w:hAnsi="Times New Roman" w:cs="Times New Roman"/>
          <w:bCs/>
          <w:sz w:val="26"/>
          <w:szCs w:val="26"/>
        </w:rPr>
        <w:t>(ИОС)</w:t>
      </w:r>
      <w:r w:rsidRPr="00BA3A1D">
        <w:rPr>
          <w:rFonts w:ascii="Times New Roman" w:hAnsi="Times New Roman" w:cs="Times New Roman"/>
          <w:sz w:val="26"/>
          <w:szCs w:val="26"/>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84047" w:rsidRPr="00BA3A1D" w:rsidRDefault="00E84047" w:rsidP="00E84047">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iCs/>
          <w:sz w:val="26"/>
          <w:szCs w:val="26"/>
        </w:rPr>
        <w:t>Основными элементами ИОС являются:</w:t>
      </w:r>
    </w:p>
    <w:p w:rsidR="00E84047" w:rsidRPr="00BA3A1D" w:rsidRDefault="00E84047" w:rsidP="00DB2803">
      <w:pPr>
        <w:pStyle w:val="ad"/>
        <w:numPr>
          <w:ilvl w:val="0"/>
          <w:numId w:val="233"/>
        </w:numPr>
        <w:tabs>
          <w:tab w:val="left" w:pos="709"/>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информационно-образовательные ресурсы в виде печатной продукции;</w:t>
      </w:r>
    </w:p>
    <w:p w:rsidR="00E84047" w:rsidRPr="00BA3A1D" w:rsidRDefault="00E84047" w:rsidP="00DB2803">
      <w:pPr>
        <w:pStyle w:val="ad"/>
        <w:numPr>
          <w:ilvl w:val="0"/>
          <w:numId w:val="233"/>
        </w:numPr>
        <w:tabs>
          <w:tab w:val="left" w:pos="709"/>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информационно-образовательные ресурсы на сменных оптических носителях;</w:t>
      </w:r>
    </w:p>
    <w:p w:rsidR="00E84047" w:rsidRPr="00BA3A1D" w:rsidRDefault="00E84047" w:rsidP="00DB2803">
      <w:pPr>
        <w:pStyle w:val="ad"/>
        <w:numPr>
          <w:ilvl w:val="0"/>
          <w:numId w:val="233"/>
        </w:numPr>
        <w:tabs>
          <w:tab w:val="left" w:pos="709"/>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информационно-образовательные ресурсы сети Интернет;</w:t>
      </w:r>
    </w:p>
    <w:p w:rsidR="00E84047" w:rsidRPr="00BA3A1D" w:rsidRDefault="00E84047" w:rsidP="00DB2803">
      <w:pPr>
        <w:pStyle w:val="ad"/>
        <w:numPr>
          <w:ilvl w:val="0"/>
          <w:numId w:val="233"/>
        </w:numPr>
        <w:tabs>
          <w:tab w:val="left" w:pos="709"/>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вычислительная и информационно-телекоммуникационная инфраструктура;</w:t>
      </w:r>
    </w:p>
    <w:p w:rsidR="00E84047" w:rsidRPr="00BA3A1D" w:rsidRDefault="00E84047" w:rsidP="00DB2803">
      <w:pPr>
        <w:pStyle w:val="ad"/>
        <w:numPr>
          <w:ilvl w:val="0"/>
          <w:numId w:val="233"/>
        </w:numPr>
        <w:tabs>
          <w:tab w:val="left" w:pos="709"/>
        </w:tabs>
        <w:spacing w:after="0" w:line="240" w:lineRule="auto"/>
        <w:ind w:left="0" w:firstLine="284"/>
        <w:jc w:val="both"/>
        <w:rPr>
          <w:rFonts w:ascii="Times New Roman" w:hAnsi="Times New Roman" w:cs="Times New Roman"/>
          <w:sz w:val="26"/>
          <w:szCs w:val="26"/>
        </w:rPr>
      </w:pPr>
      <w:r w:rsidRPr="00BA3A1D">
        <w:rPr>
          <w:rFonts w:ascii="Times New Roman" w:hAnsi="Times New Roman" w:cs="Times New Roman"/>
          <w:sz w:val="26"/>
          <w:szCs w:val="26"/>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E84047" w:rsidRPr="00BA3A1D" w:rsidRDefault="00E84047" w:rsidP="00E84047">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iCs/>
          <w:sz w:val="26"/>
          <w:szCs w:val="26"/>
        </w:rPr>
        <w:t>Необходимое для использования ИКТ оборудование</w:t>
      </w:r>
      <w:r w:rsidRPr="00BA3A1D">
        <w:rPr>
          <w:rFonts w:ascii="Times New Roman" w:hAnsi="Times New Roman" w:cs="Times New Roman"/>
          <w:sz w:val="26"/>
          <w:szCs w:val="26"/>
        </w:rPr>
        <w:t>  отвечает современным требованиям и обеспечивает использование ИКТ:</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 учебной деятельности;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во внеурочной деятельности;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 исследовательской и проектной деятельности;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при измерении, контроле и оценке результатов образования;</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84047" w:rsidRPr="00BA3A1D" w:rsidRDefault="00E84047" w:rsidP="00E84047">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bCs/>
          <w:iCs/>
          <w:sz w:val="26"/>
          <w:szCs w:val="26"/>
        </w:rPr>
        <w:t>Учебно-методическое и информационное оснащение образовательного процесса</w:t>
      </w:r>
      <w:r w:rsidRPr="00BA3A1D">
        <w:rPr>
          <w:rFonts w:ascii="Times New Roman" w:hAnsi="Times New Roman" w:cs="Times New Roman"/>
          <w:sz w:val="26"/>
          <w:szCs w:val="26"/>
        </w:rPr>
        <w:t xml:space="preserve"> обеспечивает возможность:</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реализации индивидуальных образовательных планов обучающихся, осуществления их самостоятельной образовательной деятельности;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 xml:space="preserve">записи и обработки изображения (включая микроскопические, телескопические и спутниковые изображения) и звука при фиксации явлений в </w:t>
      </w:r>
      <w:r w:rsidRPr="00BA3A1D">
        <w:rPr>
          <w:rFonts w:ascii="Times New Roman" w:hAnsi="Times New Roman" w:cs="Times New Roman"/>
          <w:sz w:val="26"/>
          <w:szCs w:val="26"/>
        </w:rPr>
        <w:lastRenderedPageBreak/>
        <w:t>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выступления с аудио-, видео- и графическим экранным сопровождением;</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вывода информации на бумагу и т. п. и в трехмерную материальную среду (печать);</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поиска и получения информации;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использования источников информации на бумажных и цифровых носителях (в том числе в справочниках, словарях, поисковых системах);</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вещания (подкастинга), использования носимых аудио-, видеоустройств для учебной деятельности на уроке и вне урока;</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общения в Интернете, взаимодействия в социальных группах и сетях, участия в форумах, групповой работы над сообщениями (вики);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создания, заполнения и анализа баз данных, в том числе определителей; их наглядного представления;</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lastRenderedPageBreak/>
        <w:t>занятий по изучению правил дорожного движения с использованием игр, оборудования, а также компьютерных тренажеров;</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E84047" w:rsidRPr="00BA3A1D" w:rsidRDefault="00E84047" w:rsidP="0030757A">
      <w:pPr>
        <w:pStyle w:val="ad"/>
        <w:numPr>
          <w:ilvl w:val="0"/>
          <w:numId w:val="233"/>
        </w:numPr>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выпуска школьных печатных изданий, работы школьного телевидения.</w:t>
      </w:r>
    </w:p>
    <w:p w:rsidR="00E84047" w:rsidRPr="00BA3A1D" w:rsidRDefault="00E84047" w:rsidP="00E84047">
      <w:pPr>
        <w:pStyle w:val="ad"/>
        <w:tabs>
          <w:tab w:val="left" w:pos="993"/>
        </w:tabs>
        <w:spacing w:after="0" w:line="240" w:lineRule="auto"/>
        <w:ind w:left="0" w:firstLine="709"/>
        <w:jc w:val="both"/>
        <w:rPr>
          <w:rFonts w:ascii="Times New Roman" w:hAnsi="Times New Roman" w:cs="Times New Roman"/>
          <w:sz w:val="26"/>
          <w:szCs w:val="26"/>
        </w:rPr>
      </w:pPr>
      <w:r w:rsidRPr="00BA3A1D">
        <w:rPr>
          <w:rFonts w:ascii="Times New Roman" w:hAnsi="Times New Roman" w:cs="Times New Roman"/>
          <w:sz w:val="26"/>
          <w:szCs w:val="26"/>
        </w:rPr>
        <w:t>Все указанные виды деятельности обеспечиваются расходными материалами.</w:t>
      </w:r>
    </w:p>
    <w:p w:rsidR="00E84047" w:rsidRPr="00BA3A1D" w:rsidRDefault="00E84047" w:rsidP="00E84047">
      <w:pPr>
        <w:spacing w:after="0" w:line="240" w:lineRule="auto"/>
        <w:ind w:left="709"/>
        <w:jc w:val="center"/>
        <w:rPr>
          <w:rFonts w:ascii="Times New Roman" w:hAnsi="Times New Roman" w:cs="Times New Roman"/>
          <w:b/>
          <w:bCs/>
          <w:sz w:val="26"/>
          <w:szCs w:val="26"/>
        </w:rPr>
      </w:pPr>
      <w:r w:rsidRPr="00BA3A1D">
        <w:rPr>
          <w:rFonts w:ascii="Times New Roman" w:hAnsi="Times New Roman" w:cs="Times New Roman"/>
          <w:b/>
          <w:bCs/>
          <w:sz w:val="26"/>
          <w:szCs w:val="26"/>
        </w:rPr>
        <w:t>Создание в образовательной организации информационно-</w:t>
      </w:r>
    </w:p>
    <w:p w:rsidR="00E84047" w:rsidRPr="00BA3A1D" w:rsidRDefault="00E84047" w:rsidP="00E84047">
      <w:pPr>
        <w:spacing w:after="0" w:line="240" w:lineRule="auto"/>
        <w:ind w:left="709"/>
        <w:jc w:val="center"/>
        <w:rPr>
          <w:rFonts w:ascii="Times New Roman" w:hAnsi="Times New Roman" w:cs="Times New Roman"/>
          <w:sz w:val="26"/>
          <w:szCs w:val="26"/>
        </w:rPr>
      </w:pPr>
      <w:r w:rsidRPr="00BA3A1D">
        <w:rPr>
          <w:rFonts w:ascii="Times New Roman" w:hAnsi="Times New Roman" w:cs="Times New Roman"/>
          <w:b/>
          <w:bCs/>
          <w:sz w:val="26"/>
          <w:szCs w:val="26"/>
        </w:rPr>
        <w:t>образовательной среды, соответствующей требованиям ФГОС</w:t>
      </w:r>
    </w:p>
    <w:p w:rsidR="00E84047" w:rsidRPr="00BA3A1D" w:rsidRDefault="00E84047" w:rsidP="00E84047">
      <w:pPr>
        <w:spacing w:after="0" w:line="240" w:lineRule="auto"/>
        <w:rPr>
          <w:rFonts w:ascii="Times New Roman" w:hAnsi="Times New Roman" w:cs="Times New Roman"/>
          <w:i/>
          <w:sz w:val="26"/>
          <w:szCs w:val="26"/>
          <w:u w:val="single"/>
        </w:rPr>
      </w:pPr>
      <w:r w:rsidRPr="00BA3A1D">
        <w:rPr>
          <w:rFonts w:ascii="Times New Roman" w:hAnsi="Times New Roman" w:cs="Times New Roman"/>
          <w:i/>
          <w:sz w:val="26"/>
          <w:szCs w:val="26"/>
          <w:u w:val="single"/>
        </w:rPr>
        <w:t>Общешкольное оснащение</w:t>
      </w:r>
    </w:p>
    <w:p w:rsidR="00E84047" w:rsidRPr="00BA3A1D" w:rsidRDefault="00E84047" w:rsidP="00DE4088">
      <w:pPr>
        <w:spacing w:after="0" w:line="240" w:lineRule="auto"/>
        <w:jc w:val="both"/>
        <w:rPr>
          <w:rFonts w:ascii="Times New Roman" w:hAnsi="Times New Roman" w:cs="Times New Roman"/>
          <w:sz w:val="26"/>
          <w:szCs w:val="26"/>
        </w:rPr>
      </w:pPr>
      <w:r w:rsidRPr="00BA3A1D">
        <w:rPr>
          <w:rFonts w:ascii="Times New Roman" w:hAnsi="Times New Roman" w:cs="Times New Roman"/>
          <w:sz w:val="26"/>
          <w:szCs w:val="26"/>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её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8"/>
        <w:gridCol w:w="2918"/>
        <w:gridCol w:w="2272"/>
        <w:gridCol w:w="1723"/>
      </w:tblGrid>
      <w:tr w:rsidR="00E84047" w:rsidRPr="00BA3A1D" w:rsidTr="007B4013">
        <w:tc>
          <w:tcPr>
            <w:tcW w:w="1437" w:type="pct"/>
          </w:tcPr>
          <w:p w:rsidR="00E84047" w:rsidRPr="00BA3A1D" w:rsidRDefault="00E84047" w:rsidP="00E84047">
            <w:pPr>
              <w:spacing w:after="0" w:line="240" w:lineRule="auto"/>
              <w:rPr>
                <w:rFonts w:ascii="Times New Roman" w:hAnsi="Times New Roman" w:cs="Times New Roman"/>
                <w:sz w:val="26"/>
                <w:szCs w:val="26"/>
              </w:rPr>
            </w:pPr>
          </w:p>
        </w:tc>
        <w:tc>
          <w:tcPr>
            <w:tcW w:w="1504" w:type="pct"/>
          </w:tcPr>
          <w:p w:rsidR="00E84047" w:rsidRPr="00BA3A1D" w:rsidRDefault="00DB2803" w:rsidP="00E84047">
            <w:pPr>
              <w:pStyle w:val="Bodytext0"/>
              <w:shd w:val="clear" w:color="auto" w:fill="auto"/>
              <w:spacing w:line="240" w:lineRule="auto"/>
              <w:ind w:left="120" w:right="-2" w:firstLine="0"/>
              <w:rPr>
                <w:sz w:val="26"/>
                <w:szCs w:val="26"/>
              </w:rPr>
            </w:pPr>
            <w:r w:rsidRPr="00BA3A1D">
              <w:rPr>
                <w:sz w:val="26"/>
                <w:szCs w:val="26"/>
              </w:rPr>
              <w:t>В наличии</w:t>
            </w:r>
          </w:p>
        </w:tc>
        <w:tc>
          <w:tcPr>
            <w:tcW w:w="1171" w:type="pct"/>
          </w:tcPr>
          <w:p w:rsidR="00E84047" w:rsidRPr="00BA3A1D" w:rsidRDefault="00E84047"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Необходимо</w:t>
            </w:r>
          </w:p>
        </w:tc>
        <w:tc>
          <w:tcPr>
            <w:tcW w:w="888" w:type="pct"/>
          </w:tcPr>
          <w:p w:rsidR="00E84047" w:rsidRPr="00BA3A1D" w:rsidRDefault="00E84047"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Примечание</w:t>
            </w:r>
          </w:p>
        </w:tc>
      </w:tr>
      <w:tr w:rsidR="00E84047" w:rsidRPr="00BA3A1D" w:rsidTr="007B4013">
        <w:tc>
          <w:tcPr>
            <w:tcW w:w="1437" w:type="pct"/>
          </w:tcPr>
          <w:p w:rsidR="00E84047" w:rsidRPr="00BA3A1D" w:rsidRDefault="00E84047"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Административная зона</w:t>
            </w:r>
          </w:p>
        </w:tc>
        <w:tc>
          <w:tcPr>
            <w:tcW w:w="1504" w:type="pct"/>
          </w:tcPr>
          <w:p w:rsidR="00E84047" w:rsidRPr="00BA3A1D" w:rsidRDefault="00DE4088" w:rsidP="00E84047">
            <w:pPr>
              <w:pStyle w:val="Bodytext0"/>
              <w:shd w:val="clear" w:color="auto" w:fill="auto"/>
              <w:spacing w:line="240" w:lineRule="auto"/>
              <w:ind w:right="-2" w:firstLine="0"/>
              <w:rPr>
                <w:sz w:val="26"/>
                <w:szCs w:val="26"/>
              </w:rPr>
            </w:pPr>
            <w:r w:rsidRPr="00BA3A1D">
              <w:rPr>
                <w:sz w:val="26"/>
                <w:szCs w:val="26"/>
              </w:rPr>
              <w:t>Ноутбук – 3</w:t>
            </w:r>
            <w:r w:rsidR="00E84047" w:rsidRPr="00BA3A1D">
              <w:rPr>
                <w:sz w:val="26"/>
                <w:szCs w:val="26"/>
              </w:rPr>
              <w:t xml:space="preserve">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МФУ – 2 шт. </w:t>
            </w:r>
          </w:p>
          <w:p w:rsidR="00E84047" w:rsidRPr="00BA3A1D" w:rsidRDefault="00DE4088" w:rsidP="00E84047">
            <w:pPr>
              <w:pStyle w:val="Bodytext0"/>
              <w:shd w:val="clear" w:color="auto" w:fill="auto"/>
              <w:spacing w:line="240" w:lineRule="auto"/>
              <w:ind w:right="-2" w:firstLine="0"/>
              <w:rPr>
                <w:sz w:val="26"/>
                <w:szCs w:val="26"/>
              </w:rPr>
            </w:pPr>
            <w:r w:rsidRPr="00BA3A1D">
              <w:rPr>
                <w:sz w:val="26"/>
                <w:szCs w:val="26"/>
              </w:rPr>
              <w:t>Принтер (цв.) – 1</w:t>
            </w:r>
            <w:r w:rsidR="00E84047" w:rsidRPr="00BA3A1D">
              <w:rPr>
                <w:sz w:val="26"/>
                <w:szCs w:val="26"/>
              </w:rPr>
              <w:t xml:space="preserve">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Фотоаппарат – 1 шт.</w:t>
            </w:r>
            <w:r w:rsidRPr="00BA3A1D">
              <w:rPr>
                <w:color w:val="FF0000"/>
                <w:sz w:val="26"/>
                <w:szCs w:val="26"/>
              </w:rPr>
              <w:t xml:space="preserve"> </w:t>
            </w:r>
          </w:p>
        </w:tc>
        <w:tc>
          <w:tcPr>
            <w:tcW w:w="1171" w:type="pct"/>
          </w:tcPr>
          <w:p w:rsidR="00E84047" w:rsidRPr="00BA3A1D" w:rsidRDefault="00E84047" w:rsidP="00E84047">
            <w:pPr>
              <w:spacing w:after="0" w:line="240" w:lineRule="auto"/>
              <w:rPr>
                <w:rFonts w:ascii="Times New Roman" w:hAnsi="Times New Roman" w:cs="Times New Roman"/>
                <w:sz w:val="26"/>
                <w:szCs w:val="26"/>
              </w:rPr>
            </w:pPr>
          </w:p>
        </w:tc>
        <w:tc>
          <w:tcPr>
            <w:tcW w:w="888" w:type="pct"/>
          </w:tcPr>
          <w:p w:rsidR="00E84047" w:rsidRPr="00BA3A1D" w:rsidRDefault="00E84047" w:rsidP="00E84047">
            <w:pPr>
              <w:spacing w:after="0" w:line="240" w:lineRule="auto"/>
              <w:rPr>
                <w:rFonts w:ascii="Times New Roman" w:hAnsi="Times New Roman" w:cs="Times New Roman"/>
                <w:sz w:val="26"/>
                <w:szCs w:val="26"/>
              </w:rPr>
            </w:pPr>
          </w:p>
        </w:tc>
      </w:tr>
      <w:tr w:rsidR="00E84047" w:rsidRPr="00BA3A1D" w:rsidTr="007B4013">
        <w:tc>
          <w:tcPr>
            <w:tcW w:w="1437" w:type="pct"/>
          </w:tcPr>
          <w:p w:rsidR="00E84047" w:rsidRPr="00BA3A1D" w:rsidRDefault="00E84047"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Учительская</w:t>
            </w:r>
          </w:p>
        </w:tc>
        <w:tc>
          <w:tcPr>
            <w:tcW w:w="1504" w:type="pct"/>
          </w:tcPr>
          <w:p w:rsidR="00E84047" w:rsidRPr="00BA3A1D" w:rsidRDefault="00DE4088" w:rsidP="00E84047">
            <w:pPr>
              <w:pStyle w:val="Bodytext0"/>
              <w:shd w:val="clear" w:color="auto" w:fill="auto"/>
              <w:spacing w:line="240" w:lineRule="auto"/>
              <w:ind w:right="-2" w:firstLine="0"/>
              <w:rPr>
                <w:sz w:val="26"/>
                <w:szCs w:val="26"/>
              </w:rPr>
            </w:pPr>
            <w:r w:rsidRPr="00BA3A1D">
              <w:rPr>
                <w:sz w:val="26"/>
                <w:szCs w:val="26"/>
              </w:rPr>
              <w:t>Компьютер – 2</w:t>
            </w:r>
            <w:r w:rsidR="00E84047" w:rsidRPr="00BA3A1D">
              <w:rPr>
                <w:sz w:val="26"/>
                <w:szCs w:val="26"/>
              </w:rPr>
              <w:t xml:space="preserve"> шт.</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Принтер – 1 шт.</w:t>
            </w:r>
          </w:p>
        </w:tc>
        <w:tc>
          <w:tcPr>
            <w:tcW w:w="1171" w:type="pct"/>
          </w:tcPr>
          <w:p w:rsidR="00E84047" w:rsidRPr="00BA3A1D" w:rsidRDefault="00E84047" w:rsidP="00E84047">
            <w:pPr>
              <w:spacing w:after="0" w:line="240" w:lineRule="auto"/>
              <w:rPr>
                <w:rFonts w:ascii="Times New Roman" w:hAnsi="Times New Roman" w:cs="Times New Roman"/>
                <w:sz w:val="26"/>
                <w:szCs w:val="26"/>
              </w:rPr>
            </w:pPr>
          </w:p>
        </w:tc>
        <w:tc>
          <w:tcPr>
            <w:tcW w:w="888" w:type="pct"/>
          </w:tcPr>
          <w:p w:rsidR="00E84047" w:rsidRPr="00BA3A1D" w:rsidRDefault="00E84047" w:rsidP="00E84047">
            <w:pPr>
              <w:spacing w:after="0" w:line="240" w:lineRule="auto"/>
              <w:rPr>
                <w:rFonts w:ascii="Times New Roman" w:hAnsi="Times New Roman" w:cs="Times New Roman"/>
                <w:sz w:val="26"/>
                <w:szCs w:val="26"/>
              </w:rPr>
            </w:pPr>
          </w:p>
        </w:tc>
      </w:tr>
      <w:tr w:rsidR="00E84047" w:rsidRPr="00BA3A1D" w:rsidTr="007B4013">
        <w:tc>
          <w:tcPr>
            <w:tcW w:w="1437" w:type="pct"/>
          </w:tcPr>
          <w:p w:rsidR="00E84047" w:rsidRPr="00BA3A1D" w:rsidRDefault="00E84047"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Холл школы</w:t>
            </w:r>
          </w:p>
        </w:tc>
        <w:tc>
          <w:tcPr>
            <w:tcW w:w="1504" w:type="pct"/>
          </w:tcPr>
          <w:p w:rsidR="00E84047" w:rsidRPr="00BA3A1D" w:rsidRDefault="00E84047"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нет</w:t>
            </w:r>
          </w:p>
        </w:tc>
        <w:tc>
          <w:tcPr>
            <w:tcW w:w="1171" w:type="pct"/>
          </w:tcPr>
          <w:p w:rsidR="00E84047" w:rsidRPr="00BA3A1D" w:rsidRDefault="00E84047" w:rsidP="00E84047">
            <w:pPr>
              <w:spacing w:after="0" w:line="240" w:lineRule="auto"/>
              <w:rPr>
                <w:rFonts w:ascii="Times New Roman" w:hAnsi="Times New Roman" w:cs="Times New Roman"/>
                <w:sz w:val="26"/>
                <w:szCs w:val="26"/>
              </w:rPr>
            </w:pPr>
          </w:p>
        </w:tc>
        <w:tc>
          <w:tcPr>
            <w:tcW w:w="888" w:type="pct"/>
          </w:tcPr>
          <w:p w:rsidR="00E84047" w:rsidRPr="00BA3A1D" w:rsidRDefault="00E84047" w:rsidP="00E84047">
            <w:pPr>
              <w:spacing w:after="0" w:line="240" w:lineRule="auto"/>
              <w:rPr>
                <w:rFonts w:ascii="Times New Roman" w:hAnsi="Times New Roman" w:cs="Times New Roman"/>
                <w:sz w:val="26"/>
                <w:szCs w:val="26"/>
              </w:rPr>
            </w:pPr>
          </w:p>
        </w:tc>
      </w:tr>
      <w:tr w:rsidR="00DE4088" w:rsidRPr="00BA3A1D" w:rsidTr="007B4013">
        <w:tc>
          <w:tcPr>
            <w:tcW w:w="1437" w:type="pct"/>
          </w:tcPr>
          <w:p w:rsidR="00DE4088" w:rsidRPr="00BA3A1D" w:rsidRDefault="00DE4088"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Мультимедиакабинет</w:t>
            </w:r>
          </w:p>
        </w:tc>
        <w:tc>
          <w:tcPr>
            <w:tcW w:w="1504" w:type="pct"/>
          </w:tcPr>
          <w:p w:rsidR="00DE4088" w:rsidRPr="00BA3A1D" w:rsidRDefault="00DE4088" w:rsidP="00E84047">
            <w:pPr>
              <w:pStyle w:val="Bodytext0"/>
              <w:shd w:val="clear" w:color="auto" w:fill="auto"/>
              <w:spacing w:line="240" w:lineRule="auto"/>
              <w:ind w:right="-2" w:firstLine="0"/>
              <w:rPr>
                <w:sz w:val="26"/>
                <w:szCs w:val="26"/>
              </w:rPr>
            </w:pPr>
            <w:r w:rsidRPr="00BA3A1D">
              <w:rPr>
                <w:sz w:val="26"/>
                <w:szCs w:val="26"/>
              </w:rPr>
              <w:t xml:space="preserve">Компьютер – 10 шт. </w:t>
            </w:r>
          </w:p>
          <w:p w:rsidR="00DE4088" w:rsidRPr="00BA3A1D" w:rsidRDefault="00DE4088" w:rsidP="00E84047">
            <w:pPr>
              <w:pStyle w:val="Bodytext0"/>
              <w:shd w:val="clear" w:color="auto" w:fill="auto"/>
              <w:spacing w:line="240" w:lineRule="auto"/>
              <w:ind w:right="-2" w:firstLine="0"/>
              <w:rPr>
                <w:sz w:val="26"/>
                <w:szCs w:val="26"/>
              </w:rPr>
            </w:pPr>
            <w:r w:rsidRPr="00BA3A1D">
              <w:rPr>
                <w:sz w:val="26"/>
                <w:szCs w:val="26"/>
              </w:rPr>
              <w:t>Проектор – 1 шт.</w:t>
            </w:r>
          </w:p>
          <w:p w:rsidR="00DE4088" w:rsidRPr="00BA3A1D" w:rsidRDefault="00DE4088" w:rsidP="00DE4088">
            <w:pPr>
              <w:pStyle w:val="Bodytext0"/>
              <w:shd w:val="clear" w:color="auto" w:fill="auto"/>
              <w:spacing w:line="240" w:lineRule="auto"/>
              <w:ind w:right="-2" w:firstLine="0"/>
              <w:rPr>
                <w:sz w:val="26"/>
                <w:szCs w:val="26"/>
              </w:rPr>
            </w:pPr>
            <w:r w:rsidRPr="00BA3A1D">
              <w:rPr>
                <w:sz w:val="26"/>
                <w:szCs w:val="26"/>
              </w:rPr>
              <w:t>МФУ – 1 шт.</w:t>
            </w:r>
          </w:p>
        </w:tc>
        <w:tc>
          <w:tcPr>
            <w:tcW w:w="1171" w:type="pct"/>
          </w:tcPr>
          <w:p w:rsidR="00DE4088" w:rsidRPr="00BA3A1D" w:rsidRDefault="008B0B36"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Необходима замена устаревших компьютеров</w:t>
            </w:r>
          </w:p>
        </w:tc>
        <w:tc>
          <w:tcPr>
            <w:tcW w:w="888" w:type="pct"/>
          </w:tcPr>
          <w:p w:rsidR="00DE4088" w:rsidRPr="00BA3A1D" w:rsidRDefault="00DE4088" w:rsidP="00293D79">
            <w:pPr>
              <w:spacing w:after="0" w:line="240" w:lineRule="auto"/>
              <w:rPr>
                <w:rFonts w:ascii="Times New Roman" w:hAnsi="Times New Roman" w:cs="Times New Roman"/>
                <w:sz w:val="26"/>
                <w:szCs w:val="26"/>
              </w:rPr>
            </w:pPr>
          </w:p>
        </w:tc>
      </w:tr>
      <w:tr w:rsidR="00DE4088" w:rsidRPr="00BA3A1D" w:rsidTr="007B4013">
        <w:tc>
          <w:tcPr>
            <w:tcW w:w="1437" w:type="pct"/>
          </w:tcPr>
          <w:p w:rsidR="00DE4088" w:rsidRPr="00BA3A1D" w:rsidRDefault="00DE4088"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Библиотека</w:t>
            </w:r>
          </w:p>
        </w:tc>
        <w:tc>
          <w:tcPr>
            <w:tcW w:w="1504" w:type="pct"/>
          </w:tcPr>
          <w:p w:rsidR="00DE4088" w:rsidRPr="00BA3A1D" w:rsidRDefault="00DE4088" w:rsidP="00E84047">
            <w:pPr>
              <w:spacing w:after="0" w:line="240" w:lineRule="auto"/>
              <w:rPr>
                <w:rFonts w:ascii="Times New Roman" w:hAnsi="Times New Roman" w:cs="Times New Roman"/>
                <w:sz w:val="26"/>
                <w:szCs w:val="26"/>
              </w:rPr>
            </w:pPr>
          </w:p>
        </w:tc>
        <w:tc>
          <w:tcPr>
            <w:tcW w:w="1171" w:type="pct"/>
          </w:tcPr>
          <w:p w:rsidR="00DE4088" w:rsidRPr="00BA3A1D" w:rsidRDefault="00DE4088" w:rsidP="00E84047">
            <w:pPr>
              <w:pStyle w:val="Bodytext0"/>
              <w:shd w:val="clear" w:color="auto" w:fill="auto"/>
              <w:spacing w:line="240" w:lineRule="auto"/>
              <w:ind w:right="-2" w:firstLine="0"/>
              <w:rPr>
                <w:sz w:val="26"/>
                <w:szCs w:val="26"/>
              </w:rPr>
            </w:pPr>
            <w:r w:rsidRPr="00BA3A1D">
              <w:rPr>
                <w:sz w:val="26"/>
                <w:szCs w:val="26"/>
              </w:rPr>
              <w:t>Компьютер – 1 шт.</w:t>
            </w:r>
          </w:p>
          <w:p w:rsidR="00DE4088" w:rsidRPr="00BA3A1D" w:rsidRDefault="00DE4088"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МФУ – 1 шт.</w:t>
            </w:r>
          </w:p>
        </w:tc>
        <w:tc>
          <w:tcPr>
            <w:tcW w:w="888" w:type="pct"/>
          </w:tcPr>
          <w:p w:rsidR="00DE4088" w:rsidRPr="00BA3A1D" w:rsidRDefault="00DE4088" w:rsidP="00E84047">
            <w:pPr>
              <w:spacing w:after="0" w:line="240" w:lineRule="auto"/>
              <w:rPr>
                <w:rFonts w:ascii="Times New Roman" w:hAnsi="Times New Roman" w:cs="Times New Roman"/>
                <w:sz w:val="26"/>
                <w:szCs w:val="26"/>
              </w:rPr>
            </w:pPr>
          </w:p>
        </w:tc>
      </w:tr>
      <w:tr w:rsidR="00DE4088" w:rsidRPr="00BA3A1D" w:rsidTr="007B4013">
        <w:tc>
          <w:tcPr>
            <w:tcW w:w="1437" w:type="pct"/>
          </w:tcPr>
          <w:p w:rsidR="00DE4088" w:rsidRPr="00BA3A1D" w:rsidRDefault="00DE4088"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t>Бухгалтерия</w:t>
            </w:r>
          </w:p>
        </w:tc>
        <w:tc>
          <w:tcPr>
            <w:tcW w:w="1504" w:type="pct"/>
          </w:tcPr>
          <w:p w:rsidR="00DE4088" w:rsidRPr="00BA3A1D" w:rsidRDefault="00DE4088" w:rsidP="00E84047">
            <w:pPr>
              <w:pStyle w:val="Bodytext0"/>
              <w:shd w:val="clear" w:color="auto" w:fill="auto"/>
              <w:spacing w:line="240" w:lineRule="auto"/>
              <w:ind w:right="-2" w:firstLine="0"/>
              <w:rPr>
                <w:sz w:val="26"/>
                <w:szCs w:val="26"/>
              </w:rPr>
            </w:pPr>
            <w:r w:rsidRPr="00BA3A1D">
              <w:rPr>
                <w:sz w:val="26"/>
                <w:szCs w:val="26"/>
              </w:rPr>
              <w:t xml:space="preserve">Ноутбук – 1 шт. </w:t>
            </w:r>
          </w:p>
          <w:p w:rsidR="00DE4088" w:rsidRPr="00BA3A1D" w:rsidRDefault="00DE4088"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lastRenderedPageBreak/>
              <w:t>Принтер – 1 шт.</w:t>
            </w:r>
          </w:p>
        </w:tc>
        <w:tc>
          <w:tcPr>
            <w:tcW w:w="1171" w:type="pct"/>
          </w:tcPr>
          <w:p w:rsidR="00DE4088" w:rsidRPr="00BA3A1D" w:rsidRDefault="00DE4088" w:rsidP="00E84047">
            <w:pPr>
              <w:spacing w:after="0" w:line="240" w:lineRule="auto"/>
              <w:rPr>
                <w:rFonts w:ascii="Times New Roman" w:hAnsi="Times New Roman" w:cs="Times New Roman"/>
                <w:sz w:val="26"/>
                <w:szCs w:val="26"/>
              </w:rPr>
            </w:pPr>
          </w:p>
        </w:tc>
        <w:tc>
          <w:tcPr>
            <w:tcW w:w="888" w:type="pct"/>
          </w:tcPr>
          <w:p w:rsidR="00DE4088" w:rsidRPr="00BA3A1D" w:rsidRDefault="00DE4088" w:rsidP="00E84047">
            <w:pPr>
              <w:spacing w:after="0" w:line="240" w:lineRule="auto"/>
              <w:rPr>
                <w:rFonts w:ascii="Times New Roman" w:hAnsi="Times New Roman" w:cs="Times New Roman"/>
                <w:sz w:val="26"/>
                <w:szCs w:val="26"/>
              </w:rPr>
            </w:pPr>
          </w:p>
        </w:tc>
      </w:tr>
      <w:tr w:rsidR="00DE4088" w:rsidRPr="00BA3A1D" w:rsidTr="007B4013">
        <w:tc>
          <w:tcPr>
            <w:tcW w:w="1437" w:type="pct"/>
          </w:tcPr>
          <w:p w:rsidR="00DE4088" w:rsidRPr="00BA3A1D" w:rsidRDefault="00DE4088" w:rsidP="00E84047">
            <w:pPr>
              <w:spacing w:after="0" w:line="240" w:lineRule="auto"/>
              <w:rPr>
                <w:rFonts w:ascii="Times New Roman" w:hAnsi="Times New Roman" w:cs="Times New Roman"/>
                <w:sz w:val="26"/>
                <w:szCs w:val="26"/>
              </w:rPr>
            </w:pPr>
            <w:r w:rsidRPr="00BA3A1D">
              <w:rPr>
                <w:rFonts w:ascii="Times New Roman" w:hAnsi="Times New Roman" w:cs="Times New Roman"/>
                <w:sz w:val="26"/>
                <w:szCs w:val="26"/>
              </w:rPr>
              <w:lastRenderedPageBreak/>
              <w:t>Кабинет медсестры</w:t>
            </w:r>
          </w:p>
        </w:tc>
        <w:tc>
          <w:tcPr>
            <w:tcW w:w="1504" w:type="pct"/>
          </w:tcPr>
          <w:p w:rsidR="00DE4088" w:rsidRPr="00BA3A1D" w:rsidRDefault="00DE4088" w:rsidP="00DE4088">
            <w:pPr>
              <w:pStyle w:val="Bodytext0"/>
              <w:shd w:val="clear" w:color="auto" w:fill="auto"/>
              <w:spacing w:line="240" w:lineRule="auto"/>
              <w:ind w:right="-2" w:firstLine="0"/>
              <w:rPr>
                <w:sz w:val="26"/>
                <w:szCs w:val="26"/>
              </w:rPr>
            </w:pPr>
          </w:p>
        </w:tc>
        <w:tc>
          <w:tcPr>
            <w:tcW w:w="1171" w:type="pct"/>
          </w:tcPr>
          <w:p w:rsidR="00DE4088" w:rsidRPr="00BA3A1D" w:rsidRDefault="00DE4088" w:rsidP="00DE4088">
            <w:pPr>
              <w:pStyle w:val="Bodytext0"/>
              <w:shd w:val="clear" w:color="auto" w:fill="auto"/>
              <w:spacing w:line="240" w:lineRule="auto"/>
              <w:ind w:right="-2" w:firstLine="0"/>
              <w:rPr>
                <w:sz w:val="26"/>
                <w:szCs w:val="26"/>
              </w:rPr>
            </w:pPr>
            <w:r w:rsidRPr="00BA3A1D">
              <w:rPr>
                <w:sz w:val="26"/>
                <w:szCs w:val="26"/>
              </w:rPr>
              <w:t xml:space="preserve">Компьютер – 1 шт. </w:t>
            </w:r>
          </w:p>
          <w:p w:rsidR="00DE4088" w:rsidRPr="00BA3A1D" w:rsidRDefault="00DE4088" w:rsidP="00DE4088">
            <w:pPr>
              <w:pStyle w:val="Bodytext0"/>
              <w:shd w:val="clear" w:color="auto" w:fill="auto"/>
              <w:spacing w:line="240" w:lineRule="auto"/>
              <w:ind w:right="-2" w:firstLine="0"/>
              <w:rPr>
                <w:sz w:val="26"/>
                <w:szCs w:val="26"/>
              </w:rPr>
            </w:pPr>
            <w:r w:rsidRPr="00BA3A1D">
              <w:rPr>
                <w:sz w:val="26"/>
                <w:szCs w:val="26"/>
              </w:rPr>
              <w:t>Принтер – 2 шт.</w:t>
            </w:r>
          </w:p>
          <w:p w:rsidR="00DE4088" w:rsidRPr="00BA3A1D" w:rsidRDefault="00DE4088" w:rsidP="00E84047">
            <w:pPr>
              <w:spacing w:after="0" w:line="240" w:lineRule="auto"/>
              <w:rPr>
                <w:rFonts w:ascii="Times New Roman" w:hAnsi="Times New Roman" w:cs="Times New Roman"/>
                <w:sz w:val="26"/>
                <w:szCs w:val="26"/>
              </w:rPr>
            </w:pPr>
          </w:p>
        </w:tc>
        <w:tc>
          <w:tcPr>
            <w:tcW w:w="888" w:type="pct"/>
          </w:tcPr>
          <w:p w:rsidR="00DE4088" w:rsidRPr="00BA3A1D" w:rsidRDefault="00DE4088" w:rsidP="00E84047">
            <w:pPr>
              <w:spacing w:after="0" w:line="240" w:lineRule="auto"/>
              <w:rPr>
                <w:rFonts w:ascii="Times New Roman" w:hAnsi="Times New Roman" w:cs="Times New Roman"/>
                <w:sz w:val="26"/>
                <w:szCs w:val="26"/>
              </w:rPr>
            </w:pPr>
          </w:p>
        </w:tc>
      </w:tr>
    </w:tbl>
    <w:p w:rsidR="00E84047" w:rsidRPr="00BA3A1D" w:rsidRDefault="00E84047" w:rsidP="00E84047">
      <w:pPr>
        <w:pStyle w:val="Bodytext70"/>
        <w:shd w:val="clear" w:color="auto" w:fill="auto"/>
        <w:spacing w:line="240" w:lineRule="auto"/>
        <w:ind w:left="120" w:right="-2"/>
        <w:rPr>
          <w:rFonts w:cs="Times New Roman"/>
          <w:sz w:val="26"/>
          <w:szCs w:val="26"/>
          <w:u w:val="single"/>
        </w:rPr>
      </w:pPr>
      <w:r w:rsidRPr="00BA3A1D">
        <w:rPr>
          <w:rFonts w:cs="Times New Roman"/>
          <w:sz w:val="26"/>
          <w:szCs w:val="26"/>
          <w:u w:val="single"/>
        </w:rPr>
        <w:t>Оснащение предметных кабинетов</w:t>
      </w:r>
    </w:p>
    <w:p w:rsidR="00E84047" w:rsidRPr="00BA3A1D" w:rsidRDefault="00E84047" w:rsidP="00DE4088">
      <w:pPr>
        <w:spacing w:after="0" w:line="240" w:lineRule="auto"/>
        <w:ind w:left="120" w:right="-2"/>
        <w:jc w:val="both"/>
        <w:rPr>
          <w:rFonts w:ascii="Times New Roman" w:hAnsi="Times New Roman" w:cs="Times New Roman"/>
          <w:sz w:val="26"/>
          <w:szCs w:val="26"/>
        </w:rPr>
      </w:pPr>
      <w:r w:rsidRPr="00BA3A1D">
        <w:rPr>
          <w:rFonts w:ascii="Times New Roman" w:hAnsi="Times New Roman" w:cs="Times New Roman"/>
          <w:sz w:val="26"/>
          <w:szCs w:val="26"/>
        </w:rPr>
        <w:t xml:space="preserve"> (к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3467"/>
        <w:gridCol w:w="2383"/>
        <w:gridCol w:w="1595"/>
      </w:tblGrid>
      <w:tr w:rsidR="00E84047" w:rsidRPr="00BA3A1D" w:rsidTr="007B4013">
        <w:tc>
          <w:tcPr>
            <w:tcW w:w="1163" w:type="pct"/>
          </w:tcPr>
          <w:p w:rsidR="00E84047" w:rsidRPr="00BA3A1D" w:rsidRDefault="00E84047" w:rsidP="00E84047">
            <w:pPr>
              <w:spacing w:after="0" w:line="240" w:lineRule="auto"/>
              <w:ind w:right="-2"/>
              <w:jc w:val="center"/>
              <w:rPr>
                <w:rFonts w:ascii="Times New Roman" w:hAnsi="Times New Roman" w:cs="Times New Roman"/>
                <w:sz w:val="26"/>
                <w:szCs w:val="26"/>
              </w:rPr>
            </w:pPr>
            <w:r w:rsidRPr="00BA3A1D">
              <w:rPr>
                <w:rFonts w:ascii="Times New Roman" w:hAnsi="Times New Roman" w:cs="Times New Roman"/>
                <w:sz w:val="26"/>
                <w:szCs w:val="26"/>
              </w:rPr>
              <w:t>Кабинеты</w:t>
            </w:r>
          </w:p>
        </w:tc>
        <w:tc>
          <w:tcPr>
            <w:tcW w:w="1787" w:type="pct"/>
          </w:tcPr>
          <w:p w:rsidR="00E84047" w:rsidRPr="00BA3A1D" w:rsidRDefault="00DB2803" w:rsidP="00E84047">
            <w:pPr>
              <w:spacing w:after="0" w:line="240" w:lineRule="auto"/>
              <w:ind w:right="-2"/>
              <w:jc w:val="center"/>
              <w:rPr>
                <w:rFonts w:ascii="Times New Roman" w:hAnsi="Times New Roman" w:cs="Times New Roman"/>
                <w:sz w:val="26"/>
                <w:szCs w:val="26"/>
              </w:rPr>
            </w:pPr>
            <w:r w:rsidRPr="00BA3A1D">
              <w:rPr>
                <w:rFonts w:ascii="Times New Roman" w:hAnsi="Times New Roman" w:cs="Times New Roman"/>
                <w:sz w:val="26"/>
                <w:szCs w:val="26"/>
              </w:rPr>
              <w:t>В наличии</w:t>
            </w:r>
          </w:p>
        </w:tc>
        <w:tc>
          <w:tcPr>
            <w:tcW w:w="1228" w:type="pct"/>
          </w:tcPr>
          <w:p w:rsidR="00E84047" w:rsidRPr="00BA3A1D" w:rsidRDefault="00E84047" w:rsidP="00E84047">
            <w:pPr>
              <w:spacing w:after="0" w:line="240" w:lineRule="auto"/>
              <w:ind w:right="-2"/>
              <w:jc w:val="center"/>
              <w:rPr>
                <w:rFonts w:ascii="Times New Roman" w:hAnsi="Times New Roman" w:cs="Times New Roman"/>
                <w:sz w:val="26"/>
                <w:szCs w:val="26"/>
              </w:rPr>
            </w:pPr>
            <w:r w:rsidRPr="00BA3A1D">
              <w:rPr>
                <w:rFonts w:ascii="Times New Roman" w:hAnsi="Times New Roman" w:cs="Times New Roman"/>
                <w:sz w:val="26"/>
                <w:szCs w:val="26"/>
              </w:rPr>
              <w:t>Необходимо</w:t>
            </w:r>
          </w:p>
        </w:tc>
        <w:tc>
          <w:tcPr>
            <w:tcW w:w="823" w:type="pct"/>
          </w:tcPr>
          <w:p w:rsidR="00E84047" w:rsidRPr="00BA3A1D" w:rsidRDefault="00E84047" w:rsidP="00E84047">
            <w:pPr>
              <w:spacing w:after="0" w:line="240" w:lineRule="auto"/>
              <w:ind w:right="-2"/>
              <w:jc w:val="center"/>
              <w:rPr>
                <w:rFonts w:ascii="Times New Roman" w:hAnsi="Times New Roman" w:cs="Times New Roman"/>
                <w:sz w:val="26"/>
                <w:szCs w:val="26"/>
              </w:rPr>
            </w:pPr>
            <w:r w:rsidRPr="00BA3A1D">
              <w:rPr>
                <w:rFonts w:ascii="Times New Roman" w:hAnsi="Times New Roman" w:cs="Times New Roman"/>
                <w:sz w:val="26"/>
                <w:szCs w:val="26"/>
              </w:rPr>
              <w:t>Примечание</w:t>
            </w:r>
          </w:p>
        </w:tc>
      </w:tr>
      <w:tr w:rsidR="00E84047" w:rsidRPr="00BA3A1D" w:rsidTr="007B4013">
        <w:tc>
          <w:tcPr>
            <w:tcW w:w="1163"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Начальная школа (группы продлённого дня)</w:t>
            </w:r>
          </w:p>
          <w:p w:rsidR="00E84047" w:rsidRPr="00BA3A1D" w:rsidRDefault="00E84047"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 xml:space="preserve">(каб. № </w:t>
            </w:r>
            <w:r w:rsidR="00DE4088" w:rsidRPr="00BA3A1D">
              <w:rPr>
                <w:rFonts w:ascii="Times New Roman" w:hAnsi="Times New Roman" w:cs="Times New Roman"/>
                <w:sz w:val="26"/>
                <w:szCs w:val="26"/>
              </w:rPr>
              <w:t>2.3, 2.4, 2.5, 2.6</w:t>
            </w:r>
            <w:r w:rsidRPr="00BA3A1D">
              <w:rPr>
                <w:rFonts w:ascii="Times New Roman" w:hAnsi="Times New Roman" w:cs="Times New Roman"/>
                <w:sz w:val="26"/>
                <w:szCs w:val="26"/>
              </w:rPr>
              <w:t>)</w:t>
            </w:r>
          </w:p>
        </w:tc>
        <w:tc>
          <w:tcPr>
            <w:tcW w:w="1787"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Ноутбуки – </w:t>
            </w:r>
            <w:r w:rsidR="00DE4088" w:rsidRPr="00BA3A1D">
              <w:rPr>
                <w:sz w:val="26"/>
                <w:szCs w:val="26"/>
              </w:rPr>
              <w:t>2</w:t>
            </w:r>
            <w:r w:rsidRPr="00BA3A1D">
              <w:rPr>
                <w:sz w:val="26"/>
                <w:szCs w:val="26"/>
              </w:rPr>
              <w:t xml:space="preserve">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Проекторы – </w:t>
            </w:r>
            <w:r w:rsidR="00DE4088" w:rsidRPr="00BA3A1D">
              <w:rPr>
                <w:sz w:val="26"/>
                <w:szCs w:val="26"/>
              </w:rPr>
              <w:t>2</w:t>
            </w:r>
            <w:r w:rsidRPr="00BA3A1D">
              <w:rPr>
                <w:sz w:val="26"/>
                <w:szCs w:val="26"/>
              </w:rPr>
              <w:t xml:space="preserve">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Интерактивные доски – </w:t>
            </w:r>
            <w:r w:rsidR="00DE4088" w:rsidRPr="00BA3A1D">
              <w:rPr>
                <w:sz w:val="26"/>
                <w:szCs w:val="26"/>
              </w:rPr>
              <w:t>2</w:t>
            </w:r>
            <w:r w:rsidRPr="00BA3A1D">
              <w:rPr>
                <w:sz w:val="26"/>
                <w:szCs w:val="26"/>
              </w:rPr>
              <w:t xml:space="preserve"> шт.</w:t>
            </w:r>
          </w:p>
          <w:p w:rsidR="00DE4088"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Документ-камеры – </w:t>
            </w:r>
            <w:r w:rsidR="00DE4088" w:rsidRPr="00BA3A1D">
              <w:rPr>
                <w:sz w:val="26"/>
                <w:szCs w:val="26"/>
              </w:rPr>
              <w:t>2</w:t>
            </w:r>
            <w:r w:rsidRPr="00BA3A1D">
              <w:rPr>
                <w:sz w:val="26"/>
                <w:szCs w:val="26"/>
              </w:rPr>
              <w:t xml:space="preserve">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Принтер – </w:t>
            </w:r>
            <w:r w:rsidR="00DE4088" w:rsidRPr="00BA3A1D">
              <w:rPr>
                <w:sz w:val="26"/>
                <w:szCs w:val="26"/>
              </w:rPr>
              <w:t>1</w:t>
            </w:r>
            <w:r w:rsidRPr="00BA3A1D">
              <w:rPr>
                <w:sz w:val="26"/>
                <w:szCs w:val="26"/>
              </w:rPr>
              <w:t xml:space="preserve">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МФУ – </w:t>
            </w:r>
            <w:r w:rsidR="00DE4088" w:rsidRPr="00BA3A1D">
              <w:rPr>
                <w:sz w:val="26"/>
                <w:szCs w:val="26"/>
              </w:rPr>
              <w:t>1</w:t>
            </w:r>
            <w:r w:rsidRPr="00BA3A1D">
              <w:rPr>
                <w:sz w:val="26"/>
                <w:szCs w:val="26"/>
              </w:rPr>
              <w:t xml:space="preserve"> шт. </w:t>
            </w:r>
          </w:p>
          <w:p w:rsidR="00E84047" w:rsidRPr="00BA3A1D" w:rsidRDefault="00E84047"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Магнитофон – 1 шт.</w:t>
            </w:r>
          </w:p>
        </w:tc>
        <w:tc>
          <w:tcPr>
            <w:tcW w:w="1228" w:type="pct"/>
          </w:tcPr>
          <w:p w:rsidR="00DE4088" w:rsidRPr="00BA3A1D" w:rsidRDefault="00DE4088" w:rsidP="00DE4088">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Телевизор – 1 шт.</w:t>
            </w:r>
          </w:p>
          <w:p w:rsidR="00E84047" w:rsidRPr="00BA3A1D" w:rsidRDefault="00E84047" w:rsidP="00E84047">
            <w:pPr>
              <w:spacing w:after="0" w:line="240" w:lineRule="auto"/>
              <w:ind w:right="-2"/>
              <w:rPr>
                <w:rFonts w:ascii="Times New Roman" w:hAnsi="Times New Roman" w:cs="Times New Roman"/>
                <w:sz w:val="26"/>
                <w:szCs w:val="26"/>
              </w:rPr>
            </w:pP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8B0B36" w:rsidP="00E84047">
            <w:pPr>
              <w:pStyle w:val="Bodytext0"/>
              <w:shd w:val="clear" w:color="auto" w:fill="auto"/>
              <w:spacing w:line="240" w:lineRule="auto"/>
              <w:ind w:right="-2" w:firstLine="0"/>
              <w:jc w:val="both"/>
              <w:rPr>
                <w:sz w:val="26"/>
                <w:szCs w:val="26"/>
              </w:rPr>
            </w:pPr>
            <w:r w:rsidRPr="00BA3A1D">
              <w:rPr>
                <w:sz w:val="26"/>
                <w:szCs w:val="26"/>
              </w:rPr>
              <w:t>Кабинет</w:t>
            </w:r>
            <w:r w:rsidR="00E84047" w:rsidRPr="00BA3A1D">
              <w:rPr>
                <w:sz w:val="26"/>
                <w:szCs w:val="26"/>
              </w:rPr>
              <w:t xml:space="preserve"> </w:t>
            </w:r>
            <w:r w:rsidR="00DE4088" w:rsidRPr="00BA3A1D">
              <w:rPr>
                <w:sz w:val="26"/>
                <w:szCs w:val="26"/>
              </w:rPr>
              <w:t>лингвистики</w:t>
            </w:r>
          </w:p>
          <w:p w:rsidR="00E84047" w:rsidRPr="00BA3A1D" w:rsidRDefault="00DE4088"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(каб. № 1.1</w:t>
            </w:r>
            <w:r w:rsidR="00E84047" w:rsidRPr="00BA3A1D">
              <w:rPr>
                <w:rFonts w:ascii="Times New Roman" w:hAnsi="Times New Roman" w:cs="Times New Roman"/>
                <w:sz w:val="26"/>
                <w:szCs w:val="26"/>
              </w:rPr>
              <w:t>)</w:t>
            </w:r>
          </w:p>
        </w:tc>
        <w:tc>
          <w:tcPr>
            <w:tcW w:w="1787" w:type="pct"/>
          </w:tcPr>
          <w:p w:rsidR="00E84047" w:rsidRPr="00BA3A1D" w:rsidRDefault="00DE4088" w:rsidP="00E84047">
            <w:pPr>
              <w:pStyle w:val="Bodytext0"/>
              <w:shd w:val="clear" w:color="auto" w:fill="auto"/>
              <w:spacing w:line="240" w:lineRule="auto"/>
              <w:ind w:right="-2" w:firstLine="0"/>
              <w:rPr>
                <w:sz w:val="26"/>
                <w:szCs w:val="26"/>
              </w:rPr>
            </w:pPr>
            <w:r w:rsidRPr="00BA3A1D">
              <w:rPr>
                <w:sz w:val="26"/>
                <w:szCs w:val="26"/>
              </w:rPr>
              <w:t>Моноблок</w:t>
            </w:r>
            <w:r w:rsidR="00E84047" w:rsidRPr="00BA3A1D">
              <w:rPr>
                <w:sz w:val="26"/>
                <w:szCs w:val="26"/>
              </w:rPr>
              <w:t xml:space="preserve"> - 1 шт. </w:t>
            </w:r>
          </w:p>
          <w:p w:rsidR="00E84047" w:rsidRPr="00BA3A1D" w:rsidRDefault="00DE4088" w:rsidP="00E84047">
            <w:pPr>
              <w:pStyle w:val="Bodytext0"/>
              <w:shd w:val="clear" w:color="auto" w:fill="auto"/>
              <w:spacing w:line="240" w:lineRule="auto"/>
              <w:ind w:right="-2" w:firstLine="0"/>
              <w:rPr>
                <w:sz w:val="26"/>
                <w:szCs w:val="26"/>
              </w:rPr>
            </w:pPr>
            <w:r w:rsidRPr="00BA3A1D">
              <w:rPr>
                <w:sz w:val="26"/>
                <w:szCs w:val="26"/>
              </w:rPr>
              <w:t>Проектор - 1</w:t>
            </w:r>
            <w:r w:rsidR="00E84047" w:rsidRPr="00BA3A1D">
              <w:rPr>
                <w:sz w:val="26"/>
                <w:szCs w:val="26"/>
              </w:rPr>
              <w:t xml:space="preserve"> шт. </w:t>
            </w:r>
          </w:p>
          <w:p w:rsidR="00E84047" w:rsidRPr="00BA3A1D" w:rsidRDefault="00DE4088" w:rsidP="00E84047">
            <w:pPr>
              <w:pStyle w:val="Bodytext0"/>
              <w:shd w:val="clear" w:color="auto" w:fill="auto"/>
              <w:spacing w:line="240" w:lineRule="auto"/>
              <w:ind w:right="-2" w:firstLine="0"/>
              <w:rPr>
                <w:sz w:val="26"/>
                <w:szCs w:val="26"/>
              </w:rPr>
            </w:pPr>
            <w:r w:rsidRPr="00BA3A1D">
              <w:rPr>
                <w:sz w:val="26"/>
                <w:szCs w:val="26"/>
              </w:rPr>
              <w:t>Интерактивная доска - 1</w:t>
            </w:r>
            <w:r w:rsidR="00E84047" w:rsidRPr="00BA3A1D">
              <w:rPr>
                <w:sz w:val="26"/>
                <w:szCs w:val="26"/>
              </w:rPr>
              <w:t xml:space="preserve"> шт.</w:t>
            </w:r>
          </w:p>
          <w:p w:rsidR="00E84047" w:rsidRPr="00BA3A1D" w:rsidRDefault="00DE4088"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Документ камера - 1</w:t>
            </w:r>
            <w:r w:rsidR="00E84047" w:rsidRPr="00BA3A1D">
              <w:rPr>
                <w:rFonts w:ascii="Times New Roman" w:hAnsi="Times New Roman" w:cs="Times New Roman"/>
                <w:sz w:val="26"/>
                <w:szCs w:val="26"/>
              </w:rPr>
              <w:t xml:space="preserve"> шт. </w:t>
            </w:r>
          </w:p>
          <w:p w:rsidR="00DE4088" w:rsidRPr="00BA3A1D" w:rsidRDefault="00DE4088"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Комплект системы голосования – 1 шт.</w:t>
            </w:r>
          </w:p>
          <w:p w:rsidR="00E84047" w:rsidRPr="00BA3A1D" w:rsidRDefault="00DE4088"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 xml:space="preserve">Принтер </w:t>
            </w:r>
            <w:r w:rsidR="00E84047" w:rsidRPr="00BA3A1D">
              <w:rPr>
                <w:rFonts w:ascii="Times New Roman" w:hAnsi="Times New Roman" w:cs="Times New Roman"/>
                <w:sz w:val="26"/>
                <w:szCs w:val="26"/>
              </w:rPr>
              <w:t xml:space="preserve"> – </w:t>
            </w:r>
            <w:r w:rsidRPr="00BA3A1D">
              <w:rPr>
                <w:rFonts w:ascii="Times New Roman" w:hAnsi="Times New Roman" w:cs="Times New Roman"/>
                <w:sz w:val="26"/>
                <w:szCs w:val="26"/>
              </w:rPr>
              <w:t>1</w:t>
            </w:r>
            <w:r w:rsidR="00E84047" w:rsidRPr="00BA3A1D">
              <w:rPr>
                <w:rFonts w:ascii="Times New Roman" w:hAnsi="Times New Roman" w:cs="Times New Roman"/>
                <w:sz w:val="26"/>
                <w:szCs w:val="26"/>
              </w:rPr>
              <w:t xml:space="preserve"> шт.</w:t>
            </w:r>
          </w:p>
        </w:tc>
        <w:tc>
          <w:tcPr>
            <w:tcW w:w="1228" w:type="pct"/>
          </w:tcPr>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Лингафонный кабинет</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8B0B36" w:rsidP="00E84047">
            <w:pPr>
              <w:pStyle w:val="Bodytext0"/>
              <w:shd w:val="clear" w:color="auto" w:fill="auto"/>
              <w:spacing w:line="240" w:lineRule="auto"/>
              <w:ind w:right="-2" w:firstLine="0"/>
              <w:rPr>
                <w:sz w:val="26"/>
                <w:szCs w:val="26"/>
              </w:rPr>
            </w:pPr>
            <w:r w:rsidRPr="00BA3A1D">
              <w:rPr>
                <w:sz w:val="26"/>
                <w:szCs w:val="26"/>
              </w:rPr>
              <w:t>Кабинет</w:t>
            </w:r>
            <w:r w:rsidR="00E84047" w:rsidRPr="00BA3A1D">
              <w:rPr>
                <w:sz w:val="26"/>
                <w:szCs w:val="26"/>
              </w:rPr>
              <w:t xml:space="preserve"> математики </w:t>
            </w:r>
          </w:p>
          <w:p w:rsidR="00E84047" w:rsidRPr="00BA3A1D" w:rsidRDefault="00DE4088"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(каб. № 1.6</w:t>
            </w:r>
            <w:r w:rsidR="00E84047" w:rsidRPr="00BA3A1D">
              <w:rPr>
                <w:rFonts w:ascii="Times New Roman" w:hAnsi="Times New Roman" w:cs="Times New Roman"/>
                <w:sz w:val="26"/>
                <w:szCs w:val="26"/>
              </w:rPr>
              <w:t>)</w:t>
            </w:r>
          </w:p>
        </w:tc>
        <w:tc>
          <w:tcPr>
            <w:tcW w:w="1787" w:type="pct"/>
          </w:tcPr>
          <w:p w:rsidR="00E84047" w:rsidRPr="00BA3A1D" w:rsidRDefault="008B0B36" w:rsidP="00E84047">
            <w:pPr>
              <w:pStyle w:val="Bodytext0"/>
              <w:shd w:val="clear" w:color="auto" w:fill="auto"/>
              <w:spacing w:line="240" w:lineRule="auto"/>
              <w:ind w:right="-2" w:firstLine="0"/>
              <w:rPr>
                <w:sz w:val="26"/>
                <w:szCs w:val="26"/>
              </w:rPr>
            </w:pPr>
            <w:r w:rsidRPr="00BA3A1D">
              <w:rPr>
                <w:sz w:val="26"/>
                <w:szCs w:val="26"/>
              </w:rPr>
              <w:t>Компьютер</w:t>
            </w:r>
            <w:r w:rsidR="00E84047" w:rsidRPr="00BA3A1D">
              <w:rPr>
                <w:sz w:val="26"/>
                <w:szCs w:val="26"/>
              </w:rPr>
              <w:t xml:space="preserve"> - 1 шт. </w:t>
            </w:r>
          </w:p>
          <w:p w:rsidR="008B0B36" w:rsidRPr="00BA3A1D" w:rsidRDefault="008B0B36" w:rsidP="008B0B36">
            <w:pPr>
              <w:pStyle w:val="Bodytext0"/>
              <w:shd w:val="clear" w:color="auto" w:fill="auto"/>
              <w:spacing w:line="240" w:lineRule="auto"/>
              <w:ind w:right="-2" w:firstLine="0"/>
              <w:rPr>
                <w:sz w:val="26"/>
                <w:szCs w:val="26"/>
              </w:rPr>
            </w:pPr>
            <w:r w:rsidRPr="00BA3A1D">
              <w:rPr>
                <w:sz w:val="26"/>
                <w:szCs w:val="26"/>
              </w:rPr>
              <w:t xml:space="preserve">Проектор - 1 шт. </w:t>
            </w:r>
          </w:p>
          <w:p w:rsidR="008B0B36" w:rsidRPr="00BA3A1D" w:rsidRDefault="008B0B36" w:rsidP="008B0B36">
            <w:pPr>
              <w:pStyle w:val="Bodytext0"/>
              <w:shd w:val="clear" w:color="auto" w:fill="auto"/>
              <w:spacing w:line="240" w:lineRule="auto"/>
              <w:ind w:right="-2" w:firstLine="0"/>
              <w:rPr>
                <w:sz w:val="26"/>
                <w:szCs w:val="26"/>
              </w:rPr>
            </w:pPr>
            <w:r w:rsidRPr="00BA3A1D">
              <w:rPr>
                <w:sz w:val="26"/>
                <w:szCs w:val="26"/>
              </w:rPr>
              <w:t>Интерактивная доска - 1 шт.</w:t>
            </w:r>
          </w:p>
          <w:p w:rsidR="00E84047" w:rsidRPr="00BA3A1D" w:rsidRDefault="00E84047" w:rsidP="00E84047">
            <w:pPr>
              <w:pStyle w:val="Bodytext0"/>
              <w:shd w:val="clear" w:color="auto" w:fill="auto"/>
              <w:spacing w:line="240" w:lineRule="auto"/>
              <w:ind w:right="-2" w:firstLine="0"/>
              <w:rPr>
                <w:sz w:val="26"/>
                <w:szCs w:val="26"/>
              </w:rPr>
            </w:pPr>
          </w:p>
        </w:tc>
        <w:tc>
          <w:tcPr>
            <w:tcW w:w="1228" w:type="pct"/>
          </w:tcPr>
          <w:p w:rsidR="00E84047" w:rsidRPr="00BA3A1D" w:rsidRDefault="00E84047"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 xml:space="preserve">МФУ - 1 шт. </w:t>
            </w:r>
          </w:p>
          <w:p w:rsidR="00E84047" w:rsidRPr="00BA3A1D" w:rsidRDefault="00E84047"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Документ- камера - 1 шт.</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Кабинет истории и обществознания </w:t>
            </w:r>
          </w:p>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 № 1.4.</w:t>
            </w:r>
            <w:r w:rsidR="00E84047" w:rsidRPr="00BA3A1D">
              <w:rPr>
                <w:rFonts w:ascii="Times New Roman" w:hAnsi="Times New Roman" w:cs="Times New Roman"/>
                <w:sz w:val="26"/>
                <w:szCs w:val="26"/>
              </w:rPr>
              <w:t>)</w:t>
            </w:r>
          </w:p>
        </w:tc>
        <w:tc>
          <w:tcPr>
            <w:tcW w:w="1787"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Ноутбук - 1 шт. </w:t>
            </w:r>
          </w:p>
          <w:p w:rsidR="00E84047" w:rsidRPr="00BA3A1D" w:rsidRDefault="008B0B36" w:rsidP="008B0B36">
            <w:pPr>
              <w:pStyle w:val="Bodytext0"/>
              <w:shd w:val="clear" w:color="auto" w:fill="auto"/>
              <w:spacing w:line="240" w:lineRule="auto"/>
              <w:ind w:right="-2" w:firstLine="0"/>
              <w:rPr>
                <w:sz w:val="26"/>
                <w:szCs w:val="26"/>
              </w:rPr>
            </w:pPr>
            <w:r w:rsidRPr="00BA3A1D">
              <w:rPr>
                <w:sz w:val="26"/>
                <w:szCs w:val="26"/>
              </w:rPr>
              <w:t>Телевизор</w:t>
            </w:r>
            <w:r w:rsidR="00E84047" w:rsidRPr="00BA3A1D">
              <w:rPr>
                <w:sz w:val="26"/>
                <w:szCs w:val="26"/>
              </w:rPr>
              <w:t xml:space="preserve"> - 1 шт. </w:t>
            </w:r>
          </w:p>
        </w:tc>
        <w:tc>
          <w:tcPr>
            <w:tcW w:w="1228" w:type="pct"/>
          </w:tcPr>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МФУ - 1 шт.</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Кабинет физики и информатики (№ 1.5</w:t>
            </w:r>
            <w:r w:rsidR="00E84047" w:rsidRPr="00BA3A1D">
              <w:rPr>
                <w:rFonts w:ascii="Times New Roman" w:hAnsi="Times New Roman" w:cs="Times New Roman"/>
                <w:sz w:val="26"/>
                <w:szCs w:val="26"/>
              </w:rPr>
              <w:t>)</w:t>
            </w:r>
          </w:p>
        </w:tc>
        <w:tc>
          <w:tcPr>
            <w:tcW w:w="1787" w:type="pct"/>
          </w:tcPr>
          <w:p w:rsidR="00E84047" w:rsidRPr="00BA3A1D" w:rsidRDefault="008B0B36" w:rsidP="00E84047">
            <w:pPr>
              <w:pStyle w:val="Bodytext0"/>
              <w:shd w:val="clear" w:color="auto" w:fill="auto"/>
              <w:spacing w:line="240" w:lineRule="auto"/>
              <w:ind w:right="-2" w:firstLine="0"/>
              <w:rPr>
                <w:sz w:val="26"/>
                <w:szCs w:val="26"/>
              </w:rPr>
            </w:pPr>
            <w:r w:rsidRPr="00BA3A1D">
              <w:rPr>
                <w:sz w:val="26"/>
                <w:szCs w:val="26"/>
              </w:rPr>
              <w:t>Ноутбуки</w:t>
            </w:r>
            <w:r w:rsidR="00E84047" w:rsidRPr="00BA3A1D">
              <w:rPr>
                <w:sz w:val="26"/>
                <w:szCs w:val="26"/>
              </w:rPr>
              <w:t xml:space="preserve"> </w:t>
            </w:r>
            <w:r w:rsidRPr="00BA3A1D">
              <w:rPr>
                <w:sz w:val="26"/>
                <w:szCs w:val="26"/>
              </w:rPr>
              <w:t>– 10</w:t>
            </w:r>
            <w:r w:rsidR="00E84047" w:rsidRPr="00BA3A1D">
              <w:rPr>
                <w:sz w:val="26"/>
                <w:szCs w:val="26"/>
              </w:rPr>
              <w:t xml:space="preserve">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МФУ – 1 шт.</w:t>
            </w:r>
          </w:p>
          <w:p w:rsidR="00E84047" w:rsidRPr="00BA3A1D" w:rsidRDefault="00E84047"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Проектор – 1 шт.</w:t>
            </w:r>
          </w:p>
        </w:tc>
        <w:tc>
          <w:tcPr>
            <w:tcW w:w="1228" w:type="pct"/>
          </w:tcPr>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Требуется замена устаревшего оборудования</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E84047" w:rsidP="00E84047">
            <w:pPr>
              <w:pStyle w:val="Bodytext0"/>
              <w:shd w:val="clear" w:color="auto" w:fill="auto"/>
              <w:spacing w:line="240" w:lineRule="auto"/>
              <w:ind w:right="-2" w:firstLine="0"/>
              <w:jc w:val="both"/>
              <w:rPr>
                <w:sz w:val="26"/>
                <w:szCs w:val="26"/>
              </w:rPr>
            </w:pPr>
            <w:r w:rsidRPr="00BA3A1D">
              <w:rPr>
                <w:sz w:val="26"/>
                <w:szCs w:val="26"/>
              </w:rPr>
              <w:t xml:space="preserve">Кабинет биологии </w:t>
            </w:r>
            <w:r w:rsidR="008B0B36" w:rsidRPr="00BA3A1D">
              <w:rPr>
                <w:sz w:val="26"/>
                <w:szCs w:val="26"/>
              </w:rPr>
              <w:t>и географии</w:t>
            </w:r>
          </w:p>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 1.2</w:t>
            </w:r>
            <w:r w:rsidR="00E84047" w:rsidRPr="00BA3A1D">
              <w:rPr>
                <w:rFonts w:ascii="Times New Roman" w:hAnsi="Times New Roman" w:cs="Times New Roman"/>
                <w:sz w:val="26"/>
                <w:szCs w:val="26"/>
              </w:rPr>
              <w:t>)</w:t>
            </w:r>
          </w:p>
        </w:tc>
        <w:tc>
          <w:tcPr>
            <w:tcW w:w="1787"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Ноутбук - 1 шт. </w:t>
            </w:r>
          </w:p>
          <w:p w:rsidR="00E84047" w:rsidRPr="00BA3A1D" w:rsidRDefault="008B0B36" w:rsidP="008B0B36">
            <w:pPr>
              <w:pStyle w:val="Bodytext0"/>
              <w:shd w:val="clear" w:color="auto" w:fill="auto"/>
              <w:spacing w:line="240" w:lineRule="auto"/>
              <w:ind w:right="-2" w:firstLine="0"/>
              <w:rPr>
                <w:sz w:val="26"/>
                <w:szCs w:val="26"/>
              </w:rPr>
            </w:pPr>
            <w:r w:rsidRPr="00BA3A1D">
              <w:rPr>
                <w:sz w:val="26"/>
                <w:szCs w:val="26"/>
              </w:rPr>
              <w:t>Телевизор</w:t>
            </w:r>
            <w:r w:rsidR="00E84047" w:rsidRPr="00BA3A1D">
              <w:rPr>
                <w:sz w:val="26"/>
                <w:szCs w:val="26"/>
              </w:rPr>
              <w:t xml:space="preserve"> - 1 шт. МФУ - 1 шт.</w:t>
            </w:r>
          </w:p>
        </w:tc>
        <w:tc>
          <w:tcPr>
            <w:tcW w:w="1228" w:type="pct"/>
          </w:tcPr>
          <w:p w:rsidR="008B0B36" w:rsidRPr="00BA3A1D" w:rsidRDefault="008B0B36" w:rsidP="008B0B36">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Документ-камера – 1 шт</w:t>
            </w:r>
          </w:p>
          <w:p w:rsidR="008B0B36" w:rsidRPr="00BA3A1D" w:rsidRDefault="008B0B36" w:rsidP="008B0B36">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Микроскоп с цифровой камерой – 1 шт.</w:t>
            </w:r>
          </w:p>
          <w:p w:rsidR="00E84047" w:rsidRPr="00BA3A1D" w:rsidRDefault="008B0B36" w:rsidP="008B0B36">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Микроскопы обычные – 10 шт.</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Кабинет химии </w:t>
            </w:r>
          </w:p>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 1.3</w:t>
            </w:r>
            <w:r w:rsidR="00E84047" w:rsidRPr="00BA3A1D">
              <w:rPr>
                <w:rFonts w:ascii="Times New Roman" w:hAnsi="Times New Roman" w:cs="Times New Roman"/>
                <w:sz w:val="26"/>
                <w:szCs w:val="26"/>
              </w:rPr>
              <w:t>)</w:t>
            </w:r>
          </w:p>
        </w:tc>
        <w:tc>
          <w:tcPr>
            <w:tcW w:w="1787"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Компьютер – 1 шт. </w:t>
            </w:r>
          </w:p>
          <w:p w:rsidR="00E84047" w:rsidRPr="00BA3A1D" w:rsidRDefault="00E84047" w:rsidP="00E84047">
            <w:pPr>
              <w:pStyle w:val="Bodytext0"/>
              <w:shd w:val="clear" w:color="auto" w:fill="auto"/>
              <w:spacing w:line="240" w:lineRule="auto"/>
              <w:ind w:right="-2" w:firstLine="0"/>
              <w:rPr>
                <w:sz w:val="26"/>
                <w:szCs w:val="26"/>
              </w:rPr>
            </w:pPr>
          </w:p>
        </w:tc>
        <w:tc>
          <w:tcPr>
            <w:tcW w:w="1228" w:type="pct"/>
          </w:tcPr>
          <w:p w:rsidR="008B0B36" w:rsidRPr="00BA3A1D" w:rsidRDefault="008B0B36" w:rsidP="008B0B36">
            <w:pPr>
              <w:pStyle w:val="Bodytext0"/>
              <w:shd w:val="clear" w:color="auto" w:fill="auto"/>
              <w:spacing w:line="240" w:lineRule="auto"/>
              <w:ind w:right="-2" w:firstLine="0"/>
              <w:rPr>
                <w:sz w:val="26"/>
                <w:szCs w:val="26"/>
              </w:rPr>
            </w:pPr>
            <w:r w:rsidRPr="00BA3A1D">
              <w:rPr>
                <w:sz w:val="26"/>
                <w:szCs w:val="26"/>
              </w:rPr>
              <w:t>Замена компьютера</w:t>
            </w:r>
          </w:p>
          <w:p w:rsidR="008B0B36" w:rsidRPr="00BA3A1D" w:rsidRDefault="008B0B36" w:rsidP="008B0B36">
            <w:pPr>
              <w:pStyle w:val="Bodytext0"/>
              <w:shd w:val="clear" w:color="auto" w:fill="auto"/>
              <w:spacing w:line="240" w:lineRule="auto"/>
              <w:ind w:right="-2" w:firstLine="0"/>
              <w:rPr>
                <w:sz w:val="26"/>
                <w:szCs w:val="26"/>
              </w:rPr>
            </w:pPr>
            <w:r w:rsidRPr="00BA3A1D">
              <w:rPr>
                <w:sz w:val="26"/>
                <w:szCs w:val="26"/>
              </w:rPr>
              <w:t xml:space="preserve">Проектор – 1 шт.  </w:t>
            </w:r>
          </w:p>
          <w:p w:rsidR="008B0B36" w:rsidRPr="00BA3A1D" w:rsidRDefault="008B0B36" w:rsidP="008B0B36">
            <w:pPr>
              <w:pStyle w:val="Bodytext0"/>
              <w:shd w:val="clear" w:color="auto" w:fill="auto"/>
              <w:spacing w:line="240" w:lineRule="auto"/>
              <w:ind w:right="-2" w:firstLine="0"/>
              <w:rPr>
                <w:sz w:val="26"/>
                <w:szCs w:val="26"/>
              </w:rPr>
            </w:pPr>
            <w:r w:rsidRPr="00BA3A1D">
              <w:rPr>
                <w:sz w:val="26"/>
                <w:szCs w:val="26"/>
              </w:rPr>
              <w:lastRenderedPageBreak/>
              <w:t xml:space="preserve">Экран </w:t>
            </w:r>
          </w:p>
          <w:p w:rsidR="00E84047" w:rsidRPr="00BA3A1D" w:rsidRDefault="008B0B36" w:rsidP="008B0B36">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МФУ – 1 шт.</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lastRenderedPageBreak/>
              <w:t xml:space="preserve">Кабинет технологии для девочек </w:t>
            </w:r>
          </w:p>
          <w:p w:rsidR="00E84047" w:rsidRPr="00BA3A1D" w:rsidRDefault="008B0B36" w:rsidP="00E84047">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 2.1</w:t>
            </w:r>
            <w:r w:rsidR="00E84047" w:rsidRPr="00BA3A1D">
              <w:rPr>
                <w:rFonts w:ascii="Times New Roman" w:hAnsi="Times New Roman" w:cs="Times New Roman"/>
                <w:sz w:val="26"/>
                <w:szCs w:val="26"/>
              </w:rPr>
              <w:t>)</w:t>
            </w:r>
          </w:p>
        </w:tc>
        <w:tc>
          <w:tcPr>
            <w:tcW w:w="1787"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 xml:space="preserve">Компьютер – 1 шт. </w:t>
            </w:r>
          </w:p>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Магнитофон – 1 шт.</w:t>
            </w:r>
          </w:p>
          <w:p w:rsidR="008B0B36" w:rsidRPr="00BA3A1D" w:rsidRDefault="008B0B36" w:rsidP="00E84047">
            <w:pPr>
              <w:pStyle w:val="Bodytext0"/>
              <w:shd w:val="clear" w:color="auto" w:fill="auto"/>
              <w:spacing w:line="240" w:lineRule="auto"/>
              <w:ind w:right="-2" w:firstLine="0"/>
              <w:rPr>
                <w:sz w:val="26"/>
                <w:szCs w:val="26"/>
              </w:rPr>
            </w:pPr>
            <w:r w:rsidRPr="00BA3A1D">
              <w:rPr>
                <w:sz w:val="26"/>
                <w:szCs w:val="26"/>
              </w:rPr>
              <w:t>Швейные машины – 2 шт.</w:t>
            </w:r>
          </w:p>
          <w:p w:rsidR="00E84047" w:rsidRPr="00BA3A1D" w:rsidRDefault="00E84047" w:rsidP="00E84047">
            <w:pPr>
              <w:spacing w:after="0" w:line="240" w:lineRule="auto"/>
              <w:ind w:right="-2"/>
              <w:rPr>
                <w:rFonts w:ascii="Times New Roman" w:hAnsi="Times New Roman" w:cs="Times New Roman"/>
                <w:sz w:val="26"/>
                <w:szCs w:val="26"/>
              </w:rPr>
            </w:pPr>
          </w:p>
        </w:tc>
        <w:tc>
          <w:tcPr>
            <w:tcW w:w="1228" w:type="pct"/>
          </w:tcPr>
          <w:p w:rsidR="00E84047" w:rsidRPr="00BA3A1D" w:rsidRDefault="00E84047" w:rsidP="00E84047">
            <w:pPr>
              <w:pStyle w:val="Bodytext0"/>
              <w:shd w:val="clear" w:color="auto" w:fill="auto"/>
              <w:spacing w:line="240" w:lineRule="auto"/>
              <w:ind w:right="-2" w:firstLine="0"/>
              <w:jc w:val="both"/>
              <w:rPr>
                <w:sz w:val="26"/>
                <w:szCs w:val="26"/>
              </w:rPr>
            </w:pPr>
            <w:r w:rsidRPr="00BA3A1D">
              <w:rPr>
                <w:sz w:val="26"/>
                <w:szCs w:val="26"/>
              </w:rPr>
              <w:t>Проектор – 1 шт.</w:t>
            </w:r>
          </w:p>
          <w:p w:rsidR="00E84047" w:rsidRPr="00BA3A1D" w:rsidRDefault="00E84047" w:rsidP="00E84047">
            <w:pPr>
              <w:pStyle w:val="Bodytext0"/>
              <w:shd w:val="clear" w:color="auto" w:fill="auto"/>
              <w:spacing w:line="240" w:lineRule="auto"/>
              <w:ind w:right="-2" w:firstLine="0"/>
              <w:jc w:val="both"/>
              <w:rPr>
                <w:sz w:val="26"/>
                <w:szCs w:val="26"/>
              </w:rPr>
            </w:pPr>
            <w:r w:rsidRPr="00BA3A1D">
              <w:rPr>
                <w:sz w:val="26"/>
                <w:szCs w:val="26"/>
              </w:rPr>
              <w:t>Экран</w:t>
            </w:r>
          </w:p>
          <w:p w:rsidR="00E84047" w:rsidRPr="00BA3A1D" w:rsidRDefault="00E84047" w:rsidP="008B0B36">
            <w:pPr>
              <w:spacing w:after="0" w:line="240" w:lineRule="auto"/>
              <w:ind w:right="-2"/>
              <w:rPr>
                <w:rFonts w:ascii="Times New Roman" w:hAnsi="Times New Roman" w:cs="Times New Roman"/>
                <w:sz w:val="26"/>
                <w:szCs w:val="26"/>
              </w:rPr>
            </w:pPr>
            <w:r w:rsidRPr="00BA3A1D">
              <w:rPr>
                <w:rFonts w:ascii="Times New Roman" w:hAnsi="Times New Roman" w:cs="Times New Roman"/>
                <w:sz w:val="26"/>
                <w:szCs w:val="26"/>
              </w:rPr>
              <w:t>Швейная маши</w:t>
            </w:r>
            <w:r w:rsidR="008B0B36" w:rsidRPr="00BA3A1D">
              <w:rPr>
                <w:rFonts w:ascii="Times New Roman" w:hAnsi="Times New Roman" w:cs="Times New Roman"/>
                <w:sz w:val="26"/>
                <w:szCs w:val="26"/>
              </w:rPr>
              <w:t>ны – 5 шт.</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Мастерская для мальчиков</w:t>
            </w:r>
            <w:r w:rsidR="008B0B36" w:rsidRPr="00BA3A1D">
              <w:rPr>
                <w:sz w:val="26"/>
                <w:szCs w:val="26"/>
              </w:rPr>
              <w:t xml:space="preserve"> (№ 2.2)</w:t>
            </w:r>
          </w:p>
        </w:tc>
        <w:tc>
          <w:tcPr>
            <w:tcW w:w="1787" w:type="pct"/>
          </w:tcPr>
          <w:p w:rsidR="00E84047" w:rsidRPr="00BA3A1D" w:rsidRDefault="00E84047" w:rsidP="00E84047">
            <w:pPr>
              <w:pStyle w:val="Bodytext0"/>
              <w:shd w:val="clear" w:color="auto" w:fill="auto"/>
              <w:spacing w:line="240" w:lineRule="auto"/>
              <w:ind w:right="-2" w:firstLine="0"/>
              <w:rPr>
                <w:sz w:val="26"/>
                <w:szCs w:val="26"/>
              </w:rPr>
            </w:pPr>
          </w:p>
        </w:tc>
        <w:tc>
          <w:tcPr>
            <w:tcW w:w="1228" w:type="pct"/>
          </w:tcPr>
          <w:p w:rsidR="00E84047" w:rsidRPr="00BA3A1D" w:rsidRDefault="008B0B36" w:rsidP="00E84047">
            <w:pPr>
              <w:pStyle w:val="Bodytext0"/>
              <w:shd w:val="clear" w:color="auto" w:fill="auto"/>
              <w:spacing w:line="240" w:lineRule="auto"/>
              <w:ind w:right="-2" w:firstLine="0"/>
              <w:jc w:val="both"/>
              <w:rPr>
                <w:sz w:val="26"/>
                <w:szCs w:val="26"/>
              </w:rPr>
            </w:pPr>
            <w:r w:rsidRPr="00BA3A1D">
              <w:rPr>
                <w:sz w:val="26"/>
                <w:szCs w:val="26"/>
              </w:rPr>
              <w:t>Требуется обновление оборудования</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r w:rsidR="00E84047" w:rsidRPr="00BA3A1D" w:rsidTr="007B4013">
        <w:tc>
          <w:tcPr>
            <w:tcW w:w="1163" w:type="pct"/>
          </w:tcPr>
          <w:p w:rsidR="00E84047" w:rsidRPr="00BA3A1D" w:rsidRDefault="00E84047" w:rsidP="00E84047">
            <w:pPr>
              <w:pStyle w:val="Bodytext0"/>
              <w:shd w:val="clear" w:color="auto" w:fill="auto"/>
              <w:spacing w:line="240" w:lineRule="auto"/>
              <w:ind w:right="-2" w:firstLine="0"/>
              <w:rPr>
                <w:sz w:val="26"/>
                <w:szCs w:val="26"/>
              </w:rPr>
            </w:pPr>
            <w:r w:rsidRPr="00BA3A1D">
              <w:rPr>
                <w:sz w:val="26"/>
                <w:szCs w:val="26"/>
              </w:rPr>
              <w:t>Спортивный зал</w:t>
            </w:r>
          </w:p>
        </w:tc>
        <w:tc>
          <w:tcPr>
            <w:tcW w:w="1787" w:type="pct"/>
          </w:tcPr>
          <w:p w:rsidR="00E84047" w:rsidRPr="00BA3A1D" w:rsidRDefault="00E84047" w:rsidP="008B0B36">
            <w:pPr>
              <w:pStyle w:val="Bodytext0"/>
              <w:shd w:val="clear" w:color="auto" w:fill="auto"/>
              <w:spacing w:line="240" w:lineRule="auto"/>
              <w:ind w:right="-2" w:firstLine="0"/>
              <w:rPr>
                <w:sz w:val="26"/>
                <w:szCs w:val="26"/>
              </w:rPr>
            </w:pPr>
          </w:p>
        </w:tc>
        <w:tc>
          <w:tcPr>
            <w:tcW w:w="1228" w:type="pct"/>
          </w:tcPr>
          <w:p w:rsidR="008B0B36" w:rsidRPr="00BA3A1D" w:rsidRDefault="008B0B36" w:rsidP="008B0B36">
            <w:pPr>
              <w:pStyle w:val="Bodytext0"/>
              <w:shd w:val="clear" w:color="auto" w:fill="auto"/>
              <w:spacing w:line="240" w:lineRule="auto"/>
              <w:ind w:right="-2" w:firstLine="0"/>
              <w:rPr>
                <w:sz w:val="26"/>
                <w:szCs w:val="26"/>
              </w:rPr>
            </w:pPr>
            <w:r w:rsidRPr="00BA3A1D">
              <w:rPr>
                <w:sz w:val="26"/>
                <w:szCs w:val="26"/>
              </w:rPr>
              <w:t xml:space="preserve">Ноутбук –1 шт. </w:t>
            </w:r>
          </w:p>
          <w:p w:rsidR="00E84047" w:rsidRPr="00BA3A1D" w:rsidRDefault="00E84047" w:rsidP="00E84047">
            <w:pPr>
              <w:pStyle w:val="Bodytext0"/>
              <w:shd w:val="clear" w:color="auto" w:fill="auto"/>
              <w:spacing w:line="240" w:lineRule="auto"/>
              <w:ind w:right="-2" w:firstLine="0"/>
              <w:jc w:val="both"/>
              <w:rPr>
                <w:sz w:val="26"/>
                <w:szCs w:val="26"/>
              </w:rPr>
            </w:pPr>
            <w:r w:rsidRPr="00BA3A1D">
              <w:rPr>
                <w:sz w:val="26"/>
                <w:szCs w:val="26"/>
              </w:rPr>
              <w:t>Принтер - 1 шт.</w:t>
            </w:r>
          </w:p>
        </w:tc>
        <w:tc>
          <w:tcPr>
            <w:tcW w:w="823" w:type="pct"/>
          </w:tcPr>
          <w:p w:rsidR="00E84047" w:rsidRPr="00BA3A1D" w:rsidRDefault="00E84047" w:rsidP="00E84047">
            <w:pPr>
              <w:spacing w:after="0" w:line="240" w:lineRule="auto"/>
              <w:ind w:right="-2"/>
              <w:rPr>
                <w:rFonts w:ascii="Times New Roman" w:hAnsi="Times New Roman" w:cs="Times New Roman"/>
                <w:sz w:val="26"/>
                <w:szCs w:val="26"/>
              </w:rPr>
            </w:pPr>
          </w:p>
        </w:tc>
      </w:tr>
    </w:tbl>
    <w:p w:rsidR="00E84047" w:rsidRPr="00BA3A1D" w:rsidRDefault="00E84047" w:rsidP="00E84047">
      <w:pPr>
        <w:pStyle w:val="Bodytext0"/>
        <w:shd w:val="clear" w:color="auto" w:fill="auto"/>
        <w:spacing w:line="240" w:lineRule="auto"/>
        <w:ind w:left="120" w:right="-2" w:firstLine="588"/>
        <w:jc w:val="both"/>
        <w:rPr>
          <w:sz w:val="26"/>
          <w:szCs w:val="26"/>
        </w:rPr>
      </w:pPr>
      <w:r w:rsidRPr="00BA3A1D">
        <w:rPr>
          <w:sz w:val="26"/>
          <w:szCs w:val="26"/>
        </w:rPr>
        <w:t>Из анализа оборудования видно, что учебные кабинеты</w:t>
      </w:r>
      <w:r w:rsidRPr="00BA3A1D">
        <w:rPr>
          <w:color w:val="FF0000"/>
          <w:sz w:val="26"/>
          <w:szCs w:val="26"/>
        </w:rPr>
        <w:t xml:space="preserve"> </w:t>
      </w:r>
      <w:r w:rsidRPr="00BA3A1D">
        <w:rPr>
          <w:sz w:val="26"/>
          <w:szCs w:val="26"/>
        </w:rPr>
        <w:t>в школе</w:t>
      </w:r>
      <w:r w:rsidRPr="00BA3A1D">
        <w:rPr>
          <w:color w:val="FF0000"/>
          <w:sz w:val="26"/>
          <w:szCs w:val="26"/>
        </w:rPr>
        <w:t xml:space="preserve"> </w:t>
      </w:r>
      <w:r w:rsidRPr="00BA3A1D">
        <w:rPr>
          <w:sz w:val="26"/>
          <w:szCs w:val="26"/>
        </w:rPr>
        <w:t>оснащены на среднем уровне. Учитывая возможности бюджета области и самого образовательного учреждения не представляется возможным одновременно оснастить все кабинеты на должно уровне, поэтому оснащение происходит по плану.</w:t>
      </w:r>
    </w:p>
    <w:p w:rsidR="00E84047" w:rsidRPr="00BA3A1D" w:rsidRDefault="00E84047" w:rsidP="00E84047">
      <w:pPr>
        <w:pStyle w:val="Bodytext0"/>
        <w:shd w:val="clear" w:color="auto" w:fill="auto"/>
        <w:spacing w:line="240" w:lineRule="auto"/>
        <w:ind w:left="120" w:right="-2" w:firstLine="588"/>
        <w:jc w:val="both"/>
        <w:rPr>
          <w:color w:val="FF0000"/>
          <w:sz w:val="26"/>
          <w:szCs w:val="26"/>
        </w:rPr>
      </w:pPr>
      <w:r w:rsidRPr="00BA3A1D">
        <w:rPr>
          <w:sz w:val="26"/>
          <w:szCs w:val="26"/>
        </w:rPr>
        <w:t>Все помещения ш</w:t>
      </w:r>
      <w:r w:rsidR="00DE4088" w:rsidRPr="00BA3A1D">
        <w:rPr>
          <w:sz w:val="26"/>
          <w:szCs w:val="26"/>
        </w:rPr>
        <w:t xml:space="preserve">колы </w:t>
      </w:r>
      <w:r w:rsidR="008B0B36" w:rsidRPr="00BA3A1D">
        <w:rPr>
          <w:sz w:val="26"/>
          <w:szCs w:val="26"/>
        </w:rPr>
        <w:t xml:space="preserve">(кроме здания начальной школы) </w:t>
      </w:r>
      <w:r w:rsidR="00DE4088" w:rsidRPr="00BA3A1D">
        <w:rPr>
          <w:sz w:val="26"/>
          <w:szCs w:val="26"/>
        </w:rPr>
        <w:t>оснащены выходом в локальну</w:t>
      </w:r>
      <w:r w:rsidRPr="00BA3A1D">
        <w:rPr>
          <w:sz w:val="26"/>
          <w:szCs w:val="26"/>
        </w:rPr>
        <w:t>ю сеть и сеть интернет.</w:t>
      </w:r>
      <w:r w:rsidRPr="00BA3A1D">
        <w:rPr>
          <w:color w:val="FF0000"/>
          <w:sz w:val="26"/>
          <w:szCs w:val="26"/>
        </w:rPr>
        <w:t xml:space="preserve"> </w:t>
      </w:r>
    </w:p>
    <w:p w:rsidR="00E84047" w:rsidRPr="00BA3A1D" w:rsidRDefault="00E84047" w:rsidP="00E84047">
      <w:pPr>
        <w:pStyle w:val="Bodytext0"/>
        <w:shd w:val="clear" w:color="auto" w:fill="auto"/>
        <w:spacing w:line="240" w:lineRule="auto"/>
        <w:ind w:left="120" w:right="-2" w:firstLine="0"/>
        <w:jc w:val="both"/>
        <w:rPr>
          <w:sz w:val="26"/>
          <w:szCs w:val="26"/>
        </w:rPr>
      </w:pPr>
      <w:r w:rsidRPr="00BA3A1D">
        <w:rPr>
          <w:sz w:val="26"/>
          <w:szCs w:val="26"/>
        </w:rPr>
        <w:t>Информационно-содержательный компонент ИОС в школе наполнен:</w:t>
      </w:r>
    </w:p>
    <w:p w:rsidR="00E84047" w:rsidRPr="00BA3A1D" w:rsidRDefault="00E84047" w:rsidP="0030757A">
      <w:pPr>
        <w:pStyle w:val="Bodytext0"/>
        <w:numPr>
          <w:ilvl w:val="0"/>
          <w:numId w:val="234"/>
        </w:numPr>
        <w:shd w:val="clear" w:color="auto" w:fill="auto"/>
        <w:tabs>
          <w:tab w:val="left" w:pos="1401"/>
        </w:tabs>
        <w:spacing w:line="240" w:lineRule="auto"/>
        <w:ind w:left="1429" w:right="-2"/>
        <w:jc w:val="both"/>
        <w:rPr>
          <w:sz w:val="26"/>
          <w:szCs w:val="26"/>
        </w:rPr>
      </w:pPr>
      <w:r w:rsidRPr="00BA3A1D">
        <w:rPr>
          <w:sz w:val="26"/>
          <w:szCs w:val="26"/>
        </w:rPr>
        <w:t>База сведений о учениках, сотрудника;</w:t>
      </w:r>
    </w:p>
    <w:p w:rsidR="00E84047" w:rsidRPr="00BA3A1D" w:rsidRDefault="00E84047" w:rsidP="0030757A">
      <w:pPr>
        <w:pStyle w:val="Bodytext0"/>
        <w:numPr>
          <w:ilvl w:val="0"/>
          <w:numId w:val="234"/>
        </w:numPr>
        <w:shd w:val="clear" w:color="auto" w:fill="auto"/>
        <w:tabs>
          <w:tab w:val="left" w:pos="1434"/>
        </w:tabs>
        <w:spacing w:line="240" w:lineRule="auto"/>
        <w:ind w:left="1429" w:right="-2"/>
        <w:jc w:val="both"/>
        <w:rPr>
          <w:sz w:val="26"/>
          <w:szCs w:val="26"/>
        </w:rPr>
      </w:pPr>
      <w:r w:rsidRPr="00BA3A1D">
        <w:rPr>
          <w:sz w:val="26"/>
          <w:szCs w:val="26"/>
        </w:rPr>
        <w:t>Сайт школы;</w:t>
      </w:r>
    </w:p>
    <w:p w:rsidR="00E84047" w:rsidRPr="00BA3A1D" w:rsidRDefault="00E84047" w:rsidP="0030757A">
      <w:pPr>
        <w:pStyle w:val="Bodytext0"/>
        <w:numPr>
          <w:ilvl w:val="0"/>
          <w:numId w:val="234"/>
        </w:numPr>
        <w:shd w:val="clear" w:color="auto" w:fill="auto"/>
        <w:tabs>
          <w:tab w:val="left" w:pos="1430"/>
        </w:tabs>
        <w:spacing w:line="240" w:lineRule="auto"/>
        <w:ind w:left="1429" w:right="-2"/>
        <w:jc w:val="both"/>
        <w:rPr>
          <w:sz w:val="26"/>
          <w:szCs w:val="26"/>
        </w:rPr>
      </w:pPr>
      <w:r w:rsidRPr="00BA3A1D">
        <w:rPr>
          <w:sz w:val="26"/>
          <w:szCs w:val="26"/>
        </w:rPr>
        <w:t>Программное обеспечение;</w:t>
      </w:r>
    </w:p>
    <w:p w:rsidR="00E84047" w:rsidRPr="00BA3A1D" w:rsidRDefault="00E84047" w:rsidP="0030757A">
      <w:pPr>
        <w:pStyle w:val="Bodytext0"/>
        <w:numPr>
          <w:ilvl w:val="0"/>
          <w:numId w:val="234"/>
        </w:numPr>
        <w:shd w:val="clear" w:color="auto" w:fill="auto"/>
        <w:tabs>
          <w:tab w:val="left" w:pos="1420"/>
        </w:tabs>
        <w:spacing w:line="240" w:lineRule="auto"/>
        <w:ind w:left="1429" w:right="-2"/>
        <w:jc w:val="both"/>
        <w:rPr>
          <w:sz w:val="26"/>
          <w:szCs w:val="26"/>
        </w:rPr>
      </w:pPr>
      <w:r w:rsidRPr="00BA3A1D">
        <w:rPr>
          <w:sz w:val="26"/>
          <w:szCs w:val="26"/>
        </w:rPr>
        <w:t>ЭОР, ЦОР, мультимедийные диски,</w:t>
      </w:r>
      <w:r w:rsidRPr="00BA3A1D">
        <w:rPr>
          <w:color w:val="FF0000"/>
          <w:sz w:val="26"/>
          <w:szCs w:val="26"/>
        </w:rPr>
        <w:t xml:space="preserve"> </w:t>
      </w:r>
      <w:r w:rsidRPr="00BA3A1D">
        <w:rPr>
          <w:sz w:val="26"/>
          <w:szCs w:val="26"/>
        </w:rPr>
        <w:t>виртуальные лаборатории;</w:t>
      </w:r>
    </w:p>
    <w:p w:rsidR="00E84047" w:rsidRPr="00BA3A1D" w:rsidRDefault="00E84047" w:rsidP="0030757A">
      <w:pPr>
        <w:pStyle w:val="Bodytext0"/>
        <w:numPr>
          <w:ilvl w:val="0"/>
          <w:numId w:val="234"/>
        </w:numPr>
        <w:shd w:val="clear" w:color="auto" w:fill="auto"/>
        <w:tabs>
          <w:tab w:val="left" w:pos="1420"/>
        </w:tabs>
        <w:spacing w:line="240" w:lineRule="auto"/>
        <w:ind w:left="1429" w:right="-2"/>
        <w:jc w:val="both"/>
        <w:rPr>
          <w:sz w:val="26"/>
          <w:szCs w:val="26"/>
        </w:rPr>
      </w:pPr>
      <w:r w:rsidRPr="00BA3A1D">
        <w:rPr>
          <w:sz w:val="26"/>
          <w:szCs w:val="26"/>
        </w:rPr>
        <w:t>Предметные УМК;</w:t>
      </w:r>
    </w:p>
    <w:p w:rsidR="00E84047" w:rsidRPr="00BA3A1D" w:rsidRDefault="00E84047" w:rsidP="0030757A">
      <w:pPr>
        <w:pStyle w:val="Bodytext0"/>
        <w:numPr>
          <w:ilvl w:val="0"/>
          <w:numId w:val="234"/>
        </w:numPr>
        <w:shd w:val="clear" w:color="auto" w:fill="auto"/>
        <w:tabs>
          <w:tab w:val="left" w:pos="1420"/>
        </w:tabs>
        <w:spacing w:line="240" w:lineRule="auto"/>
        <w:ind w:left="1429" w:right="-2"/>
        <w:jc w:val="both"/>
        <w:rPr>
          <w:sz w:val="26"/>
          <w:szCs w:val="26"/>
        </w:rPr>
      </w:pPr>
      <w:r w:rsidRPr="00BA3A1D">
        <w:rPr>
          <w:sz w:val="26"/>
          <w:szCs w:val="26"/>
        </w:rPr>
        <w:t>Библиотека;</w:t>
      </w:r>
    </w:p>
    <w:p w:rsidR="00E84047" w:rsidRPr="00BA3A1D" w:rsidRDefault="00E84047" w:rsidP="0030757A">
      <w:pPr>
        <w:pStyle w:val="Bodytext0"/>
        <w:numPr>
          <w:ilvl w:val="0"/>
          <w:numId w:val="234"/>
        </w:numPr>
        <w:shd w:val="clear" w:color="auto" w:fill="auto"/>
        <w:tabs>
          <w:tab w:val="left" w:pos="1415"/>
        </w:tabs>
        <w:spacing w:line="240" w:lineRule="auto"/>
        <w:ind w:left="1429" w:right="-2"/>
        <w:jc w:val="both"/>
        <w:rPr>
          <w:sz w:val="26"/>
          <w:szCs w:val="26"/>
        </w:rPr>
      </w:pPr>
      <w:r w:rsidRPr="00BA3A1D">
        <w:rPr>
          <w:sz w:val="26"/>
          <w:szCs w:val="26"/>
        </w:rPr>
        <w:t>Информационные стенды школы;</w:t>
      </w:r>
    </w:p>
    <w:p w:rsidR="00E84047" w:rsidRPr="00BA3A1D" w:rsidRDefault="00E84047" w:rsidP="0030757A">
      <w:pPr>
        <w:pStyle w:val="Bodytext0"/>
        <w:numPr>
          <w:ilvl w:val="0"/>
          <w:numId w:val="234"/>
        </w:numPr>
        <w:shd w:val="clear" w:color="auto" w:fill="auto"/>
        <w:tabs>
          <w:tab w:val="left" w:pos="1420"/>
        </w:tabs>
        <w:spacing w:line="240" w:lineRule="auto"/>
        <w:ind w:left="1429" w:right="-2"/>
        <w:jc w:val="both"/>
        <w:rPr>
          <w:sz w:val="26"/>
          <w:szCs w:val="26"/>
        </w:rPr>
      </w:pPr>
      <w:r w:rsidRPr="00BA3A1D">
        <w:rPr>
          <w:sz w:val="26"/>
          <w:szCs w:val="26"/>
        </w:rPr>
        <w:t>Цифровые ресурсы школы:</w:t>
      </w:r>
    </w:p>
    <w:p w:rsidR="00E84047" w:rsidRPr="00BA3A1D" w:rsidRDefault="00E84047" w:rsidP="0030757A">
      <w:pPr>
        <w:pStyle w:val="Bodytext0"/>
        <w:numPr>
          <w:ilvl w:val="1"/>
          <w:numId w:val="234"/>
        </w:numPr>
        <w:shd w:val="clear" w:color="auto" w:fill="auto"/>
        <w:tabs>
          <w:tab w:val="left" w:pos="1434"/>
        </w:tabs>
        <w:spacing w:line="240" w:lineRule="auto"/>
        <w:ind w:left="2149" w:right="-2"/>
        <w:jc w:val="both"/>
        <w:rPr>
          <w:sz w:val="26"/>
          <w:szCs w:val="26"/>
        </w:rPr>
      </w:pPr>
      <w:r w:rsidRPr="00BA3A1D">
        <w:rPr>
          <w:sz w:val="26"/>
          <w:szCs w:val="26"/>
        </w:rPr>
        <w:t>Авторские материалы учителей;</w:t>
      </w:r>
    </w:p>
    <w:p w:rsidR="00E84047" w:rsidRPr="00BA3A1D" w:rsidRDefault="00DE4088" w:rsidP="0030757A">
      <w:pPr>
        <w:pStyle w:val="Bodytext0"/>
        <w:numPr>
          <w:ilvl w:val="1"/>
          <w:numId w:val="234"/>
        </w:numPr>
        <w:shd w:val="clear" w:color="auto" w:fill="auto"/>
        <w:tabs>
          <w:tab w:val="left" w:pos="1430"/>
        </w:tabs>
        <w:spacing w:line="240" w:lineRule="auto"/>
        <w:ind w:left="2149" w:right="-2"/>
        <w:jc w:val="both"/>
        <w:rPr>
          <w:sz w:val="26"/>
          <w:szCs w:val="26"/>
        </w:rPr>
      </w:pPr>
      <w:r w:rsidRPr="00BA3A1D">
        <w:rPr>
          <w:sz w:val="26"/>
          <w:szCs w:val="26"/>
        </w:rPr>
        <w:t>ЦОР из сети Интернет</w:t>
      </w:r>
      <w:r w:rsidR="00E84047" w:rsidRPr="00BA3A1D">
        <w:rPr>
          <w:sz w:val="26"/>
          <w:szCs w:val="26"/>
        </w:rPr>
        <w:t>;</w:t>
      </w:r>
    </w:p>
    <w:p w:rsidR="00E84047" w:rsidRPr="00BA3A1D" w:rsidRDefault="00E84047" w:rsidP="0030757A">
      <w:pPr>
        <w:pStyle w:val="Bodytext0"/>
        <w:numPr>
          <w:ilvl w:val="1"/>
          <w:numId w:val="234"/>
        </w:numPr>
        <w:shd w:val="clear" w:color="auto" w:fill="auto"/>
        <w:tabs>
          <w:tab w:val="left" w:pos="1425"/>
        </w:tabs>
        <w:spacing w:line="240" w:lineRule="auto"/>
        <w:ind w:left="2149" w:right="-2"/>
        <w:jc w:val="both"/>
        <w:rPr>
          <w:sz w:val="26"/>
          <w:szCs w:val="26"/>
        </w:rPr>
      </w:pPr>
      <w:r w:rsidRPr="00BA3A1D">
        <w:rPr>
          <w:sz w:val="26"/>
          <w:szCs w:val="26"/>
        </w:rPr>
        <w:t>Электронные версии журналов и книг;</w:t>
      </w:r>
    </w:p>
    <w:p w:rsidR="00E84047" w:rsidRPr="00BA3A1D" w:rsidRDefault="00E84047" w:rsidP="0030757A">
      <w:pPr>
        <w:pStyle w:val="Bodytext0"/>
        <w:numPr>
          <w:ilvl w:val="1"/>
          <w:numId w:val="234"/>
        </w:numPr>
        <w:shd w:val="clear" w:color="auto" w:fill="auto"/>
        <w:tabs>
          <w:tab w:val="left" w:pos="1430"/>
        </w:tabs>
        <w:spacing w:line="240" w:lineRule="auto"/>
        <w:ind w:left="2149" w:right="-2"/>
        <w:jc w:val="both"/>
        <w:rPr>
          <w:sz w:val="26"/>
          <w:szCs w:val="26"/>
        </w:rPr>
      </w:pPr>
      <w:r w:rsidRPr="00BA3A1D">
        <w:rPr>
          <w:sz w:val="26"/>
          <w:szCs w:val="26"/>
        </w:rPr>
        <w:t xml:space="preserve">Образы </w:t>
      </w:r>
      <w:r w:rsidRPr="00BA3A1D">
        <w:rPr>
          <w:sz w:val="26"/>
          <w:szCs w:val="26"/>
          <w:lang w:val="en-US"/>
        </w:rPr>
        <w:t>CD</w:t>
      </w:r>
      <w:r w:rsidRPr="00BA3A1D">
        <w:rPr>
          <w:sz w:val="26"/>
          <w:szCs w:val="26"/>
        </w:rPr>
        <w:t xml:space="preserve"> и </w:t>
      </w:r>
      <w:r w:rsidRPr="00BA3A1D">
        <w:rPr>
          <w:sz w:val="26"/>
          <w:szCs w:val="26"/>
          <w:lang w:val="en-US"/>
        </w:rPr>
        <w:t>DVD</w:t>
      </w:r>
      <w:r w:rsidRPr="00BA3A1D">
        <w:rPr>
          <w:sz w:val="26"/>
          <w:szCs w:val="26"/>
        </w:rPr>
        <w:t xml:space="preserve"> дисков;</w:t>
      </w:r>
    </w:p>
    <w:p w:rsidR="00E84047" w:rsidRPr="00BA3A1D" w:rsidRDefault="00E84047" w:rsidP="0030757A">
      <w:pPr>
        <w:pStyle w:val="Bodytext0"/>
        <w:numPr>
          <w:ilvl w:val="1"/>
          <w:numId w:val="234"/>
        </w:numPr>
        <w:shd w:val="clear" w:color="auto" w:fill="auto"/>
        <w:tabs>
          <w:tab w:val="left" w:pos="1430"/>
        </w:tabs>
        <w:spacing w:line="240" w:lineRule="auto"/>
        <w:ind w:left="2149" w:right="-2"/>
        <w:jc w:val="both"/>
        <w:rPr>
          <w:sz w:val="26"/>
          <w:szCs w:val="26"/>
        </w:rPr>
      </w:pPr>
      <w:r w:rsidRPr="00BA3A1D">
        <w:rPr>
          <w:sz w:val="26"/>
          <w:szCs w:val="26"/>
        </w:rPr>
        <w:t>Фотографии;</w:t>
      </w:r>
    </w:p>
    <w:p w:rsidR="00E84047" w:rsidRPr="00BA3A1D" w:rsidRDefault="00E84047" w:rsidP="0030757A">
      <w:pPr>
        <w:pStyle w:val="Bodytext0"/>
        <w:numPr>
          <w:ilvl w:val="1"/>
          <w:numId w:val="234"/>
        </w:numPr>
        <w:shd w:val="clear" w:color="auto" w:fill="auto"/>
        <w:tabs>
          <w:tab w:val="left" w:pos="724"/>
        </w:tabs>
        <w:spacing w:line="240" w:lineRule="auto"/>
        <w:ind w:left="2149" w:right="-2"/>
        <w:jc w:val="both"/>
        <w:rPr>
          <w:sz w:val="26"/>
          <w:szCs w:val="26"/>
        </w:rPr>
      </w:pPr>
      <w:r w:rsidRPr="00BA3A1D">
        <w:rPr>
          <w:sz w:val="26"/>
          <w:szCs w:val="26"/>
        </w:rPr>
        <w:t>Видео.</w:t>
      </w:r>
    </w:p>
    <w:p w:rsidR="00E84047" w:rsidRPr="00BA3A1D" w:rsidRDefault="00E84047" w:rsidP="00E84047">
      <w:pPr>
        <w:spacing w:after="0" w:line="240" w:lineRule="auto"/>
        <w:ind w:firstLine="709"/>
        <w:jc w:val="both"/>
        <w:rPr>
          <w:rFonts w:ascii="Times New Roman" w:hAnsi="Times New Roman" w:cs="Times New Roman"/>
          <w:sz w:val="26"/>
          <w:szCs w:val="26"/>
        </w:rPr>
      </w:pPr>
      <w:r w:rsidRPr="00BA3A1D">
        <w:rPr>
          <w:rFonts w:ascii="Times New Roman" w:hAnsi="Times New Roman" w:cs="Times New Roman"/>
          <w:sz w:val="26"/>
          <w:szCs w:val="26"/>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E84047" w:rsidRPr="00BA3A1D" w:rsidRDefault="00E84047" w:rsidP="00E84047">
      <w:pPr>
        <w:pStyle w:val="Bodytext0"/>
        <w:shd w:val="clear" w:color="auto" w:fill="auto"/>
        <w:spacing w:line="240" w:lineRule="auto"/>
        <w:ind w:right="-2" w:firstLine="567"/>
        <w:jc w:val="both"/>
        <w:rPr>
          <w:sz w:val="26"/>
          <w:szCs w:val="26"/>
        </w:rPr>
      </w:pPr>
    </w:p>
    <w:p w:rsidR="00E84047" w:rsidRPr="00BA3A1D" w:rsidRDefault="00E84047" w:rsidP="00E84047">
      <w:pPr>
        <w:pStyle w:val="Bodytext0"/>
        <w:shd w:val="clear" w:color="auto" w:fill="auto"/>
        <w:spacing w:line="240" w:lineRule="auto"/>
        <w:ind w:right="-2" w:firstLine="567"/>
        <w:jc w:val="both"/>
        <w:rPr>
          <w:sz w:val="26"/>
          <w:szCs w:val="26"/>
        </w:rPr>
      </w:pPr>
      <w:r w:rsidRPr="00BA3A1D">
        <w:rPr>
          <w:sz w:val="26"/>
          <w:szCs w:val="26"/>
        </w:rPr>
        <w:t xml:space="preserve">Адрес сайта школы в сети Интернет </w:t>
      </w:r>
      <w:r w:rsidR="00DE4088" w:rsidRPr="00BA3A1D">
        <w:rPr>
          <w:sz w:val="26"/>
          <w:szCs w:val="26"/>
        </w:rPr>
        <w:t>–</w:t>
      </w:r>
      <w:r w:rsidRPr="00BA3A1D">
        <w:rPr>
          <w:sz w:val="26"/>
          <w:szCs w:val="26"/>
        </w:rPr>
        <w:t xml:space="preserve"> </w:t>
      </w:r>
      <w:r w:rsidR="00DE4088" w:rsidRPr="00BA3A1D">
        <w:rPr>
          <w:sz w:val="26"/>
          <w:szCs w:val="26"/>
          <w:u w:val="single"/>
          <w:lang w:val="en-US"/>
        </w:rPr>
        <w:t>gleb</w:t>
      </w:r>
      <w:r w:rsidR="00DE4088" w:rsidRPr="00BA3A1D">
        <w:rPr>
          <w:sz w:val="26"/>
          <w:szCs w:val="26"/>
          <w:u w:val="single"/>
        </w:rPr>
        <w:t>-</w:t>
      </w:r>
      <w:r w:rsidR="00DE4088" w:rsidRPr="00BA3A1D">
        <w:rPr>
          <w:sz w:val="26"/>
          <w:szCs w:val="26"/>
          <w:u w:val="single"/>
          <w:lang w:val="en-US"/>
        </w:rPr>
        <w:t>shryb</w:t>
      </w:r>
      <w:r w:rsidR="00DE4088" w:rsidRPr="00BA3A1D">
        <w:rPr>
          <w:sz w:val="26"/>
          <w:szCs w:val="26"/>
          <w:u w:val="single"/>
        </w:rPr>
        <w:t>@</w:t>
      </w:r>
      <w:r w:rsidR="00DE4088" w:rsidRPr="00BA3A1D">
        <w:rPr>
          <w:sz w:val="26"/>
          <w:szCs w:val="26"/>
          <w:u w:val="single"/>
          <w:lang w:val="en-US"/>
        </w:rPr>
        <w:t>edu</w:t>
      </w:r>
      <w:r w:rsidR="00DE4088" w:rsidRPr="00BA3A1D">
        <w:rPr>
          <w:sz w:val="26"/>
          <w:szCs w:val="26"/>
          <w:u w:val="single"/>
        </w:rPr>
        <w:t>.</w:t>
      </w:r>
      <w:r w:rsidR="00DE4088" w:rsidRPr="00BA3A1D">
        <w:rPr>
          <w:sz w:val="26"/>
          <w:szCs w:val="26"/>
          <w:u w:val="single"/>
          <w:lang w:val="en-US"/>
        </w:rPr>
        <w:t>yar</w:t>
      </w:r>
      <w:r w:rsidR="00DE4088" w:rsidRPr="00BA3A1D">
        <w:rPr>
          <w:sz w:val="26"/>
          <w:szCs w:val="26"/>
          <w:u w:val="single"/>
        </w:rPr>
        <w:t>.</w:t>
      </w:r>
      <w:r w:rsidR="00DE4088" w:rsidRPr="00BA3A1D">
        <w:rPr>
          <w:sz w:val="26"/>
          <w:szCs w:val="26"/>
          <w:u w:val="single"/>
          <w:lang w:val="en-US"/>
        </w:rPr>
        <w:t>ru</w:t>
      </w:r>
      <w:r w:rsidRPr="00BA3A1D">
        <w:rPr>
          <w:sz w:val="26"/>
          <w:szCs w:val="26"/>
        </w:rPr>
        <w:t xml:space="preserve">. Сайт работает на </w:t>
      </w:r>
      <w:r w:rsidR="00DE4088" w:rsidRPr="00BA3A1D">
        <w:rPr>
          <w:sz w:val="26"/>
          <w:szCs w:val="26"/>
        </w:rPr>
        <w:t xml:space="preserve">платформе </w:t>
      </w:r>
      <w:r w:rsidR="00DE4088" w:rsidRPr="00BA3A1D">
        <w:rPr>
          <w:sz w:val="26"/>
          <w:szCs w:val="26"/>
          <w:lang w:val="en-US"/>
        </w:rPr>
        <w:t>cms</w:t>
      </w:r>
      <w:r w:rsidR="00DE4088" w:rsidRPr="00BA3A1D">
        <w:rPr>
          <w:sz w:val="26"/>
          <w:szCs w:val="26"/>
        </w:rPr>
        <w:t>.</w:t>
      </w:r>
      <w:r w:rsidR="00DE4088" w:rsidRPr="00BA3A1D">
        <w:rPr>
          <w:sz w:val="26"/>
          <w:szCs w:val="26"/>
          <w:lang w:val="en-US"/>
        </w:rPr>
        <w:t>edu</w:t>
      </w:r>
      <w:r w:rsidRPr="00BA3A1D">
        <w:rPr>
          <w:sz w:val="26"/>
          <w:szCs w:val="26"/>
        </w:rPr>
        <w:t>, к</w:t>
      </w:r>
      <w:r w:rsidR="00DE4088" w:rsidRPr="00BA3A1D">
        <w:rPr>
          <w:sz w:val="26"/>
          <w:szCs w:val="26"/>
        </w:rPr>
        <w:t xml:space="preserve">оторая функционирует в соответствии с </w:t>
      </w:r>
      <w:r w:rsidRPr="00BA3A1D">
        <w:rPr>
          <w:sz w:val="26"/>
          <w:szCs w:val="26"/>
        </w:rPr>
        <w:t>требованиям</w:t>
      </w:r>
      <w:r w:rsidR="00DE4088" w:rsidRPr="00BA3A1D">
        <w:rPr>
          <w:sz w:val="26"/>
          <w:szCs w:val="26"/>
        </w:rPr>
        <w:t>и</w:t>
      </w:r>
      <w:r w:rsidRPr="00BA3A1D">
        <w:rPr>
          <w:sz w:val="26"/>
          <w:szCs w:val="26"/>
        </w:rPr>
        <w:t xml:space="preserve"> </w:t>
      </w:r>
      <w:r w:rsidR="00DB2803" w:rsidRPr="00BA3A1D">
        <w:rPr>
          <w:sz w:val="26"/>
          <w:szCs w:val="26"/>
        </w:rPr>
        <w:t>293-</w:t>
      </w:r>
      <w:r w:rsidRPr="00BA3A1D">
        <w:rPr>
          <w:sz w:val="26"/>
          <w:szCs w:val="26"/>
        </w:rPr>
        <w:t>ФЗ</w:t>
      </w:r>
      <w:r w:rsidR="00DE4088" w:rsidRPr="00BA3A1D">
        <w:rPr>
          <w:sz w:val="26"/>
          <w:szCs w:val="26"/>
        </w:rPr>
        <w:t>. Сайт работает с 2016 года</w:t>
      </w:r>
      <w:r w:rsidRPr="00BA3A1D">
        <w:rPr>
          <w:sz w:val="26"/>
          <w:szCs w:val="26"/>
        </w:rPr>
        <w:t>.</w:t>
      </w:r>
    </w:p>
    <w:p w:rsidR="00E84047" w:rsidRPr="00BA3A1D" w:rsidRDefault="00E84047" w:rsidP="00E84047">
      <w:pPr>
        <w:pStyle w:val="Bodytext0"/>
        <w:shd w:val="clear" w:color="auto" w:fill="auto"/>
        <w:spacing w:line="240" w:lineRule="auto"/>
        <w:ind w:right="-2" w:firstLine="567"/>
        <w:jc w:val="both"/>
        <w:rPr>
          <w:sz w:val="26"/>
          <w:szCs w:val="26"/>
        </w:rPr>
      </w:pPr>
      <w:r w:rsidRPr="00BA3A1D">
        <w:rPr>
          <w:sz w:val="26"/>
          <w:szCs w:val="26"/>
        </w:rPr>
        <w:t>Администрирование сайта осуществляется согласно положению «О школьном сайте» и приказа «Об администрировании сайта». Персональная информация об обучающихся защищена, согласия родителей на работу с персональными данными учащихся в сети Интернет собраны.</w:t>
      </w:r>
    </w:p>
    <w:p w:rsidR="00E84047" w:rsidRPr="00BA3A1D" w:rsidRDefault="00E84047" w:rsidP="00E84047">
      <w:pPr>
        <w:pStyle w:val="Bodytext0"/>
        <w:shd w:val="clear" w:color="auto" w:fill="auto"/>
        <w:spacing w:line="240" w:lineRule="auto"/>
        <w:ind w:right="-2" w:firstLine="567"/>
        <w:jc w:val="both"/>
        <w:rPr>
          <w:sz w:val="26"/>
          <w:szCs w:val="26"/>
        </w:rPr>
      </w:pPr>
      <w:r w:rsidRPr="00BA3A1D">
        <w:rPr>
          <w:sz w:val="26"/>
          <w:szCs w:val="26"/>
        </w:rPr>
        <w:t>С сайта можно перейти на официальные ресурсы нормативно-правовой документации, педагогических сообществ, сайты по подготовке к ЕГЭ, ФГОС.</w:t>
      </w:r>
    </w:p>
    <w:p w:rsidR="00E84047" w:rsidRPr="00BA3A1D" w:rsidRDefault="008B0B36" w:rsidP="00E84047">
      <w:pPr>
        <w:pStyle w:val="Bodytext0"/>
        <w:shd w:val="clear" w:color="auto" w:fill="auto"/>
        <w:spacing w:line="240" w:lineRule="auto"/>
        <w:ind w:right="-2" w:firstLine="567"/>
        <w:jc w:val="both"/>
        <w:rPr>
          <w:sz w:val="26"/>
          <w:szCs w:val="26"/>
        </w:rPr>
      </w:pPr>
      <w:r w:rsidRPr="00BA3A1D">
        <w:rPr>
          <w:sz w:val="26"/>
          <w:szCs w:val="26"/>
        </w:rPr>
        <w:t>При работе</w:t>
      </w:r>
      <w:r w:rsidR="00DE4088" w:rsidRPr="00BA3A1D">
        <w:rPr>
          <w:sz w:val="26"/>
          <w:szCs w:val="26"/>
        </w:rPr>
        <w:t xml:space="preserve"> с интерактивными комплексами</w:t>
      </w:r>
      <w:r w:rsidR="00E84047" w:rsidRPr="00BA3A1D">
        <w:rPr>
          <w:sz w:val="26"/>
          <w:szCs w:val="26"/>
        </w:rPr>
        <w:t>, документ-камерами и т.д. используется лицензионное ПО.</w:t>
      </w:r>
    </w:p>
    <w:p w:rsidR="00E84047" w:rsidRPr="00BA3A1D" w:rsidRDefault="00E84047" w:rsidP="00E84047">
      <w:pPr>
        <w:pStyle w:val="Bodytext0"/>
        <w:shd w:val="clear" w:color="auto" w:fill="auto"/>
        <w:spacing w:line="240" w:lineRule="auto"/>
        <w:ind w:right="-2" w:firstLine="447"/>
        <w:jc w:val="both"/>
        <w:rPr>
          <w:sz w:val="26"/>
          <w:szCs w:val="26"/>
        </w:rPr>
      </w:pPr>
      <w:r w:rsidRPr="00BA3A1D">
        <w:rPr>
          <w:sz w:val="26"/>
          <w:szCs w:val="26"/>
        </w:rPr>
        <w:lastRenderedPageBreak/>
        <w:t>Эффективное достижение новых образовательных результатов в качественно новом формате информационно-образовательной среды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E84047" w:rsidRPr="00BA3A1D" w:rsidRDefault="00E84047" w:rsidP="00E84047">
      <w:pPr>
        <w:pStyle w:val="Bodytext0"/>
        <w:shd w:val="clear" w:color="auto" w:fill="auto"/>
        <w:spacing w:line="240" w:lineRule="auto"/>
        <w:ind w:right="-2" w:firstLine="447"/>
        <w:jc w:val="both"/>
        <w:rPr>
          <w:sz w:val="26"/>
          <w:szCs w:val="26"/>
        </w:rPr>
      </w:pPr>
      <w:r w:rsidRPr="00BA3A1D">
        <w:rPr>
          <w:sz w:val="26"/>
          <w:szCs w:val="26"/>
        </w:rPr>
        <w:t>В современном обществе имеет большое значение коммуникация. В школьной ИОС организовано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E84047" w:rsidRPr="00BA3A1D" w:rsidRDefault="00E84047" w:rsidP="00E84047">
      <w:pPr>
        <w:pStyle w:val="Bodytext0"/>
        <w:shd w:val="clear" w:color="auto" w:fill="auto"/>
        <w:spacing w:line="240" w:lineRule="auto"/>
        <w:ind w:right="-2" w:firstLine="447"/>
        <w:jc w:val="both"/>
        <w:rPr>
          <w:sz w:val="26"/>
          <w:szCs w:val="26"/>
        </w:rPr>
      </w:pPr>
      <w:r w:rsidRPr="00BA3A1D">
        <w:rPr>
          <w:sz w:val="26"/>
          <w:szCs w:val="26"/>
        </w:rPr>
        <w:t>В настоящее время существует немало средств коммуникации пользователей с помощью сети Интернет и сети Интранет.</w:t>
      </w:r>
    </w:p>
    <w:p w:rsidR="00E84047" w:rsidRPr="00BA3A1D" w:rsidRDefault="00E84047" w:rsidP="0030757A">
      <w:pPr>
        <w:keepNext/>
        <w:keepLines/>
        <w:numPr>
          <w:ilvl w:val="0"/>
          <w:numId w:val="235"/>
        </w:numPr>
        <w:tabs>
          <w:tab w:val="left" w:pos="878"/>
        </w:tabs>
        <w:spacing w:after="0" w:line="240" w:lineRule="auto"/>
        <w:ind w:left="20" w:right="-2" w:firstLine="547"/>
        <w:jc w:val="both"/>
        <w:outlineLvl w:val="4"/>
        <w:rPr>
          <w:rFonts w:ascii="Times New Roman" w:hAnsi="Times New Roman" w:cs="Times New Roman"/>
          <w:sz w:val="26"/>
          <w:szCs w:val="26"/>
        </w:rPr>
      </w:pPr>
      <w:bookmarkStart w:id="184" w:name="bookmark747"/>
      <w:r w:rsidRPr="00BA3A1D">
        <w:rPr>
          <w:rStyle w:val="Heading52"/>
          <w:rFonts w:eastAsia="Calibri"/>
          <w:sz w:val="26"/>
          <w:szCs w:val="26"/>
        </w:rPr>
        <w:t>Обмен информаций с помощью электронной почты.</w:t>
      </w:r>
      <w:bookmarkEnd w:id="184"/>
    </w:p>
    <w:p w:rsidR="00E84047" w:rsidRPr="00BA3A1D" w:rsidRDefault="00E84047" w:rsidP="0030757A">
      <w:pPr>
        <w:pStyle w:val="Heading50"/>
        <w:keepNext/>
        <w:keepLines/>
        <w:numPr>
          <w:ilvl w:val="0"/>
          <w:numId w:val="235"/>
        </w:numPr>
        <w:shd w:val="clear" w:color="auto" w:fill="auto"/>
        <w:tabs>
          <w:tab w:val="left" w:pos="868"/>
        </w:tabs>
        <w:spacing w:line="240" w:lineRule="auto"/>
        <w:ind w:left="20" w:right="-2" w:firstLine="560"/>
        <w:rPr>
          <w:rFonts w:cs="Times New Roman"/>
          <w:sz w:val="26"/>
          <w:szCs w:val="26"/>
        </w:rPr>
      </w:pPr>
      <w:bookmarkStart w:id="185" w:name="bookmark750"/>
      <w:r w:rsidRPr="00BA3A1D">
        <w:rPr>
          <w:rFonts w:cs="Times New Roman"/>
          <w:sz w:val="26"/>
          <w:szCs w:val="26"/>
        </w:rPr>
        <w:t>Общение педагогов и родителей в сети Интернет.</w:t>
      </w:r>
      <w:bookmarkEnd w:id="185"/>
    </w:p>
    <w:p w:rsidR="00E84047" w:rsidRPr="00BA3A1D" w:rsidRDefault="00E84047" w:rsidP="00E84047">
      <w:pPr>
        <w:pStyle w:val="Bodytext0"/>
        <w:shd w:val="clear" w:color="auto" w:fill="auto"/>
        <w:spacing w:line="240" w:lineRule="auto"/>
        <w:ind w:left="120" w:right="-2" w:firstLine="0"/>
        <w:jc w:val="both"/>
        <w:rPr>
          <w:sz w:val="26"/>
          <w:szCs w:val="26"/>
        </w:rPr>
      </w:pPr>
      <w:r w:rsidRPr="00BA3A1D">
        <w:rPr>
          <w:sz w:val="26"/>
          <w:szCs w:val="26"/>
        </w:rPr>
        <w:t xml:space="preserve">Общение учителей и родителей организованно на сайте электронного дневника </w:t>
      </w:r>
      <w:r w:rsidRPr="00BA3A1D">
        <w:rPr>
          <w:sz w:val="26"/>
          <w:szCs w:val="26"/>
          <w:lang w:val="en-US"/>
        </w:rPr>
        <w:t>dnevnik</w:t>
      </w:r>
      <w:r w:rsidRPr="00BA3A1D">
        <w:rPr>
          <w:sz w:val="26"/>
          <w:szCs w:val="26"/>
        </w:rPr>
        <w:t>76.</w:t>
      </w:r>
      <w:r w:rsidRPr="00BA3A1D">
        <w:rPr>
          <w:sz w:val="26"/>
          <w:szCs w:val="26"/>
          <w:lang w:val="en-US"/>
        </w:rPr>
        <w:t>ru</w:t>
      </w:r>
      <w:r w:rsidRPr="00BA3A1D">
        <w:rPr>
          <w:sz w:val="26"/>
          <w:szCs w:val="26"/>
        </w:rPr>
        <w:t>.</w:t>
      </w:r>
    </w:p>
    <w:p w:rsidR="00E84047" w:rsidRPr="00BA3A1D" w:rsidRDefault="00E84047" w:rsidP="00E84047">
      <w:pPr>
        <w:pStyle w:val="Bodytext0"/>
        <w:shd w:val="clear" w:color="auto" w:fill="auto"/>
        <w:spacing w:line="240" w:lineRule="auto"/>
        <w:ind w:left="120" w:right="-2" w:firstLine="460"/>
        <w:jc w:val="both"/>
        <w:rPr>
          <w:sz w:val="26"/>
          <w:szCs w:val="26"/>
        </w:rPr>
      </w:pPr>
      <w:r w:rsidRPr="00BA3A1D">
        <w:rPr>
          <w:sz w:val="26"/>
          <w:szCs w:val="26"/>
        </w:rPr>
        <w:t>В аспекте управленческой деятельности ИОС школы обеспечивает возможность осуществлять в электронной (цифровой) форме следующие виды деятельности:</w:t>
      </w:r>
    </w:p>
    <w:p w:rsidR="00E84047" w:rsidRPr="00BA3A1D" w:rsidRDefault="00E84047" w:rsidP="0030757A">
      <w:pPr>
        <w:pStyle w:val="Bodytext0"/>
        <w:numPr>
          <w:ilvl w:val="1"/>
          <w:numId w:val="235"/>
        </w:numPr>
        <w:shd w:val="clear" w:color="auto" w:fill="auto"/>
        <w:tabs>
          <w:tab w:val="left" w:pos="839"/>
        </w:tabs>
        <w:spacing w:line="240" w:lineRule="auto"/>
        <w:ind w:left="20" w:right="-2" w:firstLine="560"/>
        <w:jc w:val="both"/>
        <w:rPr>
          <w:sz w:val="26"/>
          <w:szCs w:val="26"/>
        </w:rPr>
      </w:pPr>
      <w:r w:rsidRPr="00BA3A1D">
        <w:rPr>
          <w:sz w:val="26"/>
          <w:szCs w:val="26"/>
        </w:rPr>
        <w:t>Планирование и организация образовательного процесса:</w:t>
      </w:r>
    </w:p>
    <w:p w:rsidR="00E84047" w:rsidRPr="00BA3A1D" w:rsidRDefault="00E84047" w:rsidP="0030757A">
      <w:pPr>
        <w:pStyle w:val="Heading530"/>
        <w:keepNext/>
        <w:keepLines/>
        <w:numPr>
          <w:ilvl w:val="0"/>
          <w:numId w:val="236"/>
        </w:numPr>
        <w:shd w:val="clear" w:color="auto" w:fill="auto"/>
        <w:tabs>
          <w:tab w:val="left" w:pos="863"/>
        </w:tabs>
        <w:spacing w:line="240" w:lineRule="auto"/>
        <w:ind w:left="20" w:right="-2" w:firstLine="560"/>
        <w:jc w:val="both"/>
        <w:rPr>
          <w:rFonts w:cs="Times New Roman"/>
          <w:sz w:val="26"/>
          <w:szCs w:val="26"/>
        </w:rPr>
      </w:pPr>
      <w:bookmarkStart w:id="186" w:name="bookmark753"/>
      <w:r w:rsidRPr="00BA3A1D">
        <w:rPr>
          <w:rFonts w:cs="Times New Roman"/>
          <w:sz w:val="26"/>
          <w:szCs w:val="26"/>
        </w:rPr>
        <w:t>АСИОУ;</w:t>
      </w:r>
      <w:bookmarkEnd w:id="186"/>
    </w:p>
    <w:p w:rsidR="00E84047" w:rsidRPr="00BA3A1D" w:rsidRDefault="00E84047" w:rsidP="0030757A">
      <w:pPr>
        <w:pStyle w:val="Bodytext0"/>
        <w:numPr>
          <w:ilvl w:val="0"/>
          <w:numId w:val="236"/>
        </w:numPr>
        <w:shd w:val="clear" w:color="auto" w:fill="auto"/>
        <w:tabs>
          <w:tab w:val="left" w:pos="858"/>
        </w:tabs>
        <w:spacing w:line="240" w:lineRule="auto"/>
        <w:ind w:left="20" w:right="-2" w:firstLine="560"/>
        <w:jc w:val="both"/>
        <w:rPr>
          <w:sz w:val="26"/>
          <w:szCs w:val="26"/>
        </w:rPr>
      </w:pPr>
      <w:r w:rsidRPr="00BA3A1D">
        <w:rPr>
          <w:sz w:val="26"/>
          <w:szCs w:val="26"/>
        </w:rPr>
        <w:t>Информационные стенды: Учебные планы, Расписание, Изменение в расписании.</w:t>
      </w:r>
    </w:p>
    <w:p w:rsidR="00E84047" w:rsidRPr="00BA3A1D" w:rsidRDefault="00E84047" w:rsidP="0030757A">
      <w:pPr>
        <w:pStyle w:val="Bodytext0"/>
        <w:numPr>
          <w:ilvl w:val="0"/>
          <w:numId w:val="236"/>
        </w:numPr>
        <w:shd w:val="clear" w:color="auto" w:fill="auto"/>
        <w:tabs>
          <w:tab w:val="left" w:pos="858"/>
        </w:tabs>
        <w:spacing w:line="240" w:lineRule="auto"/>
        <w:ind w:left="20" w:right="-2" w:firstLine="560"/>
        <w:jc w:val="both"/>
        <w:rPr>
          <w:sz w:val="26"/>
          <w:szCs w:val="26"/>
        </w:rPr>
      </w:pPr>
      <w:r w:rsidRPr="00BA3A1D">
        <w:rPr>
          <w:sz w:val="26"/>
          <w:szCs w:val="26"/>
        </w:rPr>
        <w:t>Нормативные документы</w:t>
      </w:r>
    </w:p>
    <w:p w:rsidR="00E84047" w:rsidRPr="00BA3A1D" w:rsidRDefault="00E84047" w:rsidP="0030757A">
      <w:pPr>
        <w:pStyle w:val="Bodytext0"/>
        <w:numPr>
          <w:ilvl w:val="0"/>
          <w:numId w:val="236"/>
        </w:numPr>
        <w:shd w:val="clear" w:color="auto" w:fill="auto"/>
        <w:tabs>
          <w:tab w:val="left" w:pos="858"/>
        </w:tabs>
        <w:spacing w:line="240" w:lineRule="auto"/>
        <w:ind w:left="20" w:right="-2" w:firstLine="560"/>
        <w:jc w:val="both"/>
        <w:rPr>
          <w:sz w:val="26"/>
          <w:szCs w:val="26"/>
        </w:rPr>
      </w:pPr>
      <w:r w:rsidRPr="00BA3A1D">
        <w:rPr>
          <w:sz w:val="26"/>
          <w:szCs w:val="26"/>
        </w:rPr>
        <w:t>Рассылки по электронной почте</w:t>
      </w:r>
    </w:p>
    <w:p w:rsidR="00E84047" w:rsidRPr="00BA3A1D" w:rsidRDefault="00E84047" w:rsidP="0030757A">
      <w:pPr>
        <w:pStyle w:val="Bodytext0"/>
        <w:numPr>
          <w:ilvl w:val="1"/>
          <w:numId w:val="236"/>
        </w:numPr>
        <w:shd w:val="clear" w:color="auto" w:fill="auto"/>
        <w:tabs>
          <w:tab w:val="left" w:pos="870"/>
        </w:tabs>
        <w:spacing w:line="240" w:lineRule="auto"/>
        <w:ind w:left="20" w:right="-2" w:firstLine="560"/>
        <w:jc w:val="both"/>
        <w:rPr>
          <w:sz w:val="26"/>
          <w:szCs w:val="26"/>
        </w:rPr>
      </w:pPr>
      <w:r w:rsidRPr="00BA3A1D">
        <w:rPr>
          <w:sz w:val="26"/>
          <w:szCs w:val="26"/>
        </w:rPr>
        <w:t>Размещение и хранение материалов образовательного процесса, в том числе работ обучающихся и педагогов, использование участниками образовательного процесса информационных ресурсов:</w:t>
      </w:r>
    </w:p>
    <w:p w:rsidR="00E84047" w:rsidRPr="00BA3A1D" w:rsidRDefault="00E84047" w:rsidP="0030757A">
      <w:pPr>
        <w:pStyle w:val="Bodytext0"/>
        <w:numPr>
          <w:ilvl w:val="0"/>
          <w:numId w:val="236"/>
        </w:numPr>
        <w:shd w:val="clear" w:color="auto" w:fill="auto"/>
        <w:tabs>
          <w:tab w:val="left" w:pos="858"/>
        </w:tabs>
        <w:spacing w:line="240" w:lineRule="auto"/>
        <w:ind w:left="20" w:right="-2" w:firstLine="560"/>
        <w:jc w:val="both"/>
        <w:rPr>
          <w:sz w:val="26"/>
          <w:szCs w:val="26"/>
        </w:rPr>
      </w:pPr>
      <w:r w:rsidRPr="00BA3A1D">
        <w:rPr>
          <w:sz w:val="26"/>
          <w:szCs w:val="26"/>
        </w:rPr>
        <w:t xml:space="preserve">Сайт школы </w:t>
      </w:r>
    </w:p>
    <w:p w:rsidR="00E84047" w:rsidRPr="00BA3A1D" w:rsidRDefault="00E84047" w:rsidP="00E84047">
      <w:pPr>
        <w:pStyle w:val="Bodytext0"/>
        <w:shd w:val="clear" w:color="auto" w:fill="auto"/>
        <w:tabs>
          <w:tab w:val="left" w:pos="858"/>
        </w:tabs>
        <w:spacing w:line="240" w:lineRule="auto"/>
        <w:ind w:left="20" w:right="-2" w:firstLine="0"/>
        <w:jc w:val="both"/>
        <w:rPr>
          <w:sz w:val="26"/>
          <w:szCs w:val="26"/>
        </w:rPr>
      </w:pPr>
      <w:r w:rsidRPr="00BA3A1D">
        <w:rPr>
          <w:sz w:val="26"/>
          <w:szCs w:val="26"/>
        </w:rPr>
        <w:t>Фиксацию хода образовательного процесса и результатов освоения основной образовательной программы:</w:t>
      </w:r>
    </w:p>
    <w:p w:rsidR="00E84047" w:rsidRPr="00BA3A1D" w:rsidRDefault="00E84047" w:rsidP="0030757A">
      <w:pPr>
        <w:pStyle w:val="Heading530"/>
        <w:keepNext/>
        <w:keepLines/>
        <w:numPr>
          <w:ilvl w:val="0"/>
          <w:numId w:val="236"/>
        </w:numPr>
        <w:shd w:val="clear" w:color="auto" w:fill="auto"/>
        <w:tabs>
          <w:tab w:val="left" w:pos="863"/>
        </w:tabs>
        <w:spacing w:line="240" w:lineRule="auto"/>
        <w:ind w:left="20" w:right="-2" w:firstLine="560"/>
        <w:jc w:val="both"/>
        <w:rPr>
          <w:rFonts w:cs="Times New Roman"/>
          <w:sz w:val="26"/>
          <w:szCs w:val="26"/>
        </w:rPr>
      </w:pPr>
      <w:bookmarkStart w:id="187" w:name="bookmark754"/>
      <w:r w:rsidRPr="00BA3A1D">
        <w:rPr>
          <w:rFonts w:cs="Times New Roman"/>
          <w:sz w:val="26"/>
          <w:szCs w:val="26"/>
        </w:rPr>
        <w:t>АСИОУ;</w:t>
      </w:r>
      <w:bookmarkEnd w:id="187"/>
    </w:p>
    <w:p w:rsidR="00E84047" w:rsidRPr="00BA3A1D" w:rsidRDefault="00E84047" w:rsidP="0030757A">
      <w:pPr>
        <w:pStyle w:val="Bodytext0"/>
        <w:numPr>
          <w:ilvl w:val="0"/>
          <w:numId w:val="236"/>
        </w:numPr>
        <w:shd w:val="clear" w:color="auto" w:fill="auto"/>
        <w:tabs>
          <w:tab w:val="left" w:pos="863"/>
        </w:tabs>
        <w:spacing w:line="240" w:lineRule="auto"/>
        <w:ind w:left="20" w:right="-2" w:firstLine="560"/>
        <w:jc w:val="both"/>
        <w:rPr>
          <w:sz w:val="26"/>
          <w:szCs w:val="26"/>
        </w:rPr>
      </w:pPr>
      <w:r w:rsidRPr="00BA3A1D">
        <w:rPr>
          <w:sz w:val="26"/>
          <w:szCs w:val="26"/>
        </w:rPr>
        <w:t xml:space="preserve">Электронный дневник </w:t>
      </w:r>
      <w:r w:rsidRPr="00BA3A1D">
        <w:rPr>
          <w:sz w:val="26"/>
          <w:szCs w:val="26"/>
          <w:lang w:val="en-US"/>
        </w:rPr>
        <w:t>(dnevnik76.ru);</w:t>
      </w:r>
    </w:p>
    <w:p w:rsidR="00E84047" w:rsidRPr="00BA3A1D" w:rsidRDefault="00E84047" w:rsidP="0030757A">
      <w:pPr>
        <w:pStyle w:val="Bodytext0"/>
        <w:numPr>
          <w:ilvl w:val="0"/>
          <w:numId w:val="237"/>
        </w:numPr>
        <w:shd w:val="clear" w:color="auto" w:fill="auto"/>
        <w:tabs>
          <w:tab w:val="left" w:pos="870"/>
        </w:tabs>
        <w:spacing w:line="240" w:lineRule="auto"/>
        <w:ind w:left="20" w:right="-2" w:firstLine="560"/>
        <w:rPr>
          <w:sz w:val="26"/>
          <w:szCs w:val="26"/>
        </w:rPr>
      </w:pPr>
      <w:r w:rsidRPr="00BA3A1D">
        <w:rPr>
          <w:sz w:val="26"/>
          <w:szCs w:val="26"/>
        </w:rPr>
        <w:t>Взаимодействие между участниками образовательного процесса, в т.ч. дистанционного, посредством сети Интернет, возможность использования данных (аналитических, статистических и др.), формируемых в ходе образовательного в ходе образовательного процесса для решения задач управления образовательной деятельностью:</w:t>
      </w:r>
    </w:p>
    <w:p w:rsidR="00E84047" w:rsidRPr="00BA3A1D" w:rsidRDefault="00E84047" w:rsidP="0030757A">
      <w:pPr>
        <w:pStyle w:val="Bodytext0"/>
        <w:numPr>
          <w:ilvl w:val="0"/>
          <w:numId w:val="236"/>
        </w:numPr>
        <w:shd w:val="clear" w:color="auto" w:fill="auto"/>
        <w:tabs>
          <w:tab w:val="left" w:pos="863"/>
        </w:tabs>
        <w:spacing w:line="240" w:lineRule="auto"/>
        <w:ind w:left="20" w:right="-2" w:firstLine="560"/>
        <w:jc w:val="both"/>
        <w:rPr>
          <w:sz w:val="26"/>
          <w:szCs w:val="26"/>
        </w:rPr>
      </w:pPr>
      <w:r w:rsidRPr="00BA3A1D">
        <w:rPr>
          <w:sz w:val="26"/>
          <w:szCs w:val="26"/>
        </w:rPr>
        <w:t>Электронный дневник (</w:t>
      </w:r>
      <w:r w:rsidRPr="00BA3A1D">
        <w:rPr>
          <w:sz w:val="26"/>
          <w:szCs w:val="26"/>
          <w:lang w:val="en-US"/>
        </w:rPr>
        <w:t>dnevnik</w:t>
      </w:r>
      <w:r w:rsidRPr="00BA3A1D">
        <w:rPr>
          <w:sz w:val="26"/>
          <w:szCs w:val="26"/>
        </w:rPr>
        <w:t>76.</w:t>
      </w:r>
      <w:r w:rsidRPr="00BA3A1D">
        <w:rPr>
          <w:sz w:val="26"/>
          <w:szCs w:val="26"/>
          <w:lang w:val="en-US"/>
        </w:rPr>
        <w:t>ru</w:t>
      </w:r>
      <w:r w:rsidRPr="00BA3A1D">
        <w:rPr>
          <w:sz w:val="26"/>
          <w:szCs w:val="26"/>
        </w:rPr>
        <w:t>);</w:t>
      </w:r>
    </w:p>
    <w:p w:rsidR="00E84047" w:rsidRPr="00BA3A1D" w:rsidRDefault="00E84047" w:rsidP="0030757A">
      <w:pPr>
        <w:pStyle w:val="Bodytext0"/>
        <w:numPr>
          <w:ilvl w:val="0"/>
          <w:numId w:val="237"/>
        </w:numPr>
        <w:shd w:val="clear" w:color="auto" w:fill="auto"/>
        <w:tabs>
          <w:tab w:val="left" w:pos="865"/>
        </w:tabs>
        <w:spacing w:line="240" w:lineRule="auto"/>
        <w:ind w:left="20" w:right="-2" w:firstLine="560"/>
        <w:rPr>
          <w:sz w:val="26"/>
          <w:szCs w:val="26"/>
        </w:rPr>
      </w:pPr>
      <w:r w:rsidRPr="00BA3A1D">
        <w:rPr>
          <w:sz w:val="26"/>
          <w:szCs w:val="26"/>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E84047" w:rsidRPr="00BA3A1D" w:rsidRDefault="00E84047" w:rsidP="0030757A">
      <w:pPr>
        <w:pStyle w:val="Bodytext0"/>
        <w:numPr>
          <w:ilvl w:val="0"/>
          <w:numId w:val="237"/>
        </w:numPr>
        <w:shd w:val="clear" w:color="auto" w:fill="auto"/>
        <w:tabs>
          <w:tab w:val="left" w:pos="874"/>
        </w:tabs>
        <w:spacing w:line="240" w:lineRule="auto"/>
        <w:ind w:left="20" w:right="-2" w:firstLine="560"/>
        <w:jc w:val="both"/>
        <w:rPr>
          <w:sz w:val="26"/>
          <w:szCs w:val="26"/>
        </w:rPr>
      </w:pPr>
      <w:r w:rsidRPr="00BA3A1D">
        <w:rPr>
          <w:sz w:val="26"/>
          <w:szCs w:val="26"/>
        </w:rPr>
        <w:t xml:space="preserve">Контентная фильтрация; </w:t>
      </w:r>
    </w:p>
    <w:p w:rsidR="00E84047" w:rsidRPr="00BA3A1D" w:rsidRDefault="00E84047" w:rsidP="0030757A">
      <w:pPr>
        <w:pStyle w:val="Bodytext0"/>
        <w:numPr>
          <w:ilvl w:val="0"/>
          <w:numId w:val="237"/>
        </w:numPr>
        <w:shd w:val="clear" w:color="auto" w:fill="auto"/>
        <w:tabs>
          <w:tab w:val="left" w:pos="874"/>
        </w:tabs>
        <w:spacing w:line="240" w:lineRule="auto"/>
        <w:ind w:left="20" w:right="-2" w:firstLine="560"/>
        <w:jc w:val="both"/>
        <w:rPr>
          <w:sz w:val="26"/>
          <w:szCs w:val="26"/>
        </w:rPr>
      </w:pPr>
      <w:r w:rsidRPr="00BA3A1D">
        <w:rPr>
          <w:sz w:val="26"/>
          <w:szCs w:val="26"/>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E84047" w:rsidRDefault="00E84047" w:rsidP="0030757A">
      <w:pPr>
        <w:pStyle w:val="Bodytext0"/>
        <w:numPr>
          <w:ilvl w:val="0"/>
          <w:numId w:val="236"/>
        </w:numPr>
        <w:shd w:val="clear" w:color="auto" w:fill="auto"/>
        <w:tabs>
          <w:tab w:val="left" w:pos="863"/>
        </w:tabs>
        <w:spacing w:line="240" w:lineRule="auto"/>
        <w:ind w:left="20" w:right="-2" w:firstLine="560"/>
        <w:jc w:val="both"/>
        <w:rPr>
          <w:sz w:val="26"/>
          <w:szCs w:val="26"/>
        </w:rPr>
      </w:pPr>
      <w:r w:rsidRPr="00BA3A1D">
        <w:rPr>
          <w:sz w:val="26"/>
          <w:szCs w:val="26"/>
        </w:rPr>
        <w:t>Электронная почта.</w:t>
      </w:r>
    </w:p>
    <w:p w:rsidR="007B2C29" w:rsidRPr="00BA3A1D" w:rsidRDefault="007B2C29" w:rsidP="007B2C29">
      <w:pPr>
        <w:pStyle w:val="Bodytext0"/>
        <w:shd w:val="clear" w:color="auto" w:fill="auto"/>
        <w:tabs>
          <w:tab w:val="left" w:pos="863"/>
        </w:tabs>
        <w:spacing w:line="240" w:lineRule="auto"/>
        <w:ind w:left="580" w:right="-2" w:firstLine="0"/>
        <w:jc w:val="both"/>
        <w:rPr>
          <w:sz w:val="26"/>
          <w:szCs w:val="26"/>
        </w:rPr>
      </w:pPr>
    </w:p>
    <w:p w:rsidR="008A73F9" w:rsidRPr="00BA3A1D" w:rsidRDefault="008A73F9" w:rsidP="0030757A">
      <w:pPr>
        <w:pStyle w:val="ad"/>
        <w:numPr>
          <w:ilvl w:val="2"/>
          <w:numId w:val="197"/>
        </w:numPr>
        <w:spacing w:after="0" w:line="240" w:lineRule="auto"/>
        <w:jc w:val="center"/>
        <w:rPr>
          <w:rFonts w:ascii="Times New Roman" w:eastAsia="Times New Roman" w:hAnsi="Times New Roman" w:cs="Times New Roman"/>
          <w:b/>
          <w:color w:val="000000"/>
          <w:sz w:val="26"/>
          <w:szCs w:val="26"/>
        </w:rPr>
      </w:pPr>
      <w:r w:rsidRPr="00BA3A1D">
        <w:rPr>
          <w:rFonts w:ascii="Times New Roman" w:eastAsia="Times New Roman" w:hAnsi="Times New Roman" w:cs="Times New Roman"/>
          <w:b/>
          <w:color w:val="000000"/>
          <w:sz w:val="26"/>
          <w:szCs w:val="26"/>
        </w:rPr>
        <w:t>Механизмы достижения целевых ориентиров в системе условий</w:t>
      </w:r>
    </w:p>
    <w:p w:rsidR="00293D79" w:rsidRPr="00BA3A1D" w:rsidRDefault="00293D79" w:rsidP="00293D79">
      <w:pPr>
        <w:spacing w:after="0" w:line="240" w:lineRule="auto"/>
        <w:ind w:firstLine="709"/>
        <w:jc w:val="both"/>
        <w:rPr>
          <w:rFonts w:ascii="Times New Roman" w:hAnsi="Times New Roman"/>
          <w:sz w:val="26"/>
          <w:szCs w:val="26"/>
        </w:rPr>
      </w:pPr>
      <w:r w:rsidRPr="00BA3A1D">
        <w:rPr>
          <w:rFonts w:ascii="Times New Roman" w:hAnsi="Times New Roman"/>
          <w:sz w:val="26"/>
          <w:szCs w:val="26"/>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293D79" w:rsidRPr="00BA3A1D" w:rsidRDefault="00293D79" w:rsidP="0030757A">
      <w:pPr>
        <w:pStyle w:val="ad"/>
        <w:numPr>
          <w:ilvl w:val="0"/>
          <w:numId w:val="238"/>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соответствуют требованиям ФГОС ООО;</w:t>
      </w:r>
    </w:p>
    <w:p w:rsidR="00293D79" w:rsidRPr="00BA3A1D" w:rsidRDefault="00293D79" w:rsidP="0030757A">
      <w:pPr>
        <w:pStyle w:val="ad"/>
        <w:numPr>
          <w:ilvl w:val="0"/>
          <w:numId w:val="238"/>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293D79" w:rsidRPr="00BA3A1D" w:rsidRDefault="00293D79" w:rsidP="0030757A">
      <w:pPr>
        <w:pStyle w:val="ad"/>
        <w:numPr>
          <w:ilvl w:val="0"/>
          <w:numId w:val="238"/>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учитывают особенности образовательной организации, ее организационную структуру, запросы участников образовательного процесса;</w:t>
      </w:r>
    </w:p>
    <w:p w:rsidR="00293D79" w:rsidRPr="00BA3A1D" w:rsidRDefault="00293D79" w:rsidP="0030757A">
      <w:pPr>
        <w:pStyle w:val="ad"/>
        <w:numPr>
          <w:ilvl w:val="0"/>
          <w:numId w:val="238"/>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293D79" w:rsidRPr="00BA3A1D" w:rsidRDefault="00293D79" w:rsidP="00293D79">
      <w:pPr>
        <w:spacing w:after="0" w:line="240" w:lineRule="auto"/>
        <w:ind w:firstLine="709"/>
        <w:jc w:val="both"/>
        <w:rPr>
          <w:rFonts w:ascii="Times New Roman" w:hAnsi="Times New Roman"/>
          <w:sz w:val="26"/>
          <w:szCs w:val="26"/>
        </w:rPr>
      </w:pPr>
      <w:r w:rsidRPr="00BA3A1D">
        <w:rPr>
          <w:rFonts w:ascii="Times New Roman" w:hAnsi="Times New Roman"/>
          <w:sz w:val="26"/>
          <w:szCs w:val="26"/>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293D79" w:rsidRPr="00BA3A1D" w:rsidRDefault="00293D79" w:rsidP="0030757A">
      <w:pPr>
        <w:pStyle w:val="ad"/>
        <w:numPr>
          <w:ilvl w:val="0"/>
          <w:numId w:val="240"/>
        </w:numPr>
        <w:tabs>
          <w:tab w:val="left" w:pos="1134"/>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93D79" w:rsidRPr="00BA3A1D" w:rsidRDefault="00293D79" w:rsidP="0030757A">
      <w:pPr>
        <w:pStyle w:val="ad"/>
        <w:numPr>
          <w:ilvl w:val="0"/>
          <w:numId w:val="240"/>
        </w:numPr>
        <w:tabs>
          <w:tab w:val="left" w:pos="1134"/>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обоснование необходимых изменений в имеющихся условиях в соответствии с целями и приоритетами ООП ООО образовательной организации;</w:t>
      </w:r>
    </w:p>
    <w:p w:rsidR="00293D79" w:rsidRPr="00BA3A1D" w:rsidRDefault="00293D79" w:rsidP="0030757A">
      <w:pPr>
        <w:pStyle w:val="ad"/>
        <w:numPr>
          <w:ilvl w:val="0"/>
          <w:numId w:val="240"/>
        </w:numPr>
        <w:tabs>
          <w:tab w:val="left" w:pos="1134"/>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механизмы достижения целевых ориентиров в системе условий;</w:t>
      </w:r>
    </w:p>
    <w:p w:rsidR="00293D79" w:rsidRPr="00BA3A1D" w:rsidRDefault="00293D79" w:rsidP="0030757A">
      <w:pPr>
        <w:pStyle w:val="ad"/>
        <w:numPr>
          <w:ilvl w:val="0"/>
          <w:numId w:val="240"/>
        </w:numPr>
        <w:tabs>
          <w:tab w:val="left" w:pos="1134"/>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сетевой график (дорожную карту) по формированию необходимой системы условий;</w:t>
      </w:r>
    </w:p>
    <w:p w:rsidR="00293D79" w:rsidRPr="00BA3A1D" w:rsidRDefault="00293D79" w:rsidP="0030757A">
      <w:pPr>
        <w:pStyle w:val="ad"/>
        <w:numPr>
          <w:ilvl w:val="0"/>
          <w:numId w:val="240"/>
        </w:numPr>
        <w:tabs>
          <w:tab w:val="left" w:pos="1134"/>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систему оценки условий.</w:t>
      </w:r>
    </w:p>
    <w:p w:rsidR="00293D79" w:rsidRPr="00BA3A1D" w:rsidRDefault="00293D79" w:rsidP="00293D79">
      <w:pPr>
        <w:spacing w:after="0" w:line="240" w:lineRule="auto"/>
        <w:ind w:firstLine="709"/>
        <w:jc w:val="both"/>
        <w:rPr>
          <w:rFonts w:ascii="Times New Roman" w:hAnsi="Times New Roman"/>
          <w:sz w:val="26"/>
          <w:szCs w:val="26"/>
        </w:rPr>
      </w:pPr>
      <w:r w:rsidRPr="00BA3A1D">
        <w:rPr>
          <w:rFonts w:ascii="Times New Roman" w:hAnsi="Times New Roman"/>
          <w:sz w:val="26"/>
          <w:szCs w:val="26"/>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93D79" w:rsidRPr="00BA3A1D" w:rsidRDefault="00293D79" w:rsidP="0030757A">
      <w:pPr>
        <w:pStyle w:val="ad"/>
        <w:numPr>
          <w:ilvl w:val="0"/>
          <w:numId w:val="2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93D79" w:rsidRPr="00BA3A1D" w:rsidRDefault="00293D79" w:rsidP="0030757A">
      <w:pPr>
        <w:pStyle w:val="ad"/>
        <w:numPr>
          <w:ilvl w:val="0"/>
          <w:numId w:val="2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293D79" w:rsidRPr="00BA3A1D" w:rsidRDefault="00293D79" w:rsidP="0030757A">
      <w:pPr>
        <w:pStyle w:val="ad"/>
        <w:numPr>
          <w:ilvl w:val="0"/>
          <w:numId w:val="2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93D79" w:rsidRPr="00BA3A1D" w:rsidRDefault="00293D79" w:rsidP="0030757A">
      <w:pPr>
        <w:pStyle w:val="ad"/>
        <w:numPr>
          <w:ilvl w:val="0"/>
          <w:numId w:val="2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93D79" w:rsidRPr="00BA3A1D" w:rsidRDefault="00293D79" w:rsidP="0030757A">
      <w:pPr>
        <w:pStyle w:val="ad"/>
        <w:numPr>
          <w:ilvl w:val="0"/>
          <w:numId w:val="2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разработку сетевого графика (дорожной карты) создания необходимой системы условий;</w:t>
      </w:r>
    </w:p>
    <w:p w:rsidR="00293D79" w:rsidRDefault="00293D79" w:rsidP="0030757A">
      <w:pPr>
        <w:pStyle w:val="ad"/>
        <w:numPr>
          <w:ilvl w:val="0"/>
          <w:numId w:val="239"/>
        </w:numPr>
        <w:tabs>
          <w:tab w:val="left" w:pos="993"/>
        </w:tabs>
        <w:spacing w:after="0" w:line="240" w:lineRule="auto"/>
        <w:ind w:left="0" w:firstLine="709"/>
        <w:jc w:val="both"/>
        <w:rPr>
          <w:rFonts w:ascii="Times New Roman" w:hAnsi="Times New Roman"/>
          <w:sz w:val="26"/>
          <w:szCs w:val="26"/>
        </w:rPr>
      </w:pPr>
      <w:r w:rsidRPr="00BA3A1D">
        <w:rPr>
          <w:rFonts w:ascii="Times New Roman" w:hAnsi="Times New Roman"/>
          <w:sz w:val="26"/>
          <w:szCs w:val="26"/>
        </w:rPr>
        <w:t>разработку механизмов мониторинга, оценки и коррекции реализации промежуточных этапов разработанного графика (дорожной карты).</w:t>
      </w:r>
    </w:p>
    <w:p w:rsidR="007B2C29" w:rsidRPr="00BA3A1D" w:rsidRDefault="007B2C29" w:rsidP="007B2C29">
      <w:pPr>
        <w:pStyle w:val="ad"/>
        <w:tabs>
          <w:tab w:val="left" w:pos="993"/>
        </w:tabs>
        <w:spacing w:after="0" w:line="240" w:lineRule="auto"/>
        <w:ind w:left="709"/>
        <w:jc w:val="both"/>
        <w:rPr>
          <w:rFonts w:ascii="Times New Roman" w:hAnsi="Times New Roman"/>
          <w:sz w:val="26"/>
          <w:szCs w:val="26"/>
        </w:rPr>
      </w:pPr>
    </w:p>
    <w:p w:rsidR="008A73F9" w:rsidRPr="00BA3A1D" w:rsidRDefault="008A73F9" w:rsidP="008A73F9">
      <w:pPr>
        <w:tabs>
          <w:tab w:val="left" w:pos="142"/>
        </w:tabs>
        <w:spacing w:after="0" w:line="240" w:lineRule="auto"/>
        <w:jc w:val="center"/>
        <w:rPr>
          <w:rFonts w:ascii="Times New Roman" w:eastAsia="Times New Roman" w:hAnsi="Times New Roman" w:cs="Times New Roman"/>
          <w:b/>
          <w:bCs/>
          <w:sz w:val="26"/>
          <w:szCs w:val="26"/>
        </w:rPr>
      </w:pPr>
      <w:r w:rsidRPr="00BA3A1D">
        <w:rPr>
          <w:rFonts w:ascii="Times New Roman" w:eastAsia="Times New Roman" w:hAnsi="Times New Roman" w:cs="Times New Roman"/>
          <w:b/>
          <w:color w:val="000000"/>
          <w:sz w:val="26"/>
          <w:szCs w:val="26"/>
        </w:rPr>
        <w:t>3.2.7. Сетевой график (дорожная карта) по формированию необходимой системы условий</w:t>
      </w:r>
      <w:r w:rsidR="000A04E0">
        <w:rPr>
          <w:rFonts w:ascii="Times New Roman" w:eastAsia="Times New Roman" w:hAnsi="Times New Roman" w:cs="Times New Roman"/>
          <w:b/>
          <w:color w:val="000000"/>
          <w:sz w:val="26"/>
          <w:szCs w:val="26"/>
        </w:rPr>
        <w:t xml:space="preserve"> реализации ООП ООО</w:t>
      </w:r>
    </w:p>
    <w:tbl>
      <w:tblPr>
        <w:tblW w:w="5036" w:type="pct"/>
        <w:tblCellMar>
          <w:left w:w="0" w:type="dxa"/>
          <w:right w:w="0" w:type="dxa"/>
        </w:tblCellMar>
        <w:tblLook w:val="0000"/>
      </w:tblPr>
      <w:tblGrid>
        <w:gridCol w:w="2370"/>
        <w:gridCol w:w="5641"/>
        <w:gridCol w:w="1714"/>
      </w:tblGrid>
      <w:tr w:rsidR="00293D79" w:rsidRPr="00BA3A1D" w:rsidTr="006001D9">
        <w:trPr>
          <w:trHeight w:val="500"/>
          <w:tblHeader/>
        </w:trPr>
        <w:tc>
          <w:tcPr>
            <w:tcW w:w="121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293D79" w:rsidP="00293D7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sz w:val="26"/>
                <w:szCs w:val="26"/>
              </w:rPr>
            </w:pPr>
            <w:r w:rsidRPr="00BA3A1D">
              <w:rPr>
                <w:rFonts w:ascii="Times New Roman" w:eastAsia="MS Mincho" w:hAnsi="Times New Roman" w:cs="Times New Roman"/>
                <w:b/>
                <w:bCs/>
                <w:sz w:val="26"/>
                <w:szCs w:val="26"/>
              </w:rPr>
              <w:lastRenderedPageBreak/>
              <w:t>Направление мероприятий</w:t>
            </w: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293D79" w:rsidP="00293D7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sz w:val="26"/>
                <w:szCs w:val="26"/>
              </w:rPr>
            </w:pPr>
            <w:r w:rsidRPr="00BA3A1D">
              <w:rPr>
                <w:rFonts w:ascii="Times New Roman" w:eastAsia="MS Mincho" w:hAnsi="Times New Roman" w:cs="Times New Roman"/>
                <w:b/>
                <w:bCs/>
                <w:sz w:val="26"/>
                <w:szCs w:val="26"/>
              </w:rPr>
              <w:t>Мероприятия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293D79" w:rsidP="00293D7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sz w:val="26"/>
                <w:szCs w:val="26"/>
              </w:rPr>
            </w:pPr>
            <w:r w:rsidRPr="00BA3A1D">
              <w:rPr>
                <w:rFonts w:ascii="Times New Roman" w:eastAsia="MS Mincho" w:hAnsi="Times New Roman" w:cs="Times New Roman"/>
                <w:b/>
                <w:bCs/>
                <w:sz w:val="26"/>
                <w:szCs w:val="26"/>
              </w:rPr>
              <w:t>Сроки реализации</w:t>
            </w:r>
          </w:p>
        </w:tc>
      </w:tr>
      <w:tr w:rsidR="00293D79" w:rsidRPr="00BA3A1D" w:rsidTr="006001D9">
        <w:trPr>
          <w:trHeight w:val="1696"/>
        </w:trPr>
        <w:tc>
          <w:tcPr>
            <w:tcW w:w="1219"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293D79"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I.</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Нормативное обеспечение введения ФГОС ООО</w:t>
            </w: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293D79"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 xml:space="preserve">1. Наличие решения органа государственно­ 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DB2803" w:rsidP="00293D7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293D79" w:rsidRPr="00BA3A1D" w:rsidTr="006001D9">
        <w:trPr>
          <w:trHeight w:val="687"/>
        </w:trPr>
        <w:tc>
          <w:tcPr>
            <w:tcW w:w="1219" w:type="pct"/>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293D79"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293D79" w:rsidP="00293D79">
            <w:pPr>
              <w:autoSpaceDE w:val="0"/>
              <w:autoSpaceDN w:val="0"/>
              <w:adjustRightInd w:val="0"/>
              <w:spacing w:after="0" w:line="240" w:lineRule="auto"/>
              <w:ind w:firstLine="52"/>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2. Разработка и утверждение плана-графика введения ФГОС ООО</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3D79" w:rsidRPr="00BA3A1D" w:rsidRDefault="00DB2803" w:rsidP="00293D7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402"/>
        </w:trPr>
        <w:tc>
          <w:tcPr>
            <w:tcW w:w="1219" w:type="pct"/>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autoSpaceDE w:val="0"/>
              <w:autoSpaceDN w:val="0"/>
              <w:adjustRightInd w:val="0"/>
              <w:spacing w:after="0" w:line="240" w:lineRule="auto"/>
              <w:ind w:firstLine="52"/>
              <w:jc w:val="both"/>
              <w:rPr>
                <w:rFonts w:ascii="Times New Roman" w:eastAsia="MS Mincho" w:hAnsi="Times New Roman" w:cs="Times New Roman"/>
                <w:sz w:val="26"/>
                <w:szCs w:val="26"/>
              </w:rPr>
            </w:pPr>
            <w:r w:rsidRPr="00BA3A1D">
              <w:rPr>
                <w:rFonts w:ascii="Times New Roman" w:eastAsia="MS Mincho" w:hAnsi="Times New Roman" w:cs="Times New Roman"/>
                <w:sz w:val="26"/>
                <w:szCs w:val="26"/>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60"/>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trike/>
                <w:sz w:val="26"/>
                <w:szCs w:val="26"/>
              </w:rPr>
            </w:pPr>
            <w:r w:rsidRPr="00BA3A1D">
              <w:rPr>
                <w:rFonts w:ascii="Times New Roman" w:eastAsia="MS Mincho" w:hAnsi="Times New Roman" w:cs="Times New Roman"/>
                <w:sz w:val="26"/>
                <w:szCs w:val="26"/>
              </w:rPr>
              <w:t>4.</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60"/>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5.</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 xml:space="preserve"> Утверждение основной образовательной программы образовательной организации</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1245"/>
        </w:trPr>
        <w:tc>
          <w:tcPr>
            <w:tcW w:w="1219" w:type="pct"/>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right w:val="single" w:sz="4" w:space="0" w:color="000000"/>
            </w:tcBorders>
            <w:tcMar>
              <w:top w:w="71"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6.</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881" w:type="pct"/>
            <w:tcBorders>
              <w:top w:val="single" w:sz="4" w:space="0" w:color="000000"/>
              <w:left w:val="single" w:sz="4" w:space="0" w:color="000000"/>
              <w:right w:val="single" w:sz="4" w:space="0" w:color="000000"/>
            </w:tcBorders>
            <w:tcMar>
              <w:top w:w="71"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1271"/>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right w:val="single" w:sz="4" w:space="0" w:color="000000"/>
            </w:tcBorders>
            <w:tcMar>
              <w:top w:w="71"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7.</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881" w:type="pct"/>
            <w:tcBorders>
              <w:top w:val="single" w:sz="4" w:space="0" w:color="000000"/>
              <w:left w:val="single" w:sz="4" w:space="0" w:color="000000"/>
              <w:right w:val="single" w:sz="4" w:space="0" w:color="000000"/>
            </w:tcBorders>
            <w:tcMar>
              <w:top w:w="71"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688"/>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21C2F" w:rsidRPr="00BA3A1D" w:rsidRDefault="00121C2F" w:rsidP="00293D79">
            <w:pPr>
              <w:snapToGrid w:val="0"/>
              <w:spacing w:after="0" w:line="240" w:lineRule="auto"/>
              <w:ind w:firstLine="52"/>
              <w:jc w:val="both"/>
              <w:rPr>
                <w:rFonts w:ascii="Times New Roman" w:eastAsia="MS Mincho" w:hAnsi="Times New Roman" w:cs="Times New Roman"/>
                <w:strike/>
                <w:sz w:val="26"/>
                <w:szCs w:val="26"/>
              </w:rPr>
            </w:pPr>
            <w:r w:rsidRPr="00BA3A1D">
              <w:rPr>
                <w:rFonts w:ascii="Times New Roman" w:hAnsi="Times New Roman" w:cs="Times New Roman"/>
                <w:sz w:val="26"/>
                <w:szCs w:val="26"/>
              </w:rPr>
              <w:t>8.</w:t>
            </w:r>
            <w:r w:rsidRPr="00BA3A1D">
              <w:rPr>
                <w:rFonts w:ascii="Times New Roman" w:hAnsi="Times New Roman" w:cs="Times New Roman"/>
                <w:sz w:val="26"/>
                <w:szCs w:val="26"/>
              </w:rPr>
              <w:t> </w:t>
            </w:r>
            <w:r w:rsidRPr="00BA3A1D">
              <w:rPr>
                <w:rFonts w:ascii="Times New Roman" w:eastAsia="MS Mincho" w:hAnsi="Times New Roman" w:cs="Times New Roman"/>
                <w:sz w:val="26"/>
                <w:szCs w:val="26"/>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881"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Сентябрь – ноябрь 2017 г.</w:t>
            </w:r>
          </w:p>
        </w:tc>
      </w:tr>
      <w:tr w:rsidR="00121C2F" w:rsidRPr="00BA3A1D" w:rsidTr="006001D9">
        <w:trPr>
          <w:trHeight w:val="5144"/>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right w:val="single" w:sz="4" w:space="0" w:color="000000"/>
            </w:tcBorders>
            <w:tcMar>
              <w:top w:w="71"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trike/>
                <w:sz w:val="26"/>
                <w:szCs w:val="26"/>
              </w:rPr>
            </w:pPr>
            <w:r w:rsidRPr="00BA3A1D">
              <w:rPr>
                <w:rFonts w:ascii="Times New Roman" w:eastAsia="MS Mincho" w:hAnsi="Times New Roman" w:cs="Times New Roman"/>
                <w:sz w:val="26"/>
                <w:szCs w:val="26"/>
              </w:rPr>
              <w:t>9.</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 xml:space="preserve"> Доработка:</w:t>
            </w:r>
          </w:p>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образовательных программ (индивидуальных и</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др.);</w:t>
            </w:r>
          </w:p>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учебного плана;</w:t>
            </w:r>
          </w:p>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рабочих программ учебных предметов, курсов, дисциплин, модулей;</w:t>
            </w:r>
          </w:p>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годового календарного учебного графика;</w:t>
            </w:r>
          </w:p>
          <w:p w:rsidR="00121C2F" w:rsidRPr="00BA3A1D" w:rsidRDefault="00121C2F" w:rsidP="00293D79">
            <w:pPr>
              <w:spacing w:after="0" w:line="240" w:lineRule="auto"/>
              <w:ind w:firstLine="52"/>
              <w:jc w:val="both"/>
              <w:rPr>
                <w:rFonts w:ascii="Times New Roman" w:eastAsia="Times New Roman"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Times New Roman" w:hAnsi="Times New Roman" w:cs="Times New Roman"/>
                <w:sz w:val="26"/>
                <w:szCs w:val="26"/>
              </w:rPr>
              <w:t> положений о внеурочной деятельности обучающихся;</w:t>
            </w:r>
          </w:p>
          <w:p w:rsidR="00121C2F" w:rsidRPr="00BA3A1D" w:rsidRDefault="00121C2F" w:rsidP="00293D79">
            <w:pPr>
              <w:spacing w:after="0" w:line="240" w:lineRule="auto"/>
              <w:ind w:firstLine="52"/>
              <w:jc w:val="both"/>
              <w:rPr>
                <w:rFonts w:ascii="Times New Roman" w:eastAsia="Times New Roman"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Times New Roman" w:hAnsi="Times New Roman" w:cs="Times New Roman"/>
                <w:sz w:val="26"/>
                <w:szCs w:val="26"/>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21C2F" w:rsidRPr="00BA3A1D" w:rsidRDefault="00121C2F" w:rsidP="00293D79">
            <w:pPr>
              <w:spacing w:after="0" w:line="240" w:lineRule="auto"/>
              <w:ind w:firstLine="52"/>
              <w:jc w:val="both"/>
              <w:rPr>
                <w:rFonts w:ascii="Times New Roman" w:eastAsia="Times New Roman"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Times New Roman" w:hAnsi="Times New Roman" w:cs="Times New Roman"/>
                <w:sz w:val="26"/>
                <w:szCs w:val="26"/>
              </w:rPr>
              <w:t> положения об организации домашней работы обучающихся;</w:t>
            </w:r>
          </w:p>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hAnsi="Times New Roman" w:cs="Times New Roman"/>
                <w:b/>
                <w:bCs/>
                <w:sz w:val="26"/>
                <w:szCs w:val="26"/>
              </w:rPr>
              <w:t>–</w:t>
            </w:r>
            <w:r w:rsidRPr="00BA3A1D">
              <w:rPr>
                <w:rFonts w:ascii="Times New Roman" w:eastAsia="Times New Roman" w:hAnsi="Times New Roman" w:cs="Times New Roman"/>
                <w:sz w:val="26"/>
                <w:szCs w:val="26"/>
              </w:rPr>
              <w:t> положения о формах получения образования</w:t>
            </w:r>
          </w:p>
        </w:tc>
        <w:tc>
          <w:tcPr>
            <w:tcW w:w="881" w:type="pct"/>
            <w:tcBorders>
              <w:top w:val="single" w:sz="4" w:space="0" w:color="000000"/>
              <w:left w:val="single" w:sz="4" w:space="0" w:color="000000"/>
              <w:right w:val="single" w:sz="4" w:space="0" w:color="000000"/>
            </w:tcBorders>
            <w:tcMar>
              <w:top w:w="71" w:type="dxa"/>
              <w:left w:w="85" w:type="dxa"/>
              <w:bottom w:w="85" w:type="dxa"/>
              <w:right w:w="85" w:type="dxa"/>
            </w:tcMar>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Август-сентябрь 2017 г.</w:t>
            </w:r>
          </w:p>
        </w:tc>
      </w:tr>
      <w:tr w:rsidR="00121C2F" w:rsidRPr="00BA3A1D" w:rsidTr="006001D9">
        <w:trPr>
          <w:trHeight w:val="882"/>
        </w:trPr>
        <w:tc>
          <w:tcPr>
            <w:tcW w:w="1219"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II. Финансовое обеспечение введения ФГОС основного общего образования</w:t>
            </w: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1.</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Определение объема расходов, необходимых для реализации ООП и достижения планируемых результатов</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121C2F">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1270"/>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2.</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961"/>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3.</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Заключение дополнительных соглашений к трудовому договору с педагогическими работниками</w:t>
            </w:r>
          </w:p>
        </w:tc>
        <w:tc>
          <w:tcPr>
            <w:tcW w:w="881" w:type="pct"/>
            <w:tcBorders>
              <w:top w:val="single" w:sz="4" w:space="0" w:color="000000"/>
              <w:left w:val="single" w:sz="4" w:space="0" w:color="000000"/>
              <w:right w:val="single" w:sz="4" w:space="0" w:color="000000"/>
            </w:tcBorders>
            <w:tcMar>
              <w:top w:w="68" w:type="dxa"/>
              <w:left w:w="85" w:type="dxa"/>
              <w:bottom w:w="82"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977"/>
        </w:trPr>
        <w:tc>
          <w:tcPr>
            <w:tcW w:w="1219"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III.</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Организационное обеспечение введения ФГОС основного общего образования</w:t>
            </w:r>
          </w:p>
        </w:tc>
        <w:tc>
          <w:tcPr>
            <w:tcW w:w="2900" w:type="pct"/>
            <w:tcBorders>
              <w:top w:val="single" w:sz="4" w:space="0" w:color="000000"/>
              <w:left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1.</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Обеспечение координации взаимодействия участников образовательных отношений по  организации введения ФГОС ООО</w:t>
            </w:r>
          </w:p>
        </w:tc>
        <w:tc>
          <w:tcPr>
            <w:tcW w:w="881" w:type="pct"/>
            <w:tcBorders>
              <w:top w:val="single" w:sz="4" w:space="0" w:color="000000"/>
              <w:left w:val="single" w:sz="4" w:space="0" w:color="000000"/>
              <w:right w:val="single" w:sz="4" w:space="0" w:color="000000"/>
            </w:tcBorders>
            <w:tcMar>
              <w:top w:w="68" w:type="dxa"/>
              <w:left w:w="85" w:type="dxa"/>
              <w:bottom w:w="82"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r w:rsidR="00121C2F" w:rsidRPr="00BA3A1D" w:rsidTr="006001D9">
        <w:trPr>
          <w:trHeight w:val="107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2.</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121C2F">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Август-октябрь 2017 г.</w:t>
            </w:r>
          </w:p>
        </w:tc>
      </w:tr>
      <w:tr w:rsidR="00121C2F" w:rsidRPr="00BA3A1D" w:rsidTr="006001D9">
        <w:trPr>
          <w:trHeight w:val="402"/>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3.</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 xml:space="preserve">Разработка и реализация системы мониторинга образовательных потребностей обучающихся и родителей по использованию </w:t>
            </w:r>
            <w:r w:rsidRPr="00BA3A1D">
              <w:rPr>
                <w:rFonts w:ascii="Times New Roman" w:eastAsia="MS Mincho" w:hAnsi="Times New Roman" w:cs="Times New Roman"/>
                <w:sz w:val="26"/>
                <w:szCs w:val="26"/>
              </w:rPr>
              <w:lastRenderedPageBreak/>
              <w:t>часов вариативной части учебного плана и внеурочной деятельности</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lastRenderedPageBreak/>
              <w:t>Сентябрь 2017 г.</w:t>
            </w:r>
          </w:p>
        </w:tc>
      </w:tr>
      <w:tr w:rsidR="00121C2F" w:rsidRPr="00BA3A1D" w:rsidTr="006001D9">
        <w:trPr>
          <w:trHeight w:val="107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4.</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Август-сентябрь 2017 г.</w:t>
            </w:r>
          </w:p>
        </w:tc>
      </w:tr>
      <w:tr w:rsidR="00121C2F" w:rsidRPr="00BA3A1D" w:rsidTr="006001D9">
        <w:trPr>
          <w:trHeight w:val="494"/>
        </w:trPr>
        <w:tc>
          <w:tcPr>
            <w:tcW w:w="1219"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IV.</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Кадровое обеспечение введения ФГОС основного общего образования</w:t>
            </w: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1. Анализ кадрового обеспечения введения и реализации ФГОС основного общего образования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121C2F">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691"/>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2.</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1C2F" w:rsidRPr="00BA3A1D" w:rsidRDefault="00121C2F" w:rsidP="00121C2F">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Август-ноябрь 2017 г.</w:t>
            </w:r>
          </w:p>
        </w:tc>
      </w:tr>
      <w:tr w:rsidR="00121C2F" w:rsidRPr="00BA3A1D" w:rsidTr="006001D9">
        <w:trPr>
          <w:trHeight w:val="135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3.</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881" w:type="pct"/>
            <w:tcBorders>
              <w:top w:val="single" w:sz="4" w:space="0" w:color="000000"/>
              <w:left w:val="single" w:sz="4" w:space="0" w:color="000000"/>
              <w:right w:val="single" w:sz="4" w:space="0" w:color="000000"/>
            </w:tcBorders>
            <w:tcMar>
              <w:top w:w="68" w:type="dxa"/>
              <w:left w:w="85" w:type="dxa"/>
              <w:bottom w:w="79"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Август-сентябрь 2017 г.</w:t>
            </w:r>
          </w:p>
        </w:tc>
      </w:tr>
      <w:tr w:rsidR="00121C2F" w:rsidRPr="00BA3A1D" w:rsidTr="006001D9">
        <w:trPr>
          <w:trHeight w:val="306"/>
        </w:trPr>
        <w:tc>
          <w:tcPr>
            <w:tcW w:w="1219"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V.</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Информационное обеспечение введения ФГОС основного общего образования</w:t>
            </w: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1.</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Размещение на сайте образовательной организации информационных материалов о реализации ФГОС</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121C2F">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Август-сентябрь 2017 г.</w:t>
            </w:r>
          </w:p>
        </w:tc>
      </w:tr>
      <w:tr w:rsidR="00121C2F" w:rsidRPr="00BA3A1D" w:rsidTr="006001D9">
        <w:trPr>
          <w:trHeight w:val="30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trike/>
                <w:sz w:val="26"/>
                <w:szCs w:val="26"/>
              </w:rPr>
            </w:pPr>
            <w:r w:rsidRPr="00BA3A1D">
              <w:rPr>
                <w:rFonts w:ascii="Times New Roman" w:eastAsia="MS Mincho" w:hAnsi="Times New Roman" w:cs="Times New Roman"/>
                <w:sz w:val="26"/>
                <w:szCs w:val="26"/>
              </w:rPr>
              <w:t>2.</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 xml:space="preserve"> Широкое информирование родительской общественности о введении ФГОС  и порядке перехода на них</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Август-сентябрь 2017 г.</w:t>
            </w:r>
          </w:p>
        </w:tc>
      </w:tr>
      <w:tr w:rsidR="00121C2F" w:rsidRPr="00BA3A1D" w:rsidTr="006001D9">
        <w:trPr>
          <w:trHeight w:val="961"/>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3.</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Организация изучения общественного мнения по вопросам реализации ФГОС и внесения возможных дополнений в содержание ООП ООО</w:t>
            </w:r>
          </w:p>
        </w:tc>
        <w:tc>
          <w:tcPr>
            <w:tcW w:w="881" w:type="pct"/>
            <w:tcBorders>
              <w:top w:val="single" w:sz="4" w:space="0" w:color="000000"/>
              <w:left w:val="single" w:sz="4" w:space="0" w:color="000000"/>
              <w:right w:val="single" w:sz="4" w:space="0" w:color="000000"/>
            </w:tcBorders>
            <w:tcMar>
              <w:top w:w="68" w:type="dxa"/>
              <w:left w:w="85" w:type="dxa"/>
              <w:bottom w:w="79" w:type="dxa"/>
              <w:right w:w="85" w:type="dxa"/>
            </w:tcMar>
          </w:tcPr>
          <w:p w:rsidR="00121C2F" w:rsidRPr="00BA3A1D" w:rsidRDefault="00121C2F" w:rsidP="00121C2F">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Август-декабрь 2017 г.</w:t>
            </w:r>
          </w:p>
        </w:tc>
      </w:tr>
      <w:tr w:rsidR="00121C2F" w:rsidRPr="00BA3A1D" w:rsidTr="006001D9">
        <w:trPr>
          <w:trHeight w:val="30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4.</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Август-декабрь 2017 г.</w:t>
            </w:r>
          </w:p>
        </w:tc>
      </w:tr>
      <w:tr w:rsidR="00121C2F" w:rsidRPr="00BA3A1D" w:rsidTr="006001D9">
        <w:trPr>
          <w:trHeight w:val="568"/>
        </w:trPr>
        <w:tc>
          <w:tcPr>
            <w:tcW w:w="1219"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VI.</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Материально­</w:t>
            </w:r>
          </w:p>
          <w:p w:rsidR="00121C2F" w:rsidRPr="00BA3A1D" w:rsidRDefault="00121C2F" w:rsidP="00293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техническое обеспечение введения ФГОС основного общего образования</w:t>
            </w: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1.</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Анализ материально­технического обеспечения реализации ФГОС основного общего образования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Август 2017 г.</w:t>
            </w:r>
          </w:p>
        </w:tc>
      </w:tr>
      <w:tr w:rsidR="00121C2F" w:rsidRPr="00BA3A1D" w:rsidTr="006001D9">
        <w:trPr>
          <w:trHeight w:val="30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2.</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Обеспечение соответствия материально­технической базы образовательной организации требованиям ФГОС</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21C2F" w:rsidRPr="00BA3A1D" w:rsidRDefault="00121C2F" w:rsidP="00121C2F">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r w:rsidR="00121C2F" w:rsidRPr="00BA3A1D" w:rsidTr="006001D9">
        <w:trPr>
          <w:trHeight w:val="1025"/>
        </w:trPr>
        <w:tc>
          <w:tcPr>
            <w:tcW w:w="1219"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3.</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Обеспечение соответствия санитарно­гигиенических условий требованиям ФГОС основного общего образования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r w:rsidR="00121C2F" w:rsidRPr="00BA3A1D" w:rsidTr="006001D9">
        <w:trPr>
          <w:trHeight w:val="888"/>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4.</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r w:rsidR="00121C2F" w:rsidRPr="00BA3A1D" w:rsidTr="006001D9">
        <w:trPr>
          <w:trHeight w:val="694"/>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5.</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Обеспечение соответствия информационно­ образовательной среды требованиям ФГОС основного общего образования</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r w:rsidR="00121C2F" w:rsidRPr="00BA3A1D" w:rsidTr="006001D9">
        <w:trPr>
          <w:trHeight w:val="30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6.</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Обеспечение укомплектованности библиотечно­информационного центра печатными и электронными образовательными ресурсами</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r w:rsidR="00121C2F" w:rsidRPr="00BA3A1D" w:rsidTr="006001D9">
        <w:trPr>
          <w:trHeight w:val="888"/>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7.</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r w:rsidR="00121C2F" w:rsidRPr="00BA3A1D" w:rsidTr="006001D9">
        <w:trPr>
          <w:trHeight w:val="306"/>
        </w:trPr>
        <w:tc>
          <w:tcPr>
            <w:tcW w:w="1219" w:type="pct"/>
            <w:vMerge/>
            <w:tcBorders>
              <w:top w:val="single" w:sz="4" w:space="0" w:color="000000"/>
              <w:left w:val="single" w:sz="4" w:space="0" w:color="000000"/>
              <w:bottom w:val="single" w:sz="4" w:space="0" w:color="000000"/>
              <w:right w:val="single" w:sz="4" w:space="0" w:color="000000"/>
            </w:tcBorders>
          </w:tcPr>
          <w:p w:rsidR="00121C2F" w:rsidRPr="00BA3A1D" w:rsidRDefault="00121C2F" w:rsidP="00293D79">
            <w:pPr>
              <w:autoSpaceDE w:val="0"/>
              <w:autoSpaceDN w:val="0"/>
              <w:adjustRightInd w:val="0"/>
              <w:spacing w:after="0" w:line="240" w:lineRule="auto"/>
              <w:ind w:firstLine="52"/>
              <w:rPr>
                <w:rFonts w:ascii="Times New Roman" w:eastAsia="MS Mincho" w:hAnsi="Times New Roman" w:cs="Times New Roman"/>
                <w:sz w:val="26"/>
                <w:szCs w:val="26"/>
              </w:rPr>
            </w:pPr>
          </w:p>
        </w:tc>
        <w:tc>
          <w:tcPr>
            <w:tcW w:w="290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293D79">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6"/>
                <w:szCs w:val="26"/>
              </w:rPr>
            </w:pPr>
            <w:r w:rsidRPr="00BA3A1D">
              <w:rPr>
                <w:rFonts w:ascii="Times New Roman" w:eastAsia="MS Mincho" w:hAnsi="Times New Roman" w:cs="Times New Roman"/>
                <w:sz w:val="26"/>
                <w:szCs w:val="26"/>
              </w:rPr>
              <w:t>8.</w:t>
            </w:r>
            <w:r w:rsidRPr="00BA3A1D">
              <w:rPr>
                <w:rFonts w:ascii="Times New Roman" w:eastAsia="MS Mincho" w:hAnsi="Times New Roman" w:cs="Times New Roman"/>
                <w:sz w:val="26"/>
                <w:szCs w:val="26"/>
              </w:rPr>
              <w:t> </w:t>
            </w:r>
            <w:r w:rsidRPr="00BA3A1D">
              <w:rPr>
                <w:rFonts w:ascii="Times New Roman" w:eastAsia="MS Mincho" w:hAnsi="Times New Roman" w:cs="Times New Roman"/>
                <w:sz w:val="26"/>
                <w:szCs w:val="26"/>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88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21C2F" w:rsidRPr="00BA3A1D" w:rsidRDefault="00121C2F" w:rsidP="006001D9">
            <w:pPr>
              <w:autoSpaceDE w:val="0"/>
              <w:autoSpaceDN w:val="0"/>
              <w:adjustRightInd w:val="0"/>
              <w:spacing w:after="0" w:line="240" w:lineRule="auto"/>
              <w:ind w:firstLine="52"/>
              <w:rPr>
                <w:rFonts w:ascii="Times New Roman" w:eastAsia="MS Mincho" w:hAnsi="Times New Roman" w:cs="Times New Roman"/>
                <w:sz w:val="26"/>
                <w:szCs w:val="26"/>
              </w:rPr>
            </w:pPr>
            <w:r w:rsidRPr="00BA3A1D">
              <w:rPr>
                <w:rFonts w:ascii="Times New Roman" w:eastAsia="MS Mincho" w:hAnsi="Times New Roman" w:cs="Times New Roman"/>
                <w:sz w:val="26"/>
                <w:szCs w:val="26"/>
              </w:rPr>
              <w:t>В течение сроков реализации программы</w:t>
            </w:r>
          </w:p>
        </w:tc>
      </w:tr>
    </w:tbl>
    <w:p w:rsidR="008A73F9" w:rsidRPr="00BA3A1D" w:rsidRDefault="008A73F9" w:rsidP="00A03006">
      <w:pPr>
        <w:pStyle w:val="210"/>
        <w:spacing w:line="240" w:lineRule="auto"/>
        <w:ind w:firstLine="0"/>
        <w:rPr>
          <w:sz w:val="26"/>
          <w:szCs w:val="26"/>
        </w:rPr>
      </w:pPr>
    </w:p>
    <w:p w:rsidR="00FE0CB3" w:rsidRDefault="00FE0CB3" w:rsidP="00FE0CB3">
      <w:pPr>
        <w:pStyle w:val="32"/>
        <w:numPr>
          <w:ilvl w:val="1"/>
          <w:numId w:val="197"/>
        </w:numPr>
        <w:tabs>
          <w:tab w:val="left" w:pos="284"/>
        </w:tabs>
        <w:spacing w:line="240" w:lineRule="auto"/>
        <w:jc w:val="center"/>
        <w:rPr>
          <w:rFonts w:ascii="Times New Roman" w:hAnsi="Times New Roman" w:cs="Times New Roman"/>
          <w:b/>
          <w:bCs/>
          <w:color w:val="000000"/>
          <w:sz w:val="26"/>
          <w:szCs w:val="26"/>
          <w:shd w:val="clear" w:color="auto" w:fill="FFFFFF"/>
        </w:rPr>
      </w:pPr>
      <w:r w:rsidRPr="00FE0CB3">
        <w:rPr>
          <w:rFonts w:ascii="Times New Roman" w:hAnsi="Times New Roman" w:cs="Times New Roman"/>
          <w:b/>
          <w:bCs/>
          <w:color w:val="000000"/>
          <w:sz w:val="26"/>
          <w:szCs w:val="26"/>
          <w:shd w:val="clear" w:color="auto" w:fill="FFFFFF"/>
        </w:rPr>
        <w:t>Оценочные и методические материалы реализации ООП ООО</w:t>
      </w:r>
    </w:p>
    <w:p w:rsidR="00494D6F" w:rsidRPr="00094C67" w:rsidRDefault="00494D6F" w:rsidP="00094C67">
      <w:pPr>
        <w:pStyle w:val="Default"/>
        <w:ind w:left="102"/>
        <w:jc w:val="both"/>
        <w:rPr>
          <w:rFonts w:ascii="Times New Roman" w:hAnsi="Times New Roman" w:cs="Times New Roman"/>
          <w:b/>
          <w:bCs/>
          <w:sz w:val="26"/>
          <w:szCs w:val="26"/>
        </w:rPr>
      </w:pPr>
      <w:r w:rsidRPr="00094C67">
        <w:rPr>
          <w:rFonts w:ascii="Times New Roman" w:hAnsi="Times New Roman" w:cs="Times New Roman"/>
          <w:bCs/>
          <w:sz w:val="26"/>
          <w:szCs w:val="26"/>
        </w:rPr>
        <w:t>Система оценивания в МОУ Глебовской СОШ включает процедуры внутренней и внешней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0"/>
        <w:gridCol w:w="4851"/>
      </w:tblGrid>
      <w:tr w:rsidR="00494D6F" w:rsidRPr="00094C67" w:rsidTr="00494D6F">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b/>
                <w:bCs/>
                <w:sz w:val="26"/>
                <w:szCs w:val="26"/>
              </w:rPr>
              <w:t>Внутренняя оценка</w:t>
            </w:r>
          </w:p>
        </w:tc>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b/>
                <w:bCs/>
                <w:sz w:val="26"/>
                <w:szCs w:val="26"/>
              </w:rPr>
              <w:t>Внешняя оценка</w:t>
            </w:r>
          </w:p>
        </w:tc>
      </w:tr>
      <w:tr w:rsidR="00494D6F" w:rsidRPr="00094C67" w:rsidTr="00494D6F">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sz w:val="26"/>
                <w:szCs w:val="26"/>
              </w:rPr>
              <w:t>Текущая оценка</w:t>
            </w:r>
          </w:p>
        </w:tc>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sz w:val="26"/>
                <w:szCs w:val="26"/>
              </w:rPr>
              <w:t>Государственная итоговая аттестация</w:t>
            </w:r>
          </w:p>
        </w:tc>
      </w:tr>
      <w:tr w:rsidR="00494D6F" w:rsidRPr="00094C67" w:rsidTr="00494D6F">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sz w:val="26"/>
                <w:szCs w:val="26"/>
              </w:rPr>
              <w:t>Оценка за различные виды письменных работ (тематическая оценка)</w:t>
            </w:r>
          </w:p>
        </w:tc>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sz w:val="26"/>
                <w:szCs w:val="26"/>
              </w:rPr>
              <w:t>Независимая оценка качества образования</w:t>
            </w:r>
          </w:p>
        </w:tc>
      </w:tr>
      <w:tr w:rsidR="00494D6F" w:rsidRPr="00094C67" w:rsidTr="00494D6F">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sz w:val="26"/>
                <w:szCs w:val="26"/>
              </w:rPr>
              <w:t>Промежуточная аттестация обучающихся</w:t>
            </w:r>
          </w:p>
        </w:tc>
        <w:tc>
          <w:tcPr>
            <w:tcW w:w="2500" w:type="pct"/>
            <w:shd w:val="clear" w:color="auto" w:fill="auto"/>
          </w:tcPr>
          <w:p w:rsidR="00494D6F" w:rsidRPr="00094C67" w:rsidRDefault="00494D6F" w:rsidP="00094C67">
            <w:pPr>
              <w:pStyle w:val="Default"/>
              <w:ind w:left="102"/>
              <w:jc w:val="center"/>
              <w:rPr>
                <w:rFonts w:ascii="Times New Roman" w:hAnsi="Times New Roman" w:cs="Times New Roman"/>
                <w:sz w:val="26"/>
                <w:szCs w:val="26"/>
              </w:rPr>
            </w:pPr>
            <w:r w:rsidRPr="00094C67">
              <w:rPr>
                <w:rFonts w:ascii="Times New Roman" w:hAnsi="Times New Roman" w:cs="Times New Roman"/>
                <w:sz w:val="26"/>
                <w:szCs w:val="26"/>
              </w:rPr>
              <w:t>Мониторинговые исследования муниципального, регионального и федерального уровней.</w:t>
            </w:r>
          </w:p>
        </w:tc>
      </w:tr>
    </w:tbl>
    <w:p w:rsidR="00494D6F" w:rsidRPr="00094C67" w:rsidRDefault="00494D6F" w:rsidP="00094C67">
      <w:pPr>
        <w:pStyle w:val="Default"/>
        <w:ind w:left="102"/>
        <w:jc w:val="center"/>
        <w:rPr>
          <w:rFonts w:ascii="Times New Roman" w:hAnsi="Times New Roman" w:cs="Times New Roman"/>
          <w:sz w:val="26"/>
          <w:szCs w:val="26"/>
        </w:rPr>
      </w:pPr>
    </w:p>
    <w:p w:rsidR="00AA4203" w:rsidRPr="00094C67" w:rsidRDefault="00494D6F" w:rsidP="00094C67">
      <w:pPr>
        <w:pStyle w:val="Default"/>
        <w:ind w:left="102"/>
        <w:jc w:val="both"/>
        <w:rPr>
          <w:rFonts w:ascii="Times New Roman" w:hAnsi="Times New Roman" w:cs="Times New Roman"/>
          <w:sz w:val="26"/>
          <w:szCs w:val="26"/>
        </w:rPr>
      </w:pPr>
      <w:r w:rsidRPr="00094C67">
        <w:rPr>
          <w:rFonts w:ascii="Times New Roman" w:hAnsi="Times New Roman" w:cs="Times New Roman"/>
          <w:sz w:val="26"/>
          <w:szCs w:val="26"/>
        </w:rPr>
        <w:t xml:space="preserve"> Оценочная деятельность осуществляется в ходе текущего контроля, тематического (периодического) контроля, промежуточной аттестации и итоговой аттестации. </w:t>
      </w:r>
    </w:p>
    <w:p w:rsidR="00AA4203" w:rsidRPr="00094C67" w:rsidRDefault="00AA4203" w:rsidP="00094C67">
      <w:pPr>
        <w:widowControl w:val="0"/>
        <w:spacing w:after="0" w:line="240" w:lineRule="auto"/>
        <w:ind w:right="-1"/>
        <w:jc w:val="both"/>
        <w:rPr>
          <w:rFonts w:ascii="Times New Roman" w:hAnsi="Times New Roman"/>
          <w:sz w:val="26"/>
          <w:szCs w:val="26"/>
        </w:rPr>
      </w:pPr>
      <w:r w:rsidRPr="00094C67">
        <w:rPr>
          <w:rFonts w:ascii="Times New Roman" w:hAnsi="Times New Roman"/>
          <w:sz w:val="26"/>
          <w:szCs w:val="26"/>
        </w:rPr>
        <w:t>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(рабочей программой учебного предмета, курса, дисциплины (модуля))</w:t>
      </w:r>
    </w:p>
    <w:p w:rsidR="00AA4203" w:rsidRPr="00094C67" w:rsidRDefault="00AA4203" w:rsidP="00094C67">
      <w:pPr>
        <w:widowControl w:val="0"/>
        <w:spacing w:after="0" w:line="240" w:lineRule="auto"/>
        <w:ind w:right="-1"/>
        <w:jc w:val="both"/>
        <w:rPr>
          <w:rFonts w:ascii="Times New Roman" w:hAnsi="Times New Roman"/>
          <w:sz w:val="26"/>
          <w:szCs w:val="26"/>
        </w:rPr>
      </w:pPr>
      <w:r w:rsidRPr="00094C67">
        <w:rPr>
          <w:rFonts w:ascii="Times New Roman" w:hAnsi="Times New Roman"/>
          <w:sz w:val="26"/>
          <w:szCs w:val="26"/>
        </w:rPr>
        <w:lastRenderedPageBreak/>
        <w:t xml:space="preserve"> Текущий контроль успеваемости обучающихся проводится:</w:t>
      </w:r>
    </w:p>
    <w:p w:rsidR="00AA4203" w:rsidRPr="00094C67" w:rsidRDefault="00AA4203" w:rsidP="00094C67">
      <w:pPr>
        <w:widowControl w:val="0"/>
        <w:spacing w:after="0" w:line="240" w:lineRule="auto"/>
        <w:ind w:right="-1"/>
        <w:jc w:val="both"/>
        <w:rPr>
          <w:rFonts w:ascii="Times New Roman" w:hAnsi="Times New Roman"/>
          <w:sz w:val="26"/>
          <w:szCs w:val="26"/>
        </w:rPr>
      </w:pPr>
      <w:r w:rsidRPr="00094C67">
        <w:rPr>
          <w:rFonts w:ascii="Times New Roman" w:hAnsi="Times New Roman"/>
          <w:sz w:val="26"/>
          <w:szCs w:val="26"/>
        </w:rPr>
        <w:tab/>
        <w:t>• поурочно, потемно;</w:t>
      </w:r>
    </w:p>
    <w:p w:rsidR="00AA4203" w:rsidRPr="00094C67" w:rsidRDefault="00AA4203" w:rsidP="00094C67">
      <w:pPr>
        <w:widowControl w:val="0"/>
        <w:spacing w:after="0" w:line="240" w:lineRule="auto"/>
        <w:ind w:right="-1"/>
        <w:jc w:val="both"/>
        <w:rPr>
          <w:rFonts w:ascii="Times New Roman" w:hAnsi="Times New Roman"/>
          <w:sz w:val="26"/>
          <w:szCs w:val="26"/>
        </w:rPr>
      </w:pPr>
      <w:r w:rsidRPr="00094C67">
        <w:rPr>
          <w:rFonts w:ascii="Times New Roman" w:hAnsi="Times New Roman"/>
          <w:sz w:val="26"/>
          <w:szCs w:val="26"/>
        </w:rPr>
        <w:tab/>
        <w:t>• по учебным четвертям и (или) полугодиям;</w:t>
      </w:r>
    </w:p>
    <w:p w:rsidR="00AA4203" w:rsidRPr="00094C67" w:rsidRDefault="00AA4203" w:rsidP="00094C67">
      <w:pPr>
        <w:widowControl w:val="0"/>
        <w:spacing w:after="0" w:line="240" w:lineRule="auto"/>
        <w:ind w:right="-1"/>
        <w:jc w:val="both"/>
        <w:rPr>
          <w:rFonts w:ascii="Times New Roman" w:hAnsi="Times New Roman"/>
          <w:i/>
          <w:sz w:val="26"/>
          <w:szCs w:val="26"/>
        </w:rPr>
      </w:pPr>
      <w:r w:rsidRPr="00094C67">
        <w:rPr>
          <w:rFonts w:ascii="Times New Roman" w:hAnsi="Times New Roman"/>
          <w:sz w:val="26"/>
          <w:szCs w:val="26"/>
        </w:rPr>
        <w:tab/>
        <w:t>• в форме: диагностики (стартовой, промежуточной, итоговой); устных и письменных ответов; защиты проектов; и др.</w:t>
      </w:r>
    </w:p>
    <w:p w:rsidR="00AA4203" w:rsidRPr="00094C67" w:rsidRDefault="00AA4203" w:rsidP="00094C67">
      <w:pPr>
        <w:widowControl w:val="0"/>
        <w:spacing w:after="0" w:line="240" w:lineRule="auto"/>
        <w:ind w:right="-1"/>
        <w:jc w:val="both"/>
        <w:rPr>
          <w:rFonts w:ascii="Times New Roman" w:hAnsi="Times New Roman"/>
          <w:sz w:val="26"/>
          <w:szCs w:val="26"/>
        </w:rPr>
      </w:pPr>
      <w:r w:rsidRPr="00094C67">
        <w:rPr>
          <w:rFonts w:ascii="Times New Roman" w:hAnsi="Times New Roman"/>
          <w:sz w:val="26"/>
          <w:szCs w:val="26"/>
        </w:rPr>
        <w:t>Текущий контроль успеваемости обучающихся:</w:t>
      </w:r>
    </w:p>
    <w:p w:rsidR="00AA4203" w:rsidRPr="00094C67" w:rsidRDefault="00094C67" w:rsidP="00094C67">
      <w:pPr>
        <w:pStyle w:val="ad"/>
        <w:widowControl w:val="0"/>
        <w:numPr>
          <w:ilvl w:val="0"/>
          <w:numId w:val="287"/>
        </w:numPr>
        <w:spacing w:after="0" w:line="240" w:lineRule="auto"/>
        <w:ind w:right="-1"/>
        <w:jc w:val="both"/>
        <w:rPr>
          <w:rFonts w:ascii="Times New Roman" w:hAnsi="Times New Roman"/>
          <w:sz w:val="26"/>
          <w:szCs w:val="26"/>
        </w:rPr>
      </w:pPr>
      <w:r w:rsidRPr="00094C67">
        <w:rPr>
          <w:rFonts w:ascii="Times New Roman" w:hAnsi="Times New Roman"/>
          <w:sz w:val="26"/>
          <w:szCs w:val="26"/>
        </w:rPr>
        <w:t xml:space="preserve">в 1-х классах осуществляется </w:t>
      </w:r>
      <w:r w:rsidR="00AA4203" w:rsidRPr="00094C67">
        <w:rPr>
          <w:rFonts w:ascii="Times New Roman" w:hAnsi="Times New Roman"/>
          <w:sz w:val="26"/>
          <w:szCs w:val="26"/>
        </w:rPr>
        <w:t>без фиксации образовательных результатов в виде отметок по 5-ти балльной шкале и использует только положительную и не различаемую по уровням фиксацию;</w:t>
      </w:r>
    </w:p>
    <w:p w:rsidR="00AA4203" w:rsidRPr="00094C67" w:rsidRDefault="00AA4203" w:rsidP="00094C67">
      <w:pPr>
        <w:pStyle w:val="ad"/>
        <w:widowControl w:val="0"/>
        <w:numPr>
          <w:ilvl w:val="0"/>
          <w:numId w:val="287"/>
        </w:numPr>
        <w:spacing w:after="0" w:line="240" w:lineRule="auto"/>
        <w:ind w:right="-1"/>
        <w:jc w:val="both"/>
        <w:rPr>
          <w:rFonts w:ascii="Times New Roman" w:hAnsi="Times New Roman"/>
          <w:sz w:val="26"/>
          <w:szCs w:val="26"/>
        </w:rPr>
      </w:pPr>
      <w:r w:rsidRPr="00094C67">
        <w:rPr>
          <w:rFonts w:ascii="Times New Roman" w:hAnsi="Times New Roman"/>
          <w:sz w:val="26"/>
          <w:szCs w:val="26"/>
        </w:rPr>
        <w:t>во</w:t>
      </w:r>
      <w:r w:rsidR="00094C67" w:rsidRPr="00094C67">
        <w:rPr>
          <w:rFonts w:ascii="Times New Roman" w:hAnsi="Times New Roman"/>
          <w:sz w:val="26"/>
          <w:szCs w:val="26"/>
        </w:rPr>
        <w:t xml:space="preserve"> 2–11-ых классах осуществляется </w:t>
      </w:r>
      <w:r w:rsidRPr="00094C67">
        <w:rPr>
          <w:rFonts w:ascii="Times New Roman" w:hAnsi="Times New Roman"/>
          <w:sz w:val="26"/>
          <w:szCs w:val="26"/>
        </w:rPr>
        <w:t>в виде отметок по 5-ти балльной шкале по учебным предметам, курсам, дисциплинам (модулям);</w:t>
      </w:r>
      <w:r w:rsidR="00094C67" w:rsidRPr="00094C67">
        <w:rPr>
          <w:rFonts w:ascii="Times New Roman" w:hAnsi="Times New Roman"/>
          <w:sz w:val="26"/>
          <w:szCs w:val="26"/>
        </w:rPr>
        <w:t xml:space="preserve"> </w:t>
      </w:r>
      <w:r w:rsidRPr="00094C67">
        <w:rPr>
          <w:rFonts w:ascii="Times New Roman" w:hAnsi="Times New Roman"/>
          <w:sz w:val="26"/>
          <w:szCs w:val="26"/>
        </w:rPr>
        <w:t>безотметочно ("зачтено") по учебным предметам</w:t>
      </w:r>
      <w:r w:rsidR="00094C67">
        <w:rPr>
          <w:rFonts w:ascii="Times New Roman" w:hAnsi="Times New Roman"/>
          <w:sz w:val="26"/>
          <w:szCs w:val="26"/>
        </w:rPr>
        <w:t>, курсам, дисциплинам (модулям).</w:t>
      </w:r>
    </w:p>
    <w:p w:rsidR="00094C67" w:rsidRPr="00094C67" w:rsidRDefault="00094C67" w:rsidP="00094C67">
      <w:pPr>
        <w:widowControl w:val="0"/>
        <w:spacing w:after="0" w:line="240" w:lineRule="auto"/>
        <w:ind w:right="-1" w:firstLine="708"/>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 определение степени освоения обучающимися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общего образования).</w:t>
      </w:r>
    </w:p>
    <w:p w:rsidR="00094C67" w:rsidRPr="00094C67" w:rsidRDefault="00094C67" w:rsidP="00094C67">
      <w:pPr>
        <w:widowControl w:val="0"/>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Промежуточную аттестацию в ОУ</w:t>
      </w:r>
      <w:r w:rsidRPr="00094C67">
        <w:rPr>
          <w:rFonts w:ascii="Times New Roman" w:hAnsi="Times New Roman"/>
          <w:sz w:val="26"/>
          <w:szCs w:val="26"/>
        </w:rPr>
        <w:t xml:space="preserve"> </w:t>
      </w:r>
      <w:r w:rsidRPr="00094C67">
        <w:rPr>
          <w:rFonts w:ascii="Times New Roman" w:eastAsia="Times New Roman" w:hAnsi="Times New Roman" w:cs="Times New Roman"/>
          <w:sz w:val="26"/>
          <w:szCs w:val="26"/>
        </w:rPr>
        <w:t>в обязательном порядке проходят обучающиеся, осваивающие основные общеобразовательные программы начального общего образования, основного общего образования, среднего общего образован</w:t>
      </w:r>
      <w:r w:rsidRPr="00094C67">
        <w:rPr>
          <w:rFonts w:ascii="Times New Roman" w:hAnsi="Times New Roman"/>
          <w:sz w:val="26"/>
          <w:szCs w:val="26"/>
        </w:rPr>
        <w:t>ия во всех формах обучения.</w:t>
      </w:r>
      <w:r w:rsidRPr="00094C67">
        <w:rPr>
          <w:rFonts w:ascii="Times New Roman" w:eastAsia="Times New Roman" w:hAnsi="Times New Roman" w:cs="Times New Roman"/>
          <w:sz w:val="26"/>
          <w:szCs w:val="26"/>
        </w:rPr>
        <w:t xml:space="preserve"> Промежуточная аттестация является обязательной для обучающихся 1-11 классов по всем предметам учебного плана. Сроки и формы промежуточной аттестации утверждаются Учебным планом и принимаются решением педагогического совета. </w:t>
      </w:r>
    </w:p>
    <w:p w:rsidR="00094C67" w:rsidRPr="00094C67" w:rsidRDefault="00094C67" w:rsidP="00094C67">
      <w:pPr>
        <w:widowControl w:val="0"/>
        <w:spacing w:after="0" w:line="240" w:lineRule="auto"/>
        <w:ind w:right="-1"/>
        <w:jc w:val="both"/>
        <w:rPr>
          <w:rFonts w:ascii="Times New Roman" w:eastAsia="Times New Roman" w:hAnsi="Times New Roman" w:cs="Times New Roman"/>
          <w:sz w:val="26"/>
          <w:szCs w:val="26"/>
        </w:rPr>
      </w:pPr>
      <w:r>
        <w:rPr>
          <w:rFonts w:ascii="Times New Roman" w:hAnsi="Times New Roman"/>
          <w:sz w:val="26"/>
          <w:szCs w:val="26"/>
        </w:rPr>
        <w:t>П</w:t>
      </w:r>
      <w:r w:rsidRPr="00094C67">
        <w:rPr>
          <w:rFonts w:ascii="Times New Roman" w:eastAsia="Times New Roman" w:hAnsi="Times New Roman" w:cs="Times New Roman"/>
          <w:sz w:val="26"/>
          <w:szCs w:val="26"/>
        </w:rPr>
        <w:t>роводится в форме:</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контрольной работы;</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комплексной контрольной работы по иностранному языку (контроль навыков аудирования, чтения, говорения и письменной речи);</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тестирования;</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творческой работы;</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защиты индивидуального/группового проекта;</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дифференцированного зачета (по физической культуре);</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интегрированного зачета (среднего балла – среднее арифметическое четвертных/полугодовых отметок в соответствии с правилами математического округления);</w:t>
      </w:r>
    </w:p>
    <w:p w:rsidR="00094C67" w:rsidRPr="00094C67" w:rsidRDefault="00094C67" w:rsidP="00094C67">
      <w:pPr>
        <w:widowControl w:val="0"/>
        <w:numPr>
          <w:ilvl w:val="0"/>
          <w:numId w:val="286"/>
        </w:numPr>
        <w:suppressAutoHyphens/>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иных формах, определяемых учебным планом образовательного учреждения.</w:t>
      </w:r>
    </w:p>
    <w:p w:rsidR="00094C67" w:rsidRPr="00094C67" w:rsidRDefault="00094C67" w:rsidP="00094C67">
      <w:pPr>
        <w:widowControl w:val="0"/>
        <w:spacing w:after="0" w:line="240" w:lineRule="auto"/>
        <w:ind w:right="-1"/>
        <w:jc w:val="both"/>
        <w:rPr>
          <w:rFonts w:ascii="Times New Roman" w:eastAsia="Times New Roman" w:hAnsi="Times New Roman" w:cs="Times New Roman"/>
          <w:sz w:val="26"/>
          <w:szCs w:val="26"/>
        </w:rPr>
      </w:pPr>
      <w:r w:rsidRPr="00094C67">
        <w:rPr>
          <w:rFonts w:ascii="Times New Roman" w:eastAsia="Times New Roman" w:hAnsi="Times New Roman" w:cs="Times New Roman"/>
          <w:sz w:val="26"/>
          <w:szCs w:val="26"/>
        </w:rPr>
        <w:t>Контрольно-измерительные материалы для проведения всех форм промежуточной аттестации учащихся разрабатываются учителями-предметниками, утверждаются приказом директора школы.</w:t>
      </w:r>
    </w:p>
    <w:p w:rsidR="00094C67" w:rsidRDefault="00094C67" w:rsidP="00695CD5">
      <w:pPr>
        <w:spacing w:after="0" w:line="240" w:lineRule="auto"/>
        <w:ind w:left="102"/>
        <w:rPr>
          <w:rFonts w:ascii="Times New Roman" w:hAnsi="Times New Roman" w:cs="Times New Roman"/>
          <w:b/>
          <w:color w:val="000000"/>
          <w:sz w:val="26"/>
          <w:szCs w:val="26"/>
        </w:rPr>
        <w:sectPr w:rsidR="00094C67" w:rsidSect="00823203">
          <w:footerReference w:type="default" r:id="rId73"/>
          <w:type w:val="continuous"/>
          <w:pgSz w:w="11906" w:h="16838"/>
          <w:pgMar w:top="720" w:right="720" w:bottom="720" w:left="1701" w:header="709" w:footer="709" w:gutter="0"/>
          <w:cols w:space="708"/>
          <w:docGrid w:linePitch="360"/>
        </w:sectPr>
      </w:pPr>
    </w:p>
    <w:p w:rsidR="00B4351C" w:rsidRPr="003D4ED6" w:rsidRDefault="00B4351C" w:rsidP="00B4351C">
      <w:pPr>
        <w:spacing w:after="0" w:line="240" w:lineRule="auto"/>
        <w:jc w:val="center"/>
        <w:rPr>
          <w:rFonts w:ascii="Times New Roman" w:hAnsi="Times New Roman"/>
          <w:b/>
          <w:sz w:val="24"/>
          <w:szCs w:val="24"/>
        </w:rPr>
      </w:pPr>
      <w:r w:rsidRPr="003D4ED6">
        <w:rPr>
          <w:rFonts w:ascii="Times New Roman" w:hAnsi="Times New Roman"/>
          <w:b/>
          <w:sz w:val="24"/>
          <w:szCs w:val="24"/>
        </w:rPr>
        <w:lastRenderedPageBreak/>
        <w:t>Сокращения, принятые в данном документе: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5"/>
        <w:gridCol w:w="3626"/>
      </w:tblGrid>
      <w:tr w:rsidR="00B4351C" w:rsidRPr="00CB74A7" w:rsidTr="00B4351C">
        <w:tc>
          <w:tcPr>
            <w:tcW w:w="9464"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 xml:space="preserve">Федеральный государственный образовательный стандарт </w:t>
            </w:r>
          </w:p>
        </w:tc>
        <w:tc>
          <w:tcPr>
            <w:tcW w:w="5528"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ФГОС</w:t>
            </w:r>
          </w:p>
        </w:tc>
      </w:tr>
      <w:tr w:rsidR="00B4351C" w:rsidRPr="00CB74A7" w:rsidTr="00B4351C">
        <w:tc>
          <w:tcPr>
            <w:tcW w:w="9464"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О</w:t>
            </w:r>
            <w:r w:rsidRPr="00CB74A7">
              <w:rPr>
                <w:rFonts w:ascii="Times New Roman" w:hAnsi="Times New Roman"/>
                <w:sz w:val="24"/>
                <w:szCs w:val="24"/>
              </w:rPr>
              <w:t>сновная</w:t>
            </w:r>
            <w:r>
              <w:rPr>
                <w:rFonts w:ascii="Times New Roman" w:hAnsi="Times New Roman"/>
                <w:sz w:val="24"/>
                <w:szCs w:val="24"/>
              </w:rPr>
              <w:t xml:space="preserve"> </w:t>
            </w:r>
            <w:r w:rsidRPr="00CB74A7">
              <w:rPr>
                <w:rFonts w:ascii="Times New Roman" w:hAnsi="Times New Roman"/>
                <w:sz w:val="24"/>
                <w:szCs w:val="24"/>
              </w:rPr>
              <w:t xml:space="preserve">образовательная программа </w:t>
            </w:r>
          </w:p>
        </w:tc>
        <w:tc>
          <w:tcPr>
            <w:tcW w:w="5528"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 xml:space="preserve">ООП </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Дошкольное образование</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ДО</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Начальное общее образование</w:t>
            </w:r>
          </w:p>
        </w:tc>
        <w:tc>
          <w:tcPr>
            <w:tcW w:w="5528"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НОО</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Основное общее образование</w:t>
            </w:r>
          </w:p>
        </w:tc>
        <w:tc>
          <w:tcPr>
            <w:tcW w:w="5528"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ООО</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Среднее общее образование</w:t>
            </w:r>
          </w:p>
        </w:tc>
        <w:tc>
          <w:tcPr>
            <w:tcW w:w="5528"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СОО</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Примерная о</w:t>
            </w:r>
            <w:r w:rsidRPr="00CB74A7">
              <w:rPr>
                <w:rFonts w:ascii="Times New Roman" w:hAnsi="Times New Roman"/>
                <w:sz w:val="24"/>
                <w:szCs w:val="24"/>
              </w:rPr>
              <w:t xml:space="preserve">сновная образовательная программа </w:t>
            </w:r>
          </w:p>
        </w:tc>
        <w:tc>
          <w:tcPr>
            <w:tcW w:w="5528"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 xml:space="preserve">ПООП </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Адаптированная основная общеобразовательная программа</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АООП</w:t>
            </w:r>
          </w:p>
        </w:tc>
      </w:tr>
      <w:tr w:rsidR="00B4351C" w:rsidRPr="00CB74A7" w:rsidTr="00B4351C">
        <w:tc>
          <w:tcPr>
            <w:tcW w:w="9464"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Федеральный закон от 29.12.2012 №273-ФЗ «Об образовании в Российской Федерации»</w:t>
            </w:r>
          </w:p>
        </w:tc>
        <w:tc>
          <w:tcPr>
            <w:tcW w:w="5528"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 xml:space="preserve">Федеральный закон № 273-ФЗ </w:t>
            </w:r>
          </w:p>
        </w:tc>
      </w:tr>
      <w:tr w:rsidR="00B4351C" w:rsidRPr="00CB74A7" w:rsidTr="00B4351C">
        <w:tc>
          <w:tcPr>
            <w:tcW w:w="9464"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О</w:t>
            </w:r>
            <w:r w:rsidRPr="00CB74A7">
              <w:rPr>
                <w:rFonts w:ascii="Times New Roman" w:hAnsi="Times New Roman"/>
                <w:sz w:val="24"/>
                <w:szCs w:val="24"/>
              </w:rPr>
              <w:t>бучающиеся</w:t>
            </w:r>
            <w:r>
              <w:rPr>
                <w:rFonts w:ascii="Times New Roman" w:hAnsi="Times New Roman"/>
                <w:sz w:val="24"/>
                <w:szCs w:val="24"/>
              </w:rPr>
              <w:t xml:space="preserve"> </w:t>
            </w:r>
            <w:r w:rsidRPr="00CB74A7">
              <w:rPr>
                <w:rFonts w:ascii="Times New Roman" w:hAnsi="Times New Roman"/>
                <w:sz w:val="24"/>
                <w:szCs w:val="24"/>
              </w:rPr>
              <w:t>с ограниченными возможностями здоровья</w:t>
            </w:r>
          </w:p>
        </w:tc>
        <w:tc>
          <w:tcPr>
            <w:tcW w:w="5528"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обучающиеся с ОВЗ</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Задержка психического развития</w:t>
            </w:r>
          </w:p>
        </w:tc>
        <w:tc>
          <w:tcPr>
            <w:tcW w:w="5528"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ЗПР</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Психолого-медико-педагогическая комиссия</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ПМПК</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Индивидуальная программа реабилитации или абилитации (для детей инвалидов)</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ИПРА</w:t>
            </w:r>
          </w:p>
        </w:tc>
      </w:tr>
      <w:tr w:rsidR="00B4351C" w:rsidRPr="00CB74A7" w:rsidTr="00B4351C">
        <w:tc>
          <w:tcPr>
            <w:tcW w:w="9464"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Предметная</w:t>
            </w:r>
            <w:r>
              <w:rPr>
                <w:rFonts w:ascii="Times New Roman" w:hAnsi="Times New Roman"/>
                <w:sz w:val="24"/>
                <w:szCs w:val="24"/>
              </w:rPr>
              <w:t xml:space="preserve"> </w:t>
            </w:r>
            <w:r w:rsidRPr="00CB74A7">
              <w:rPr>
                <w:rFonts w:ascii="Times New Roman" w:hAnsi="Times New Roman"/>
                <w:sz w:val="24"/>
                <w:szCs w:val="24"/>
              </w:rPr>
              <w:t xml:space="preserve">область «Основы духовно-нравственной культуры народов России» </w:t>
            </w:r>
          </w:p>
        </w:tc>
        <w:tc>
          <w:tcPr>
            <w:tcW w:w="5528"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предметная область ОДНКНР</w:t>
            </w:r>
          </w:p>
        </w:tc>
      </w:tr>
      <w:tr w:rsidR="00B4351C" w:rsidRPr="00CB74A7" w:rsidTr="00B4351C">
        <w:tc>
          <w:tcPr>
            <w:tcW w:w="9464"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О</w:t>
            </w:r>
            <w:r w:rsidRPr="00CB74A7">
              <w:rPr>
                <w:rFonts w:ascii="Times New Roman" w:hAnsi="Times New Roman"/>
                <w:sz w:val="24"/>
                <w:szCs w:val="24"/>
              </w:rPr>
              <w:t>бразовательная</w:t>
            </w:r>
            <w:r>
              <w:rPr>
                <w:rFonts w:ascii="Times New Roman" w:hAnsi="Times New Roman"/>
                <w:sz w:val="24"/>
                <w:szCs w:val="24"/>
              </w:rPr>
              <w:t xml:space="preserve"> </w:t>
            </w:r>
            <w:r w:rsidRPr="00CB74A7">
              <w:rPr>
                <w:rFonts w:ascii="Times New Roman" w:hAnsi="Times New Roman"/>
                <w:sz w:val="24"/>
                <w:szCs w:val="24"/>
              </w:rPr>
              <w:t xml:space="preserve">организация </w:t>
            </w:r>
          </w:p>
        </w:tc>
        <w:tc>
          <w:tcPr>
            <w:tcW w:w="5528"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ОО</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Образовательное учреждение</w:t>
            </w:r>
          </w:p>
        </w:tc>
        <w:tc>
          <w:tcPr>
            <w:tcW w:w="5528" w:type="dxa"/>
          </w:tcPr>
          <w:p w:rsidR="00B4351C" w:rsidRPr="00CB74A7" w:rsidRDefault="00B4351C" w:rsidP="00B4351C">
            <w:pPr>
              <w:spacing w:after="0" w:line="240" w:lineRule="auto"/>
              <w:rPr>
                <w:rFonts w:ascii="Times New Roman" w:hAnsi="Times New Roman"/>
                <w:sz w:val="24"/>
                <w:szCs w:val="24"/>
              </w:rPr>
            </w:pPr>
            <w:r>
              <w:rPr>
                <w:rFonts w:ascii="Times New Roman" w:hAnsi="Times New Roman"/>
                <w:sz w:val="24"/>
                <w:szCs w:val="24"/>
              </w:rPr>
              <w:t>ОУ</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Учебный план</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УП</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Информационно-коммуникационные технологии</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ИКТ</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Электронный образовательный ресурс</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ЭОР</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Цифровой образовательный ресурс</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ЦОР</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Универсальные учебные действия</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УУД</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Учебно-методический комплекс</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УМК</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Дополнительное образование</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ДО</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Ярославская область</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ЯО</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Государственное образовательное учреждение</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ГОУ</w:t>
            </w:r>
          </w:p>
        </w:tc>
      </w:tr>
      <w:tr w:rsidR="00B4351C" w:rsidRPr="00CB74A7" w:rsidTr="00B4351C">
        <w:tc>
          <w:tcPr>
            <w:tcW w:w="9464"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Дошкольное образовательное учреждение</w:t>
            </w:r>
          </w:p>
        </w:tc>
        <w:tc>
          <w:tcPr>
            <w:tcW w:w="5528" w:type="dxa"/>
          </w:tcPr>
          <w:p w:rsidR="00B4351C" w:rsidRDefault="00B4351C" w:rsidP="00B4351C">
            <w:pPr>
              <w:spacing w:after="0" w:line="240" w:lineRule="auto"/>
              <w:rPr>
                <w:rFonts w:ascii="Times New Roman" w:hAnsi="Times New Roman"/>
                <w:sz w:val="24"/>
                <w:szCs w:val="24"/>
              </w:rPr>
            </w:pPr>
            <w:r>
              <w:rPr>
                <w:rFonts w:ascii="Times New Roman" w:hAnsi="Times New Roman"/>
                <w:sz w:val="24"/>
                <w:szCs w:val="24"/>
              </w:rPr>
              <w:t>ДОУ</w:t>
            </w:r>
          </w:p>
        </w:tc>
      </w:tr>
      <w:tr w:rsidR="00B4351C" w:rsidRPr="00CB74A7" w:rsidTr="00B4351C">
        <w:tc>
          <w:tcPr>
            <w:tcW w:w="9464"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w:t>
            </w:r>
            <w:r>
              <w:rPr>
                <w:rFonts w:ascii="Times New Roman" w:hAnsi="Times New Roman"/>
                <w:sz w:val="24"/>
                <w:szCs w:val="24"/>
              </w:rPr>
              <w:t>иях", утвержденный</w:t>
            </w:r>
            <w:r w:rsidRPr="00CB74A7">
              <w:rPr>
                <w:rFonts w:ascii="Times New Roman" w:hAnsi="Times New Roman"/>
                <w:sz w:val="24"/>
                <w:szCs w:val="24"/>
              </w:rPr>
              <w:t xml:space="preserve"> Постановление</w:t>
            </w:r>
            <w:r>
              <w:rPr>
                <w:rFonts w:ascii="Times New Roman" w:hAnsi="Times New Roman"/>
                <w:sz w:val="24"/>
                <w:szCs w:val="24"/>
              </w:rPr>
              <w:t>м</w:t>
            </w:r>
            <w:r w:rsidRPr="00CB74A7">
              <w:rPr>
                <w:rFonts w:ascii="Times New Roman" w:hAnsi="Times New Roman"/>
                <w:sz w:val="24"/>
                <w:szCs w:val="24"/>
              </w:rPr>
              <w:t xml:space="preserve"> Главного государственного санитарного врача Российской Федерации от 29 декабря 2010 г. N 189 </w:t>
            </w:r>
          </w:p>
        </w:tc>
        <w:tc>
          <w:tcPr>
            <w:tcW w:w="5528" w:type="dxa"/>
          </w:tcPr>
          <w:p w:rsidR="00B4351C" w:rsidRPr="00CB74A7" w:rsidRDefault="00B4351C" w:rsidP="00B4351C">
            <w:pPr>
              <w:spacing w:after="0" w:line="240" w:lineRule="auto"/>
              <w:rPr>
                <w:rFonts w:ascii="Times New Roman" w:hAnsi="Times New Roman"/>
                <w:sz w:val="24"/>
                <w:szCs w:val="24"/>
              </w:rPr>
            </w:pPr>
            <w:r w:rsidRPr="00CB74A7">
              <w:rPr>
                <w:rFonts w:ascii="Times New Roman" w:hAnsi="Times New Roman"/>
                <w:sz w:val="24"/>
                <w:szCs w:val="24"/>
              </w:rPr>
              <w:t>СанПиН 2.4.2.2821-10</w:t>
            </w:r>
          </w:p>
        </w:tc>
      </w:tr>
    </w:tbl>
    <w:p w:rsidR="00B4351C" w:rsidRPr="00B4351C" w:rsidRDefault="00B4351C" w:rsidP="00B4351C"/>
    <w:sectPr w:rsidR="00B4351C" w:rsidRPr="00B4351C" w:rsidSect="00094C67">
      <w:pgSz w:w="11906" w:h="16838"/>
      <w:pgMar w:top="720" w:right="720" w:bottom="72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82A" w:rsidRDefault="002B782A" w:rsidP="000044AD">
      <w:pPr>
        <w:spacing w:after="0" w:line="240" w:lineRule="auto"/>
      </w:pPr>
      <w:r>
        <w:separator/>
      </w:r>
    </w:p>
  </w:endnote>
  <w:endnote w:type="continuationSeparator" w:id="1">
    <w:p w:rsidR="002B782A" w:rsidRDefault="002B782A" w:rsidP="000044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panose1 w:val="00000000000000000000"/>
    <w:charset w:val="59"/>
    <w:family w:val="auto"/>
    <w:notTrueType/>
    <w:pitch w:val="variable"/>
    <w:sig w:usb0="00000001"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PEF">
    <w:altName w:val="Arial Unicode MS"/>
    <w:panose1 w:val="00000000000000000000"/>
    <w:charset w:val="88"/>
    <w:family w:val="auto"/>
    <w:notTrueType/>
    <w:pitch w:val="default"/>
    <w:sig w:usb0="00000000" w:usb1="08080000" w:usb2="00000010" w:usb3="00000000" w:csb0="00100000" w:csb1="00000000"/>
  </w:font>
  <w:font w:name="Times New Roman+FPEF">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3267"/>
    </w:sdtPr>
    <w:sdtContent>
      <w:p w:rsidR="00600E39" w:rsidRDefault="00595879">
        <w:pPr>
          <w:pStyle w:val="aff3"/>
          <w:jc w:val="center"/>
        </w:pPr>
        <w:fldSimple w:instr=" PAGE   \* MERGEFORMAT ">
          <w:r w:rsidR="00171D1D">
            <w:rPr>
              <w:noProof/>
            </w:rPr>
            <w:t>4</w:t>
          </w:r>
        </w:fldSimple>
      </w:p>
    </w:sdtContent>
  </w:sdt>
  <w:p w:rsidR="00600E39" w:rsidRDefault="00600E39">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82A" w:rsidRDefault="002B782A" w:rsidP="000044AD">
      <w:pPr>
        <w:spacing w:after="0" w:line="240" w:lineRule="auto"/>
      </w:pPr>
      <w:r>
        <w:separator/>
      </w:r>
    </w:p>
  </w:footnote>
  <w:footnote w:type="continuationSeparator" w:id="1">
    <w:p w:rsidR="002B782A" w:rsidRDefault="002B782A" w:rsidP="000044AD">
      <w:pPr>
        <w:spacing w:after="0" w:line="240" w:lineRule="auto"/>
      </w:pPr>
      <w:r>
        <w:continuationSeparator/>
      </w:r>
    </w:p>
  </w:footnote>
  <w:footnote w:id="2">
    <w:p w:rsidR="00600E39" w:rsidRDefault="00600E39" w:rsidP="00165940">
      <w:pPr>
        <w:pStyle w:val="afff6"/>
      </w:pPr>
      <w:r>
        <w:rPr>
          <w:rStyle w:val="afff8"/>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600E39" w:rsidRDefault="00600E39" w:rsidP="00165940">
      <w:pPr>
        <w:pStyle w:val="afff6"/>
      </w:pPr>
      <w:r>
        <w:rPr>
          <w:rStyle w:val="afff8"/>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600E39" w:rsidRDefault="00600E39" w:rsidP="00165940">
      <w:pPr>
        <w:pStyle w:val="afff6"/>
      </w:pPr>
      <w:r>
        <w:rPr>
          <w:rStyle w:val="afff8"/>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600E39" w:rsidRDefault="00600E39" w:rsidP="00165940">
      <w:pPr>
        <w:pStyle w:val="afff6"/>
      </w:pPr>
      <w:r>
        <w:rPr>
          <w:rStyle w:val="afff8"/>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600E39" w:rsidRDefault="00600E39" w:rsidP="00165940">
      <w:pPr>
        <w:pStyle w:val="afff6"/>
      </w:pPr>
      <w:r>
        <w:rPr>
          <w:rStyle w:val="afff8"/>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600E39" w:rsidRDefault="00600E39" w:rsidP="00165940">
      <w:pPr>
        <w:pStyle w:val="afff6"/>
      </w:pPr>
      <w:r>
        <w:rPr>
          <w:rStyle w:val="afff8"/>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600E39" w:rsidRPr="00977D87" w:rsidRDefault="00600E39" w:rsidP="005252E3">
      <w:pPr>
        <w:pStyle w:val="afff6"/>
        <w:rPr>
          <w:sz w:val="18"/>
          <w:szCs w:val="18"/>
        </w:rPr>
      </w:pPr>
      <w:r w:rsidRPr="00977D87">
        <w:rPr>
          <w:rStyle w:val="afff8"/>
          <w:sz w:val="18"/>
          <w:szCs w:val="18"/>
        </w:rPr>
        <w:footnoteRef/>
      </w:r>
      <w:r w:rsidRPr="00977D87">
        <w:rPr>
          <w:sz w:val="18"/>
          <w:szCs w:val="18"/>
        </w:rPr>
        <w:t xml:space="preserve"> Осуществляется в соответствии со статьей №92 Федерального закона «Об образовании в РФ».</w:t>
      </w:r>
    </w:p>
  </w:footnote>
  <w:footnote w:id="9">
    <w:p w:rsidR="00600E39" w:rsidRPr="00977D87" w:rsidRDefault="00600E39" w:rsidP="005252E3">
      <w:pPr>
        <w:pStyle w:val="afff6"/>
        <w:rPr>
          <w:sz w:val="18"/>
          <w:szCs w:val="18"/>
        </w:rPr>
      </w:pPr>
      <w:r w:rsidRPr="00977D87">
        <w:rPr>
          <w:rStyle w:val="afff8"/>
          <w:sz w:val="18"/>
          <w:szCs w:val="18"/>
        </w:rPr>
        <w:footnoteRef/>
      </w:r>
      <w:r w:rsidRPr="00977D87">
        <w:rPr>
          <w:sz w:val="18"/>
          <w:szCs w:val="18"/>
        </w:rPr>
        <w:t xml:space="preserve"> Осуществляется в соответствии со статьей №95 Федерального закона «Об образовании в РФ».</w:t>
      </w:r>
    </w:p>
  </w:footnote>
  <w:footnote w:id="10">
    <w:p w:rsidR="00600E39" w:rsidRPr="00977D87" w:rsidRDefault="00600E39" w:rsidP="005252E3">
      <w:pPr>
        <w:pStyle w:val="afff6"/>
        <w:rPr>
          <w:sz w:val="18"/>
          <w:szCs w:val="18"/>
        </w:rPr>
      </w:pPr>
      <w:r w:rsidRPr="00977D87">
        <w:rPr>
          <w:rStyle w:val="afff8"/>
          <w:sz w:val="18"/>
          <w:szCs w:val="18"/>
        </w:rPr>
        <w:footnoteRef/>
      </w:r>
      <w:r w:rsidRPr="00977D87">
        <w:rPr>
          <w:sz w:val="18"/>
          <w:szCs w:val="18"/>
        </w:rPr>
        <w:t xml:space="preserve"> Осуществляется в соответствии со статьей №97 Федерального закона «Об образовании в РФ».</w:t>
      </w:r>
    </w:p>
  </w:footnote>
  <w:footnote w:id="11">
    <w:p w:rsidR="00600E39" w:rsidRPr="0012121B" w:rsidRDefault="00600E39" w:rsidP="000E2750">
      <w:pPr>
        <w:pStyle w:val="a9"/>
        <w:spacing w:line="240" w:lineRule="auto"/>
        <w:ind w:firstLine="709"/>
        <w:rPr>
          <w:sz w:val="20"/>
        </w:rPr>
      </w:pPr>
      <w:r>
        <w:rPr>
          <w:rStyle w:val="afff8"/>
        </w:rPr>
        <w:footnoteRef/>
      </w:r>
      <w:r>
        <w:rPr>
          <w:rStyle w:val="dash041e0431044b0447043d044b0439char1"/>
          <w:b/>
          <w:sz w:val="20"/>
        </w:rPr>
        <w:t xml:space="preserve"> </w:t>
      </w:r>
      <w:r w:rsidRPr="00170F60">
        <w:rPr>
          <w:rStyle w:val="dash041e0431044b0447043d044b0439char1"/>
          <w:sz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rPr>
        <w:t>е</w:t>
      </w:r>
      <w:r w:rsidRPr="0012121B">
        <w:rPr>
          <w:rStyle w:val="dash041e0431044b0447043d044b0439char1"/>
          <w:sz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00E39" w:rsidRDefault="00600E39" w:rsidP="000E2750">
      <w:pPr>
        <w:pStyle w:val="afff6"/>
      </w:pPr>
    </w:p>
  </w:footnote>
  <w:footnote w:id="12">
    <w:p w:rsidR="00600E39" w:rsidRPr="00B222AB" w:rsidRDefault="00600E39" w:rsidP="000E2750">
      <w:pPr>
        <w:pStyle w:val="afff6"/>
        <w:jc w:val="both"/>
      </w:pPr>
      <w:r w:rsidRPr="00B222AB">
        <w:rPr>
          <w:rStyle w:val="afff8"/>
        </w:rPr>
        <w:footnoteRef/>
      </w:r>
      <w:r>
        <w:rPr>
          <w:bCs/>
          <w:iCs/>
        </w:rPr>
        <w:t xml:space="preserve"> </w:t>
      </w:r>
      <w:r w:rsidRPr="00B222AB">
        <w:rPr>
          <w:bCs/>
          <w:iCs/>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600E39" w:rsidRPr="00275F4D" w:rsidRDefault="00600E39" w:rsidP="002F600F">
      <w:pPr>
        <w:spacing w:after="0" w:line="240" w:lineRule="auto"/>
        <w:jc w:val="both"/>
        <w:rPr>
          <w:rFonts w:ascii="Times New Roman" w:hAnsi="Times New Roman"/>
          <w:sz w:val="20"/>
          <w:szCs w:val="20"/>
        </w:rPr>
      </w:pPr>
      <w:r w:rsidRPr="00275F4D">
        <w:rPr>
          <w:rStyle w:val="afff8"/>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00E39" w:rsidRPr="00C7059D" w:rsidRDefault="00600E39" w:rsidP="002F600F">
      <w:pPr>
        <w:pStyle w:val="afff6"/>
        <w:rPr>
          <w:sz w:val="22"/>
          <w:szCs w:val="22"/>
        </w:rPr>
      </w:pPr>
    </w:p>
  </w:footnote>
  <w:footnote w:id="14">
    <w:p w:rsidR="00600E39" w:rsidRDefault="00600E39" w:rsidP="00E21BA0">
      <w:pPr>
        <w:pStyle w:val="afff6"/>
      </w:pPr>
      <w:r>
        <w:rPr>
          <w:rStyle w:val="afff8"/>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600E39" w:rsidRPr="001665A0" w:rsidRDefault="00600E39" w:rsidP="00E21BA0">
      <w:pPr>
        <w:pStyle w:val="afff6"/>
      </w:pPr>
      <w:r>
        <w:rPr>
          <w:rStyle w:val="afff8"/>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600E39" w:rsidRDefault="00600E39" w:rsidP="00E21BA0">
      <w:pPr>
        <w:pStyle w:val="afff6"/>
      </w:pPr>
      <w:r>
        <w:rPr>
          <w:rStyle w:val="afff8"/>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600E39" w:rsidRPr="004C56D9" w:rsidRDefault="00600E39" w:rsidP="00F31B40">
      <w:pPr>
        <w:pStyle w:val="afff6"/>
        <w:ind w:firstLine="454"/>
        <w:rPr>
          <w:sz w:val="18"/>
          <w:szCs w:val="18"/>
        </w:rPr>
      </w:pPr>
      <w:r w:rsidRPr="004C56D9">
        <w:rPr>
          <w:rStyle w:val="afff8"/>
          <w:b/>
          <w:sz w:val="18"/>
          <w:szCs w:val="18"/>
        </w:rPr>
        <w:footnoteRef/>
      </w:r>
      <w:r w:rsidRPr="004C56D9">
        <w:rPr>
          <w:sz w:val="18"/>
          <w:szCs w:val="18"/>
        </w:rPr>
        <w:t> </w:t>
      </w:r>
      <w:r w:rsidRPr="004C56D9">
        <w:rPr>
          <w:rStyle w:val="1262"/>
          <w:sz w:val="18"/>
          <w:szCs w:val="18"/>
        </w:rPr>
        <w:t>Дети с ограниченными возможностями здоровья (ОВЗ) — дети, состояние здоровья которых препятствует освоению образовательных</w:t>
      </w:r>
      <w:r w:rsidRPr="004C56D9">
        <w:rPr>
          <w:rStyle w:val="1261"/>
          <w:sz w:val="18"/>
          <w:szCs w:val="18"/>
        </w:rPr>
        <w:t xml:space="preserve"> </w:t>
      </w:r>
      <w:r w:rsidRPr="004C56D9">
        <w:rPr>
          <w:rStyle w:val="1262"/>
          <w:sz w:val="18"/>
          <w:szCs w:val="18"/>
        </w:rPr>
        <w:t>программ общего образования вне специальных условий обучения и</w:t>
      </w:r>
      <w:r w:rsidRPr="004C56D9">
        <w:rPr>
          <w:rStyle w:val="1261"/>
          <w:sz w:val="18"/>
          <w:szCs w:val="18"/>
        </w:rPr>
        <w:t xml:space="preserve"> </w:t>
      </w:r>
      <w:r w:rsidRPr="004C56D9">
        <w:rPr>
          <w:rStyle w:val="1262"/>
          <w:sz w:val="18"/>
          <w:szCs w:val="18"/>
        </w:rPr>
        <w:t>воспитания, т. е. это дети-инвалиды либо другие дети в возрасте до</w:t>
      </w:r>
      <w:r w:rsidRPr="004C56D9">
        <w:rPr>
          <w:rStyle w:val="1261"/>
          <w:sz w:val="18"/>
          <w:szCs w:val="18"/>
        </w:rPr>
        <w:t xml:space="preserve"> </w:t>
      </w:r>
      <w:r w:rsidRPr="004C56D9">
        <w:rPr>
          <w:rStyle w:val="1262"/>
          <w:sz w:val="18"/>
          <w:szCs w:val="18"/>
        </w:rPr>
        <w:t>18 лет, не признанные в установленном порядке детьми-инвалидами,</w:t>
      </w:r>
      <w:r w:rsidRPr="004C56D9">
        <w:rPr>
          <w:rStyle w:val="1261"/>
          <w:sz w:val="18"/>
          <w:szCs w:val="18"/>
        </w:rPr>
        <w:t xml:space="preserve"> </w:t>
      </w:r>
      <w:r w:rsidRPr="004C56D9">
        <w:rPr>
          <w:rStyle w:val="1262"/>
          <w:sz w:val="18"/>
          <w:szCs w:val="18"/>
        </w:rPr>
        <w:t>но имеющие временные или постоянные отклонения в физическом и</w:t>
      </w:r>
      <w:r w:rsidRPr="004C56D9">
        <w:rPr>
          <w:rStyle w:val="1261"/>
          <w:sz w:val="18"/>
          <w:szCs w:val="18"/>
        </w:rPr>
        <w:t xml:space="preserve"> </w:t>
      </w:r>
      <w:r w:rsidRPr="004C56D9">
        <w:rPr>
          <w:rStyle w:val="1262"/>
          <w:sz w:val="18"/>
          <w:szCs w:val="18"/>
        </w:rPr>
        <w:t>(или) психическом развитии и нуждающиеся в создании специальных</w:t>
      </w:r>
      <w:r w:rsidRPr="004C56D9">
        <w:rPr>
          <w:rStyle w:val="1261"/>
          <w:sz w:val="18"/>
          <w:szCs w:val="18"/>
        </w:rPr>
        <w:t xml:space="preserve"> </w:t>
      </w:r>
      <w:r w:rsidRPr="004C56D9">
        <w:rPr>
          <w:rStyle w:val="1262"/>
          <w:sz w:val="18"/>
          <w:szCs w:val="18"/>
        </w:rPr>
        <w:t>условий обучения и воспитания.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bullet"/>
      <w:lvlText w:val=""/>
      <w:lvlJc w:val="left"/>
      <w:pPr>
        <w:tabs>
          <w:tab w:val="num" w:pos="1080"/>
        </w:tabs>
        <w:ind w:left="1080" w:hanging="360"/>
      </w:pPr>
      <w:rPr>
        <w:rFonts w:ascii="Symbol" w:hAnsi="Symbol"/>
        <w:color w:val="auto"/>
      </w:rPr>
    </w:lvl>
  </w:abstractNum>
  <w:abstractNum w:abstractNumId="1">
    <w:nsid w:val="00000006"/>
    <w:multiLevelType w:val="singleLevel"/>
    <w:tmpl w:val="00000006"/>
    <w:name w:val="WW8Num7"/>
    <w:lvl w:ilvl="0">
      <w:start w:val="1"/>
      <w:numFmt w:val="bullet"/>
      <w:lvlText w:val=""/>
      <w:lvlJc w:val="left"/>
      <w:pPr>
        <w:tabs>
          <w:tab w:val="num" w:pos="1080"/>
        </w:tabs>
        <w:ind w:left="1080" w:hanging="360"/>
      </w:pPr>
      <w:rPr>
        <w:rFonts w:ascii="Symbol" w:hAnsi="Symbol"/>
      </w:rPr>
    </w:lvl>
  </w:abstractNum>
  <w:abstractNum w:abstractNumId="2">
    <w:nsid w:val="00000013"/>
    <w:multiLevelType w:val="singleLevel"/>
    <w:tmpl w:val="B90821A2"/>
    <w:name w:val="WW8Num61"/>
    <w:lvl w:ilvl="0">
      <w:start w:val="1"/>
      <w:numFmt w:val="bullet"/>
      <w:lvlText w:val=""/>
      <w:lvlJc w:val="left"/>
      <w:pPr>
        <w:tabs>
          <w:tab w:val="num" w:pos="0"/>
        </w:tabs>
        <w:ind w:left="720" w:hanging="360"/>
      </w:pPr>
      <w:rPr>
        <w:rFonts w:ascii="Symbol" w:hAnsi="Symbol"/>
        <w:color w:val="auto"/>
      </w:rPr>
    </w:lvl>
  </w:abstractNum>
  <w:abstractNum w:abstractNumId="3">
    <w:nsid w:val="00000015"/>
    <w:multiLevelType w:val="multilevel"/>
    <w:tmpl w:val="F780B55E"/>
    <w:name w:val="WW8Num63"/>
    <w:lvl w:ilvl="0">
      <w:start w:val="1"/>
      <w:numFmt w:val="decimal"/>
      <w:lvlText w:val="%1."/>
      <w:lvlJc w:val="left"/>
      <w:pPr>
        <w:tabs>
          <w:tab w:val="num" w:pos="1080"/>
        </w:tabs>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0000017"/>
    <w:multiLevelType w:val="singleLevel"/>
    <w:tmpl w:val="00000017"/>
    <w:name w:val="WW8Num65"/>
    <w:lvl w:ilvl="0">
      <w:start w:val="1"/>
      <w:numFmt w:val="bullet"/>
      <w:lvlText w:val=""/>
      <w:lvlJc w:val="left"/>
      <w:pPr>
        <w:tabs>
          <w:tab w:val="num" w:pos="720"/>
        </w:tabs>
        <w:ind w:left="720" w:hanging="360"/>
      </w:pPr>
      <w:rPr>
        <w:rFonts w:ascii="Symbol" w:hAnsi="Symbol"/>
      </w:rPr>
    </w:lvl>
  </w:abstractNum>
  <w:abstractNum w:abstractNumId="5">
    <w:nsid w:val="00000019"/>
    <w:multiLevelType w:val="singleLevel"/>
    <w:tmpl w:val="00000019"/>
    <w:name w:val="WW8Num67"/>
    <w:lvl w:ilvl="0">
      <w:start w:val="1"/>
      <w:numFmt w:val="bullet"/>
      <w:lvlText w:val=""/>
      <w:lvlJc w:val="left"/>
      <w:pPr>
        <w:tabs>
          <w:tab w:val="num" w:pos="720"/>
        </w:tabs>
        <w:ind w:left="720" w:hanging="360"/>
      </w:pPr>
      <w:rPr>
        <w:rFonts w:ascii="Symbol" w:hAnsi="Symbol"/>
      </w:rPr>
    </w:lvl>
  </w:abstractNum>
  <w:abstractNum w:abstractNumId="6">
    <w:nsid w:val="0000001B"/>
    <w:multiLevelType w:val="singleLevel"/>
    <w:tmpl w:val="0000001B"/>
    <w:name w:val="WW8Num70"/>
    <w:lvl w:ilvl="0">
      <w:start w:val="1"/>
      <w:numFmt w:val="bullet"/>
      <w:lvlText w:val=""/>
      <w:lvlJc w:val="left"/>
      <w:pPr>
        <w:tabs>
          <w:tab w:val="num" w:pos="0"/>
        </w:tabs>
        <w:ind w:left="720" w:hanging="360"/>
      </w:pPr>
      <w:rPr>
        <w:rFonts w:ascii="Symbol" w:hAnsi="Symbol"/>
      </w:r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4A2491"/>
    <w:multiLevelType w:val="hybridMultilevel"/>
    <w:tmpl w:val="ECA8A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C63CF8"/>
    <w:multiLevelType w:val="hybridMultilevel"/>
    <w:tmpl w:val="837A87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1E13469"/>
    <w:multiLevelType w:val="hybridMultilevel"/>
    <w:tmpl w:val="C57CBA96"/>
    <w:lvl w:ilvl="0" w:tplc="C80C26E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49593B"/>
    <w:multiLevelType w:val="hybridMultilevel"/>
    <w:tmpl w:val="D130AFBC"/>
    <w:lvl w:ilvl="0" w:tplc="C80C26E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3102B20"/>
    <w:multiLevelType w:val="multilevel"/>
    <w:tmpl w:val="32E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1F623A"/>
    <w:multiLevelType w:val="hybridMultilevel"/>
    <w:tmpl w:val="CD40A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EE3F93"/>
    <w:multiLevelType w:val="hybridMultilevel"/>
    <w:tmpl w:val="39BC6C3A"/>
    <w:lvl w:ilvl="0" w:tplc="8DF80102">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007690"/>
    <w:multiLevelType w:val="hybridMultilevel"/>
    <w:tmpl w:val="F7A03F52"/>
    <w:lvl w:ilvl="0" w:tplc="857A2D20">
      <w:start w:val="1"/>
      <w:numFmt w:val="bullet"/>
      <w:lvlText w:val=""/>
      <w:lvlJc w:val="left"/>
      <w:pPr>
        <w:ind w:left="1308" w:hanging="360"/>
      </w:pPr>
      <w:rPr>
        <w:rFonts w:ascii="Symbol" w:hAnsi="Symbol" w:hint="default"/>
        <w:b w:val="0"/>
        <w:sz w:val="16"/>
        <w:szCs w:val="16"/>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nsid w:val="06D72410"/>
    <w:multiLevelType w:val="hybridMultilevel"/>
    <w:tmpl w:val="585676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8F8495C"/>
    <w:multiLevelType w:val="hybridMultilevel"/>
    <w:tmpl w:val="35A2D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
    <w:nsid w:val="0A5D3A71"/>
    <w:multiLevelType w:val="multilevel"/>
    <w:tmpl w:val="9C0C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B057547"/>
    <w:multiLevelType w:val="multilevel"/>
    <w:tmpl w:val="F7287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491787"/>
    <w:multiLevelType w:val="multilevel"/>
    <w:tmpl w:val="6F628F9C"/>
    <w:lvl w:ilvl="0">
      <w:start w:val="1"/>
      <w:numFmt w:val="decimal"/>
      <w:lvlText w:val="%1."/>
      <w:lvlJc w:val="left"/>
      <w:pPr>
        <w:ind w:left="644" w:hanging="360"/>
      </w:pPr>
      <w:rPr>
        <w:rFonts w:hint="default"/>
      </w:rPr>
    </w:lvl>
    <w:lvl w:ilvl="1">
      <w:start w:val="1"/>
      <w:numFmt w:val="decimal"/>
      <w:lvlText w:val="%2.1.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0F5566"/>
    <w:multiLevelType w:val="hybridMultilevel"/>
    <w:tmpl w:val="D17E8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D93446"/>
    <w:multiLevelType w:val="hybridMultilevel"/>
    <w:tmpl w:val="182A4EB2"/>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08E5B26"/>
    <w:multiLevelType w:val="multilevel"/>
    <w:tmpl w:val="36B06A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21B5A46"/>
    <w:multiLevelType w:val="hybridMultilevel"/>
    <w:tmpl w:val="0D248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2A2167B"/>
    <w:multiLevelType w:val="hybridMultilevel"/>
    <w:tmpl w:val="2B26C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4702ED5"/>
    <w:multiLevelType w:val="multilevel"/>
    <w:tmpl w:val="D3AC2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7BE77D2"/>
    <w:multiLevelType w:val="hybridMultilevel"/>
    <w:tmpl w:val="0D1C27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AAF51FA"/>
    <w:multiLevelType w:val="multilevel"/>
    <w:tmpl w:val="7786AC9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1D186945"/>
    <w:multiLevelType w:val="multilevel"/>
    <w:tmpl w:val="AFF282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D7A18E6"/>
    <w:multiLevelType w:val="hybridMultilevel"/>
    <w:tmpl w:val="C3842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467DEE"/>
    <w:multiLevelType w:val="multilevel"/>
    <w:tmpl w:val="E53258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F5A6BF5"/>
    <w:multiLevelType w:val="multilevel"/>
    <w:tmpl w:val="C976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F7B64BF"/>
    <w:multiLevelType w:val="hybridMultilevel"/>
    <w:tmpl w:val="97CE354E"/>
    <w:lvl w:ilvl="0" w:tplc="000041BB">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BE7947"/>
    <w:multiLevelType w:val="multilevel"/>
    <w:tmpl w:val="F52E7AE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1D20C1"/>
    <w:multiLevelType w:val="multilevel"/>
    <w:tmpl w:val="64DE00A8"/>
    <w:lvl w:ilvl="0">
      <w:start w:val="5"/>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03550E4"/>
    <w:multiLevelType w:val="hybridMultilevel"/>
    <w:tmpl w:val="ED34943A"/>
    <w:lvl w:ilvl="0" w:tplc="85904D24">
      <w:start w:val="1"/>
      <w:numFmt w:val="bullet"/>
      <w:lvlText w:val=""/>
      <w:lvlJc w:val="left"/>
      <w:pPr>
        <w:ind w:left="1426" w:hanging="360"/>
      </w:pPr>
      <w:rPr>
        <w:rFonts w:ascii="Symbol" w:hAnsi="Symbol" w:hint="default"/>
        <w:sz w:val="16"/>
        <w:szCs w:val="16"/>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7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26073A4"/>
    <w:multiLevelType w:val="hybridMultilevel"/>
    <w:tmpl w:val="F2344DCA"/>
    <w:lvl w:ilvl="0" w:tplc="20E44FC8">
      <w:start w:val="1"/>
      <w:numFmt w:val="bullet"/>
      <w:lvlText w:val=""/>
      <w:lvlJc w:val="left"/>
      <w:pPr>
        <w:tabs>
          <w:tab w:val="num" w:pos="720"/>
        </w:tabs>
        <w:ind w:left="720" w:firstLine="0"/>
      </w:pPr>
      <w:rPr>
        <w:rFonts w:ascii="Wingdings" w:hAnsi="Wingdings" w:hint="default"/>
      </w:rPr>
    </w:lvl>
    <w:lvl w:ilvl="1" w:tplc="ACE2CC38">
      <w:start w:val="1"/>
      <w:numFmt w:val="decimal"/>
      <w:lvlText w:val="%2."/>
      <w:lvlJc w:val="left"/>
      <w:pPr>
        <w:tabs>
          <w:tab w:val="num" w:pos="1440"/>
        </w:tabs>
        <w:ind w:left="1440" w:hanging="360"/>
      </w:pPr>
      <w:rPr>
        <w:rFonts w:hint="default"/>
        <w:b w:val="0"/>
        <w:i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28874AB"/>
    <w:multiLevelType w:val="hybridMultilevel"/>
    <w:tmpl w:val="7F567CB6"/>
    <w:lvl w:ilvl="0" w:tplc="E214CC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229D1035"/>
    <w:multiLevelType w:val="hybridMultilevel"/>
    <w:tmpl w:val="C798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6BE782B"/>
    <w:multiLevelType w:val="hybridMultilevel"/>
    <w:tmpl w:val="D584A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28C67477"/>
    <w:multiLevelType w:val="multilevel"/>
    <w:tmpl w:val="87A2B94E"/>
    <w:lvl w:ilvl="0">
      <w:start w:val="2"/>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28FE5048"/>
    <w:multiLevelType w:val="multilevel"/>
    <w:tmpl w:val="2FE6E6BC"/>
    <w:lvl w:ilvl="0">
      <w:start w:val="1"/>
      <w:numFmt w:val="bullet"/>
      <w:lvlText w:val=""/>
      <w:lvlJc w:val="left"/>
      <w:pPr>
        <w:ind w:left="432" w:hanging="432"/>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nsid w:val="29305107"/>
    <w:multiLevelType w:val="hybridMultilevel"/>
    <w:tmpl w:val="A984D070"/>
    <w:lvl w:ilvl="0" w:tplc="0419000F">
      <w:start w:val="1"/>
      <w:numFmt w:val="decimal"/>
      <w:lvlText w:val="%1."/>
      <w:lvlJc w:val="left"/>
      <w:pPr>
        <w:tabs>
          <w:tab w:val="num" w:pos="1640"/>
        </w:tabs>
        <w:ind w:left="1640" w:hanging="1080"/>
      </w:pPr>
      <w:rPr>
        <w:rFonts w:hint="default"/>
      </w:r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abstractNum w:abstractNumId="9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9C70220"/>
    <w:multiLevelType w:val="hybridMultilevel"/>
    <w:tmpl w:val="EB303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DD804D9"/>
    <w:multiLevelType w:val="multilevel"/>
    <w:tmpl w:val="2FE6E6BC"/>
    <w:lvl w:ilvl="0">
      <w:start w:val="1"/>
      <w:numFmt w:val="bullet"/>
      <w:lvlText w:val=""/>
      <w:lvlJc w:val="left"/>
      <w:pPr>
        <w:ind w:left="432" w:hanging="432"/>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nsid w:val="2E2505DB"/>
    <w:multiLevelType w:val="hybridMultilevel"/>
    <w:tmpl w:val="84181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2F481688"/>
    <w:multiLevelType w:val="multilevel"/>
    <w:tmpl w:val="3438B1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F5161DB"/>
    <w:multiLevelType w:val="hybridMultilevel"/>
    <w:tmpl w:val="A25E7F5A"/>
    <w:lvl w:ilvl="0" w:tplc="0419000F">
      <w:start w:val="1"/>
      <w:numFmt w:val="decimal"/>
      <w:lvlText w:val="%1."/>
      <w:lvlJc w:val="left"/>
      <w:pPr>
        <w:tabs>
          <w:tab w:val="num" w:pos="1230"/>
        </w:tabs>
        <w:ind w:left="1230" w:hanging="360"/>
      </w:pPr>
    </w:lvl>
    <w:lvl w:ilvl="1" w:tplc="A15A619A">
      <w:start w:val="11"/>
      <w:numFmt w:val="decimal"/>
      <w:lvlText w:val="%2"/>
      <w:lvlJc w:val="left"/>
      <w:pPr>
        <w:tabs>
          <w:tab w:val="num" w:pos="1965"/>
        </w:tabs>
        <w:ind w:left="1965" w:hanging="375"/>
      </w:pPr>
      <w:rPr>
        <w:rFonts w:ascii="Arial" w:hAnsi="Arial" w:cs="Arial" w:hint="default"/>
        <w:color w:val="000000"/>
      </w:rPr>
    </w:lvl>
    <w:lvl w:ilvl="2" w:tplc="175C7F9A">
      <w:start w:val="1"/>
      <w:numFmt w:val="upperRoman"/>
      <w:lvlText w:val="%3."/>
      <w:lvlJc w:val="left"/>
      <w:pPr>
        <w:tabs>
          <w:tab w:val="num" w:pos="3210"/>
        </w:tabs>
        <w:ind w:left="3210" w:hanging="720"/>
      </w:pPr>
      <w:rPr>
        <w:rFonts w:hint="default"/>
      </w:r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11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2">
    <w:nsid w:val="31A53BBC"/>
    <w:multiLevelType w:val="hybridMultilevel"/>
    <w:tmpl w:val="B6DE0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nsid w:val="32757050"/>
    <w:multiLevelType w:val="hybridMultilevel"/>
    <w:tmpl w:val="EA6008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33701490"/>
    <w:multiLevelType w:val="multilevel"/>
    <w:tmpl w:val="0BC011B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39B77EB"/>
    <w:multiLevelType w:val="hybridMultilevel"/>
    <w:tmpl w:val="9BDAA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4642C89"/>
    <w:multiLevelType w:val="hybridMultilevel"/>
    <w:tmpl w:val="92C4E4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hint="default"/>
      </w:rPr>
    </w:lvl>
    <w:lvl w:ilvl="1" w:tplc="04190003" w:tentative="1">
      <w:start w:val="1"/>
      <w:numFmt w:val="bullet"/>
      <w:lvlText w:val="o"/>
      <w:lvlJc w:val="left"/>
      <w:pPr>
        <w:ind w:left="1760" w:hanging="360"/>
      </w:pPr>
      <w:rPr>
        <w:rFonts w:ascii="Courier New" w:hAnsi="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2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353B4893"/>
    <w:multiLevelType w:val="hybridMultilevel"/>
    <w:tmpl w:val="FD10D152"/>
    <w:lvl w:ilvl="0" w:tplc="C80C26E4">
      <w:start w:val="1"/>
      <w:numFmt w:val="bullet"/>
      <w:lvlText w:val="–"/>
      <w:lvlJc w:val="left"/>
      <w:pPr>
        <w:ind w:left="765" w:hanging="360"/>
      </w:pPr>
      <w:rPr>
        <w:rFonts w:ascii="Times New Roman" w:hAnsi="Times New Roman"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5">
    <w:nsid w:val="35791536"/>
    <w:multiLevelType w:val="hybridMultilevel"/>
    <w:tmpl w:val="D720996E"/>
    <w:lvl w:ilvl="0" w:tplc="C80C26E4">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0">
    <w:nsid w:val="37AC0A85"/>
    <w:multiLevelType w:val="multilevel"/>
    <w:tmpl w:val="2FE6E6BC"/>
    <w:lvl w:ilvl="0">
      <w:start w:val="1"/>
      <w:numFmt w:val="bullet"/>
      <w:lvlText w:val=""/>
      <w:lvlJc w:val="left"/>
      <w:pPr>
        <w:ind w:left="432" w:hanging="432"/>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3">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4">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35">
    <w:nsid w:val="3B7B1B6A"/>
    <w:multiLevelType w:val="multilevel"/>
    <w:tmpl w:val="ED348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BE91333"/>
    <w:multiLevelType w:val="hybridMultilevel"/>
    <w:tmpl w:val="641C1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D4E155B"/>
    <w:multiLevelType w:val="multilevel"/>
    <w:tmpl w:val="CBFE5DCA"/>
    <w:lvl w:ilvl="0">
      <w:start w:val="2"/>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05C431A"/>
    <w:multiLevelType w:val="hybridMultilevel"/>
    <w:tmpl w:val="C5969202"/>
    <w:lvl w:ilvl="0" w:tplc="EDE873F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434C6A50"/>
    <w:multiLevelType w:val="multilevel"/>
    <w:tmpl w:val="BA1EBB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46A27897"/>
    <w:multiLevelType w:val="hybridMultilevel"/>
    <w:tmpl w:val="E5963AB8"/>
    <w:lvl w:ilvl="0" w:tplc="0419000B">
      <w:start w:val="1"/>
      <w:numFmt w:val="bullet"/>
      <w:lvlText w:val=""/>
      <w:lvlJc w:val="left"/>
      <w:pPr>
        <w:tabs>
          <w:tab w:val="num" w:pos="1575"/>
        </w:tabs>
        <w:ind w:left="1575" w:hanging="360"/>
      </w:pPr>
      <w:rPr>
        <w:rFonts w:ascii="Wingdings" w:hAnsi="Wingdings" w:hint="default"/>
      </w:rPr>
    </w:lvl>
    <w:lvl w:ilvl="1" w:tplc="04190003" w:tentative="1">
      <w:start w:val="1"/>
      <w:numFmt w:val="bullet"/>
      <w:lvlText w:val="o"/>
      <w:lvlJc w:val="left"/>
      <w:pPr>
        <w:tabs>
          <w:tab w:val="num" w:pos="2295"/>
        </w:tabs>
        <w:ind w:left="2295" w:hanging="360"/>
      </w:pPr>
      <w:rPr>
        <w:rFonts w:ascii="Courier New" w:hAnsi="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16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80F2491"/>
    <w:multiLevelType w:val="multilevel"/>
    <w:tmpl w:val="EB72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4A4632F6"/>
    <w:multiLevelType w:val="hybridMultilevel"/>
    <w:tmpl w:val="6EA06C48"/>
    <w:lvl w:ilvl="0" w:tplc="A6745750">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BD02CE7"/>
    <w:multiLevelType w:val="hybridMultilevel"/>
    <w:tmpl w:val="CC86B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8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8">
    <w:nsid w:val="4FB64598"/>
    <w:multiLevelType w:val="hybridMultilevel"/>
    <w:tmpl w:val="38F6A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0A47BD0"/>
    <w:multiLevelType w:val="multilevel"/>
    <w:tmpl w:val="6F8CBD3A"/>
    <w:lvl w:ilvl="0">
      <w:start w:val="2"/>
      <w:numFmt w:val="decimal"/>
      <w:lvlText w:val="%1."/>
      <w:lvlJc w:val="left"/>
      <w:pPr>
        <w:ind w:left="648" w:hanging="648"/>
      </w:pPr>
      <w:rPr>
        <w:rFonts w:hint="default"/>
      </w:rPr>
    </w:lvl>
    <w:lvl w:ilvl="1">
      <w:start w:val="4"/>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10D37D5"/>
    <w:multiLevelType w:val="multilevel"/>
    <w:tmpl w:val="492C72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7">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57D6558"/>
    <w:multiLevelType w:val="hybridMultilevel"/>
    <w:tmpl w:val="020A7F14"/>
    <w:lvl w:ilvl="0" w:tplc="81041D3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6CC188D"/>
    <w:multiLevelType w:val="hybridMultilevel"/>
    <w:tmpl w:val="29C00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57151597"/>
    <w:multiLevelType w:val="hybridMultilevel"/>
    <w:tmpl w:val="FEC2E932"/>
    <w:lvl w:ilvl="0" w:tplc="3CA6172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04">
    <w:nsid w:val="5858744A"/>
    <w:multiLevelType w:val="hybridMultilevel"/>
    <w:tmpl w:val="1B54C216"/>
    <w:lvl w:ilvl="0" w:tplc="000041BB">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8CD7B8D"/>
    <w:multiLevelType w:val="hybridMultilevel"/>
    <w:tmpl w:val="644E96CA"/>
    <w:lvl w:ilvl="0" w:tplc="496C3CBA">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5969658F"/>
    <w:multiLevelType w:val="multilevel"/>
    <w:tmpl w:val="D720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9C8099B"/>
    <w:multiLevelType w:val="hybridMultilevel"/>
    <w:tmpl w:val="63AE8BC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4">
    <w:nsid w:val="5AA70962"/>
    <w:multiLevelType w:val="hybridMultilevel"/>
    <w:tmpl w:val="2FDA2F22"/>
    <w:lvl w:ilvl="0" w:tplc="E214CC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19">
    <w:nsid w:val="5C9D2FD4"/>
    <w:multiLevelType w:val="hybridMultilevel"/>
    <w:tmpl w:val="1E1C8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D474058"/>
    <w:multiLevelType w:val="hybridMultilevel"/>
    <w:tmpl w:val="3DAC7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D721C70"/>
    <w:multiLevelType w:val="hybridMultilevel"/>
    <w:tmpl w:val="10A0085A"/>
    <w:lvl w:ilvl="0" w:tplc="D842F758">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5DA83CA1"/>
    <w:multiLevelType w:val="multilevel"/>
    <w:tmpl w:val="57E8EDA2"/>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5E040C83"/>
    <w:multiLevelType w:val="hybridMultilevel"/>
    <w:tmpl w:val="16D0A1F0"/>
    <w:lvl w:ilvl="0" w:tplc="253E3DE6">
      <w:start w:val="1"/>
      <w:numFmt w:val="bullet"/>
      <w:lvlText w:val=""/>
      <w:lvlJc w:val="left"/>
      <w:pPr>
        <w:ind w:left="720" w:hanging="360"/>
      </w:pPr>
      <w:rPr>
        <w:rFonts w:ascii="Symbol" w:hAnsi="Symbol" w:hint="default"/>
      </w:rPr>
    </w:lvl>
    <w:lvl w:ilvl="1" w:tplc="1152C744">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EA536BB"/>
    <w:multiLevelType w:val="hybridMultilevel"/>
    <w:tmpl w:val="E08E5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2C90B2F"/>
    <w:multiLevelType w:val="hybridMultilevel"/>
    <w:tmpl w:val="6B3E8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641306CD"/>
    <w:multiLevelType w:val="multilevel"/>
    <w:tmpl w:val="7C6A7DA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42E730D"/>
    <w:multiLevelType w:val="hybridMultilevel"/>
    <w:tmpl w:val="23140B8C"/>
    <w:lvl w:ilvl="0" w:tplc="0419000D">
      <w:start w:val="1"/>
      <w:numFmt w:val="bullet"/>
      <w:lvlText w:val=""/>
      <w:lvlJc w:val="left"/>
      <w:pPr>
        <w:ind w:left="1287" w:hanging="360"/>
      </w:pPr>
      <w:rPr>
        <w:rFonts w:ascii="Wingdings" w:hAnsi="Wingdings"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5">
    <w:nsid w:val="66A221EC"/>
    <w:multiLevelType w:val="multilevel"/>
    <w:tmpl w:val="8D9ACD0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6">
    <w:nsid w:val="67572EA7"/>
    <w:multiLevelType w:val="hybridMultilevel"/>
    <w:tmpl w:val="3D66C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8">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A3704F9"/>
    <w:multiLevelType w:val="hybridMultilevel"/>
    <w:tmpl w:val="E480B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AAE518A"/>
    <w:multiLevelType w:val="hybridMultilevel"/>
    <w:tmpl w:val="E4529966"/>
    <w:lvl w:ilvl="0" w:tplc="4226306C">
      <w:start w:val="1"/>
      <w:numFmt w:val="bullet"/>
      <w:lvlText w:val=""/>
      <w:lvlJc w:val="left"/>
      <w:pPr>
        <w:ind w:left="1287" w:hanging="360"/>
      </w:pPr>
      <w:rPr>
        <w:rFonts w:ascii="Symbol" w:hAnsi="Symbol"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D006E2B"/>
    <w:multiLevelType w:val="hybridMultilevel"/>
    <w:tmpl w:val="AA2A9DA8"/>
    <w:lvl w:ilvl="0" w:tplc="D3E482A8">
      <w:start w:val="1"/>
      <w:numFmt w:val="bullet"/>
      <w:lvlText w:val=""/>
      <w:lvlJc w:val="left"/>
      <w:pPr>
        <w:ind w:left="3338" w:hanging="360"/>
      </w:pPr>
      <w:rPr>
        <w:rFonts w:ascii="Symbol" w:hAnsi="Symbol" w:hint="default"/>
        <w:sz w:val="16"/>
        <w:szCs w:val="16"/>
      </w:rPr>
    </w:lvl>
    <w:lvl w:ilvl="1" w:tplc="04090003" w:tentative="1">
      <w:start w:val="1"/>
      <w:numFmt w:val="bullet"/>
      <w:lvlText w:val="o"/>
      <w:lvlJc w:val="left"/>
      <w:pPr>
        <w:ind w:left="4058" w:hanging="360"/>
      </w:pPr>
      <w:rPr>
        <w:rFonts w:ascii="Courier New" w:hAnsi="Courier New" w:hint="default"/>
      </w:rPr>
    </w:lvl>
    <w:lvl w:ilvl="2" w:tplc="04090005" w:tentative="1">
      <w:start w:val="1"/>
      <w:numFmt w:val="bullet"/>
      <w:lvlText w:val=""/>
      <w:lvlJc w:val="left"/>
      <w:pPr>
        <w:ind w:left="4778" w:hanging="360"/>
      </w:pPr>
      <w:rPr>
        <w:rFonts w:ascii="Wingdings" w:hAnsi="Wingdings" w:hint="default"/>
      </w:rPr>
    </w:lvl>
    <w:lvl w:ilvl="3" w:tplc="04090001" w:tentative="1">
      <w:start w:val="1"/>
      <w:numFmt w:val="bullet"/>
      <w:lvlText w:val=""/>
      <w:lvlJc w:val="left"/>
      <w:pPr>
        <w:ind w:left="5498" w:hanging="360"/>
      </w:pPr>
      <w:rPr>
        <w:rFonts w:ascii="Symbol" w:hAnsi="Symbol" w:hint="default"/>
      </w:rPr>
    </w:lvl>
    <w:lvl w:ilvl="4" w:tplc="04090003" w:tentative="1">
      <w:start w:val="1"/>
      <w:numFmt w:val="bullet"/>
      <w:lvlText w:val="o"/>
      <w:lvlJc w:val="left"/>
      <w:pPr>
        <w:ind w:left="6218" w:hanging="360"/>
      </w:pPr>
      <w:rPr>
        <w:rFonts w:ascii="Courier New" w:hAnsi="Courier New" w:hint="default"/>
      </w:rPr>
    </w:lvl>
    <w:lvl w:ilvl="5" w:tplc="04090005" w:tentative="1">
      <w:start w:val="1"/>
      <w:numFmt w:val="bullet"/>
      <w:lvlText w:val=""/>
      <w:lvlJc w:val="left"/>
      <w:pPr>
        <w:ind w:left="6938" w:hanging="360"/>
      </w:pPr>
      <w:rPr>
        <w:rFonts w:ascii="Wingdings" w:hAnsi="Wingdings" w:hint="default"/>
      </w:rPr>
    </w:lvl>
    <w:lvl w:ilvl="6" w:tplc="04090001" w:tentative="1">
      <w:start w:val="1"/>
      <w:numFmt w:val="bullet"/>
      <w:lvlText w:val=""/>
      <w:lvlJc w:val="left"/>
      <w:pPr>
        <w:ind w:left="7658" w:hanging="360"/>
      </w:pPr>
      <w:rPr>
        <w:rFonts w:ascii="Symbol" w:hAnsi="Symbol" w:hint="default"/>
      </w:rPr>
    </w:lvl>
    <w:lvl w:ilvl="7" w:tplc="04090003" w:tentative="1">
      <w:start w:val="1"/>
      <w:numFmt w:val="bullet"/>
      <w:lvlText w:val="o"/>
      <w:lvlJc w:val="left"/>
      <w:pPr>
        <w:ind w:left="8378" w:hanging="360"/>
      </w:pPr>
      <w:rPr>
        <w:rFonts w:ascii="Courier New" w:hAnsi="Courier New" w:hint="default"/>
      </w:rPr>
    </w:lvl>
    <w:lvl w:ilvl="8" w:tplc="04090005" w:tentative="1">
      <w:start w:val="1"/>
      <w:numFmt w:val="bullet"/>
      <w:lvlText w:val=""/>
      <w:lvlJc w:val="left"/>
      <w:pPr>
        <w:ind w:left="9098" w:hanging="360"/>
      </w:pPr>
      <w:rPr>
        <w:rFonts w:ascii="Wingdings" w:hAnsi="Wingdings" w:hint="default"/>
      </w:rPr>
    </w:lvl>
  </w:abstractNum>
  <w:abstractNum w:abstractNumId="25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60">
    <w:nsid w:val="6FA37E86"/>
    <w:multiLevelType w:val="multilevel"/>
    <w:tmpl w:val="4B9862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70245B41"/>
    <w:multiLevelType w:val="hybridMultilevel"/>
    <w:tmpl w:val="1C148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03158E8"/>
    <w:multiLevelType w:val="hybridMultilevel"/>
    <w:tmpl w:val="664A98B8"/>
    <w:lvl w:ilvl="0" w:tplc="7DC43FAE">
      <w:start w:val="1"/>
      <w:numFmt w:val="decimal"/>
      <w:lvlText w:val="%1)"/>
      <w:lvlJc w:val="left"/>
      <w:pPr>
        <w:ind w:left="720" w:hanging="360"/>
      </w:pPr>
      <w:rPr>
        <w:rFonts w:eastAsiaTheme="minorEastAsia"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8">
    <w:nsid w:val="73C17E39"/>
    <w:multiLevelType w:val="hybridMultilevel"/>
    <w:tmpl w:val="2BC80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5BD14B0"/>
    <w:multiLevelType w:val="hybridMultilevel"/>
    <w:tmpl w:val="8E70C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4">
    <w:nsid w:val="77327C5F"/>
    <w:multiLevelType w:val="hybridMultilevel"/>
    <w:tmpl w:val="5D90B98C"/>
    <w:lvl w:ilvl="0" w:tplc="E214CC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5">
    <w:nsid w:val="77734E4C"/>
    <w:multiLevelType w:val="multilevel"/>
    <w:tmpl w:val="42286C9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78A94012"/>
    <w:multiLevelType w:val="hybridMultilevel"/>
    <w:tmpl w:val="89203A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C326817"/>
    <w:multiLevelType w:val="hybridMultilevel"/>
    <w:tmpl w:val="0E1C8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DBC77AE"/>
    <w:multiLevelType w:val="hybridMultilevel"/>
    <w:tmpl w:val="74AE993E"/>
    <w:lvl w:ilvl="0" w:tplc="D6EA6C58">
      <w:numFmt w:val="bullet"/>
      <w:lvlText w:val="•"/>
      <w:lvlJc w:val="left"/>
      <w:pPr>
        <w:ind w:left="1777" w:hanging="360"/>
      </w:pPr>
      <w:rPr>
        <w:rFonts w:ascii="Times New Roman" w:eastAsia="Times New Roman" w:hAnsi="Times New Roman" w:cs="Times New Roman" w:hint="default"/>
      </w:rPr>
    </w:lvl>
    <w:lvl w:ilvl="1" w:tplc="04190003" w:tentative="1">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9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122"/>
  </w:num>
  <w:num w:numId="3">
    <w:abstractNumId w:val="219"/>
  </w:num>
  <w:num w:numId="4">
    <w:abstractNumId w:val="13"/>
  </w:num>
  <w:num w:numId="5">
    <w:abstractNumId w:val="124"/>
  </w:num>
  <w:num w:numId="6">
    <w:abstractNumId w:val="14"/>
  </w:num>
  <w:num w:numId="7">
    <w:abstractNumId w:val="275"/>
  </w:num>
  <w:num w:numId="8">
    <w:abstractNumId w:val="93"/>
  </w:num>
  <w:num w:numId="9">
    <w:abstractNumId w:val="142"/>
  </w:num>
  <w:num w:numId="10">
    <w:abstractNumId w:val="245"/>
  </w:num>
  <w:num w:numId="11">
    <w:abstractNumId w:val="244"/>
  </w:num>
  <w:num w:numId="12">
    <w:abstractNumId w:val="51"/>
  </w:num>
  <w:num w:numId="13">
    <w:abstractNumId w:val="242"/>
  </w:num>
  <w:num w:numId="14">
    <w:abstractNumId w:val="195"/>
  </w:num>
  <w:num w:numId="15">
    <w:abstractNumId w:val="279"/>
  </w:num>
  <w:num w:numId="16">
    <w:abstractNumId w:val="200"/>
  </w:num>
  <w:num w:numId="17">
    <w:abstractNumId w:val="62"/>
  </w:num>
  <w:num w:numId="18">
    <w:abstractNumId w:val="12"/>
  </w:num>
  <w:num w:numId="19">
    <w:abstractNumId w:val="179"/>
  </w:num>
  <w:num w:numId="20">
    <w:abstractNumId w:val="45"/>
  </w:num>
  <w:num w:numId="21">
    <w:abstractNumId w:val="115"/>
  </w:num>
  <w:num w:numId="22">
    <w:abstractNumId w:val="94"/>
  </w:num>
  <w:num w:numId="23">
    <w:abstractNumId w:val="170"/>
  </w:num>
  <w:num w:numId="24">
    <w:abstractNumId w:val="229"/>
  </w:num>
  <w:num w:numId="25">
    <w:abstractNumId w:val="253"/>
  </w:num>
  <w:num w:numId="26">
    <w:abstractNumId w:val="55"/>
  </w:num>
  <w:num w:numId="27">
    <w:abstractNumId w:val="212"/>
  </w:num>
  <w:num w:numId="28">
    <w:abstractNumId w:val="9"/>
  </w:num>
  <w:num w:numId="29">
    <w:abstractNumId w:val="83"/>
  </w:num>
  <w:num w:numId="30">
    <w:abstractNumId w:val="159"/>
  </w:num>
  <w:num w:numId="31">
    <w:abstractNumId w:val="63"/>
  </w:num>
  <w:num w:numId="32">
    <w:abstractNumId w:val="129"/>
  </w:num>
  <w:num w:numId="33">
    <w:abstractNumId w:val="215"/>
  </w:num>
  <w:num w:numId="34">
    <w:abstractNumId w:val="64"/>
  </w:num>
  <w:num w:numId="35">
    <w:abstractNumId w:val="96"/>
  </w:num>
  <w:num w:numId="36">
    <w:abstractNumId w:val="210"/>
  </w:num>
  <w:num w:numId="37">
    <w:abstractNumId w:val="61"/>
  </w:num>
  <w:num w:numId="38">
    <w:abstractNumId w:val="116"/>
  </w:num>
  <w:num w:numId="39">
    <w:abstractNumId w:val="290"/>
  </w:num>
  <w:num w:numId="40">
    <w:abstractNumId w:val="147"/>
  </w:num>
  <w:num w:numId="41">
    <w:abstractNumId w:val="255"/>
  </w:num>
  <w:num w:numId="42">
    <w:abstractNumId w:val="103"/>
  </w:num>
  <w:num w:numId="43">
    <w:abstractNumId w:val="234"/>
  </w:num>
  <w:num w:numId="44">
    <w:abstractNumId w:val="182"/>
  </w:num>
  <w:num w:numId="45">
    <w:abstractNumId w:val="272"/>
  </w:num>
  <w:num w:numId="46">
    <w:abstractNumId w:val="19"/>
  </w:num>
  <w:num w:numId="47">
    <w:abstractNumId w:val="256"/>
  </w:num>
  <w:num w:numId="48">
    <w:abstractNumId w:val="277"/>
  </w:num>
  <w:num w:numId="49">
    <w:abstractNumId w:val="230"/>
  </w:num>
  <w:num w:numId="50">
    <w:abstractNumId w:val="208"/>
  </w:num>
  <w:num w:numId="51">
    <w:abstractNumId w:val="150"/>
  </w:num>
  <w:num w:numId="52">
    <w:abstractNumId w:val="29"/>
  </w:num>
  <w:num w:numId="53">
    <w:abstractNumId w:val="30"/>
  </w:num>
  <w:num w:numId="54">
    <w:abstractNumId w:val="280"/>
  </w:num>
  <w:num w:numId="55">
    <w:abstractNumId w:val="288"/>
  </w:num>
  <w:num w:numId="56">
    <w:abstractNumId w:val="243"/>
  </w:num>
  <w:num w:numId="57">
    <w:abstractNumId w:val="232"/>
  </w:num>
  <w:num w:numId="58">
    <w:abstractNumId w:val="180"/>
  </w:num>
  <w:num w:numId="59">
    <w:abstractNumId w:val="235"/>
  </w:num>
  <w:num w:numId="60">
    <w:abstractNumId w:val="113"/>
  </w:num>
  <w:num w:numId="61">
    <w:abstractNumId w:val="283"/>
  </w:num>
  <w:num w:numId="62">
    <w:abstractNumId w:val="270"/>
  </w:num>
  <w:num w:numId="63">
    <w:abstractNumId w:val="249"/>
  </w:num>
  <w:num w:numId="64">
    <w:abstractNumId w:val="10"/>
  </w:num>
  <w:num w:numId="65">
    <w:abstractNumId w:val="126"/>
  </w:num>
  <w:num w:numId="66">
    <w:abstractNumId w:val="152"/>
  </w:num>
  <w:num w:numId="67">
    <w:abstractNumId w:val="44"/>
  </w:num>
  <w:num w:numId="68">
    <w:abstractNumId w:val="175"/>
  </w:num>
  <w:num w:numId="69">
    <w:abstractNumId w:val="221"/>
  </w:num>
  <w:num w:numId="70">
    <w:abstractNumId w:val="58"/>
  </w:num>
  <w:num w:numId="71">
    <w:abstractNumId w:val="70"/>
  </w:num>
  <w:num w:numId="72">
    <w:abstractNumId w:val="40"/>
  </w:num>
  <w:num w:numId="73">
    <w:abstractNumId w:val="276"/>
  </w:num>
  <w:num w:numId="74">
    <w:abstractNumId w:val="144"/>
  </w:num>
  <w:num w:numId="75">
    <w:abstractNumId w:val="186"/>
  </w:num>
  <w:num w:numId="76">
    <w:abstractNumId w:val="157"/>
  </w:num>
  <w:num w:numId="77">
    <w:abstractNumId w:val="139"/>
    <w:lvlOverride w:ilvl="0">
      <w:startOverride w:val="1"/>
    </w:lvlOverride>
  </w:num>
  <w:num w:numId="78">
    <w:abstractNumId w:val="247"/>
  </w:num>
  <w:num w:numId="79">
    <w:abstractNumId w:val="168"/>
  </w:num>
  <w:num w:numId="80">
    <w:abstractNumId w:val="123"/>
  </w:num>
  <w:num w:numId="81">
    <w:abstractNumId w:val="143"/>
  </w:num>
  <w:num w:numId="82">
    <w:abstractNumId w:val="227"/>
  </w:num>
  <w:num w:numId="83">
    <w:abstractNumId w:val="28"/>
  </w:num>
  <w:num w:numId="84">
    <w:abstractNumId w:val="145"/>
  </w:num>
  <w:num w:numId="85">
    <w:abstractNumId w:val="128"/>
  </w:num>
  <w:num w:numId="86">
    <w:abstractNumId w:val="287"/>
  </w:num>
  <w:num w:numId="87">
    <w:abstractNumId w:val="90"/>
  </w:num>
  <w:num w:numId="88">
    <w:abstractNumId w:val="91"/>
  </w:num>
  <w:num w:numId="89">
    <w:abstractNumId w:val="155"/>
  </w:num>
  <w:num w:numId="90">
    <w:abstractNumId w:val="161"/>
  </w:num>
  <w:num w:numId="91">
    <w:abstractNumId w:val="24"/>
  </w:num>
  <w:num w:numId="92">
    <w:abstractNumId w:val="192"/>
  </w:num>
  <w:num w:numId="93">
    <w:abstractNumId w:val="56"/>
  </w:num>
  <w:num w:numId="94">
    <w:abstractNumId w:val="146"/>
  </w:num>
  <w:num w:numId="95">
    <w:abstractNumId w:val="171"/>
  </w:num>
  <w:num w:numId="96">
    <w:abstractNumId w:val="88"/>
  </w:num>
  <w:num w:numId="97">
    <w:abstractNumId w:val="177"/>
  </w:num>
  <w:num w:numId="98">
    <w:abstractNumId w:val="267"/>
  </w:num>
  <w:num w:numId="99">
    <w:abstractNumId w:val="131"/>
  </w:num>
  <w:num w:numId="100">
    <w:abstractNumId w:val="98"/>
  </w:num>
  <w:num w:numId="101">
    <w:abstractNumId w:val="86"/>
  </w:num>
  <w:num w:numId="102">
    <w:abstractNumId w:val="41"/>
  </w:num>
  <w:num w:numId="103">
    <w:abstractNumId w:val="233"/>
  </w:num>
  <w:num w:numId="104">
    <w:abstractNumId w:val="269"/>
  </w:num>
  <w:num w:numId="105">
    <w:abstractNumId w:val="25"/>
  </w:num>
  <w:num w:numId="106">
    <w:abstractNumId w:val="201"/>
  </w:num>
  <w:num w:numId="107">
    <w:abstractNumId w:val="164"/>
  </w:num>
  <w:num w:numId="108">
    <w:abstractNumId w:val="237"/>
  </w:num>
  <w:num w:numId="109">
    <w:abstractNumId w:val="137"/>
  </w:num>
  <w:num w:numId="110">
    <w:abstractNumId w:val="172"/>
  </w:num>
  <w:num w:numId="111">
    <w:abstractNumId w:val="110"/>
  </w:num>
  <w:num w:numId="112">
    <w:abstractNumId w:val="289"/>
  </w:num>
  <w:num w:numId="113">
    <w:abstractNumId w:val="266"/>
  </w:num>
  <w:num w:numId="114">
    <w:abstractNumId w:val="265"/>
  </w:num>
  <w:num w:numId="115">
    <w:abstractNumId w:val="228"/>
  </w:num>
  <w:num w:numId="116">
    <w:abstractNumId w:val="166"/>
  </w:num>
  <w:num w:numId="117">
    <w:abstractNumId w:val="127"/>
  </w:num>
  <w:num w:numId="118">
    <w:abstractNumId w:val="190"/>
  </w:num>
  <w:num w:numId="119">
    <w:abstractNumId w:val="75"/>
  </w:num>
  <w:num w:numId="120">
    <w:abstractNumId w:val="185"/>
  </w:num>
  <w:num w:numId="121">
    <w:abstractNumId w:val="100"/>
  </w:num>
  <w:num w:numId="122">
    <w:abstractNumId w:val="203"/>
  </w:num>
  <w:num w:numId="123">
    <w:abstractNumId w:val="121"/>
  </w:num>
  <w:num w:numId="124">
    <w:abstractNumId w:val="153"/>
  </w:num>
  <w:num w:numId="125">
    <w:abstractNumId w:val="156"/>
  </w:num>
  <w:num w:numId="126">
    <w:abstractNumId w:val="43"/>
  </w:num>
  <w:num w:numId="127">
    <w:abstractNumId w:val="148"/>
  </w:num>
  <w:num w:numId="128">
    <w:abstractNumId w:val="218"/>
  </w:num>
  <w:num w:numId="129">
    <w:abstractNumId w:val="132"/>
  </w:num>
  <w:num w:numId="130">
    <w:abstractNumId w:val="74"/>
  </w:num>
  <w:num w:numId="131">
    <w:abstractNumId w:val="178"/>
  </w:num>
  <w:num w:numId="132">
    <w:abstractNumId w:val="101"/>
  </w:num>
  <w:num w:numId="133">
    <w:abstractNumId w:val="22"/>
  </w:num>
  <w:num w:numId="134">
    <w:abstractNumId w:val="48"/>
  </w:num>
  <w:num w:numId="135">
    <w:abstractNumId w:val="163"/>
  </w:num>
  <w:num w:numId="136">
    <w:abstractNumId w:val="111"/>
  </w:num>
  <w:num w:numId="137">
    <w:abstractNumId w:val="205"/>
  </w:num>
  <w:num w:numId="138">
    <w:abstractNumId w:val="136"/>
  </w:num>
  <w:num w:numId="139">
    <w:abstractNumId w:val="281"/>
  </w:num>
  <w:num w:numId="140">
    <w:abstractNumId w:val="285"/>
  </w:num>
  <w:num w:numId="141">
    <w:abstractNumId w:val="149"/>
  </w:num>
  <w:num w:numId="142">
    <w:abstractNumId w:val="196"/>
  </w:num>
  <w:num w:numId="143">
    <w:abstractNumId w:val="240"/>
  </w:num>
  <w:num w:numId="144">
    <w:abstractNumId w:val="231"/>
  </w:num>
  <w:num w:numId="145">
    <w:abstractNumId w:val="209"/>
  </w:num>
  <w:num w:numId="146">
    <w:abstractNumId w:val="17"/>
  </w:num>
  <w:num w:numId="147">
    <w:abstractNumId w:val="167"/>
  </w:num>
  <w:num w:numId="148">
    <w:abstractNumId w:val="21"/>
  </w:num>
  <w:num w:numId="149">
    <w:abstractNumId w:val="223"/>
  </w:num>
  <w:num w:numId="150">
    <w:abstractNumId w:val="258"/>
  </w:num>
  <w:num w:numId="151">
    <w:abstractNumId w:val="173"/>
  </w:num>
  <w:num w:numId="152">
    <w:abstractNumId w:val="73"/>
  </w:num>
  <w:num w:numId="153">
    <w:abstractNumId w:val="160"/>
  </w:num>
  <w:num w:numId="154">
    <w:abstractNumId w:val="130"/>
  </w:num>
  <w:num w:numId="155">
    <w:abstractNumId w:val="259"/>
  </w:num>
  <w:num w:numId="156">
    <w:abstractNumId w:val="191"/>
  </w:num>
  <w:num w:numId="157">
    <w:abstractNumId w:val="154"/>
  </w:num>
  <w:num w:numId="158">
    <w:abstractNumId w:val="250"/>
  </w:num>
  <w:num w:numId="159">
    <w:abstractNumId w:val="194"/>
  </w:num>
  <w:num w:numId="160">
    <w:abstractNumId w:val="239"/>
  </w:num>
  <w:num w:numId="161">
    <w:abstractNumId w:val="202"/>
  </w:num>
  <w:num w:numId="162">
    <w:abstractNumId w:val="20"/>
  </w:num>
  <w:num w:numId="163">
    <w:abstractNumId w:val="105"/>
  </w:num>
  <w:num w:numId="164">
    <w:abstractNumId w:val="34"/>
  </w:num>
  <w:num w:numId="165">
    <w:abstractNumId w:val="27"/>
  </w:num>
  <w:num w:numId="166">
    <w:abstractNumId w:val="66"/>
  </w:num>
  <w:num w:numId="167">
    <w:abstractNumId w:val="52"/>
  </w:num>
  <w:num w:numId="168">
    <w:abstractNumId w:val="284"/>
  </w:num>
  <w:num w:numId="169">
    <w:abstractNumId w:val="77"/>
  </w:num>
  <w:num w:numId="170">
    <w:abstractNumId w:val="53"/>
  </w:num>
  <w:num w:numId="171">
    <w:abstractNumId w:val="261"/>
  </w:num>
  <w:num w:numId="172">
    <w:abstractNumId w:val="141"/>
  </w:num>
  <w:num w:numId="173">
    <w:abstractNumId w:val="87"/>
  </w:num>
  <w:num w:numId="174">
    <w:abstractNumId w:val="238"/>
  </w:num>
  <w:num w:numId="175">
    <w:abstractNumId w:val="184"/>
  </w:num>
  <w:num w:numId="176">
    <w:abstractNumId w:val="292"/>
  </w:num>
  <w:num w:numId="177">
    <w:abstractNumId w:val="158"/>
  </w:num>
  <w:num w:numId="178">
    <w:abstractNumId w:val="37"/>
  </w:num>
  <w:num w:numId="179">
    <w:abstractNumId w:val="50"/>
  </w:num>
  <w:num w:numId="180">
    <w:abstractNumId w:val="49"/>
  </w:num>
  <w:num w:numId="181">
    <w:abstractNumId w:val="220"/>
  </w:num>
  <w:num w:numId="182">
    <w:abstractNumId w:val="71"/>
  </w:num>
  <w:num w:numId="183">
    <w:abstractNumId w:val="206"/>
  </w:num>
  <w:num w:numId="184">
    <w:abstractNumId w:val="82"/>
  </w:num>
  <w:num w:numId="185">
    <w:abstractNumId w:val="16"/>
  </w:num>
  <w:num w:numId="186">
    <w:abstractNumId w:val="35"/>
  </w:num>
  <w:num w:numId="187">
    <w:abstractNumId w:val="140"/>
  </w:num>
  <w:num w:numId="188">
    <w:abstractNumId w:val="217"/>
  </w:num>
  <w:num w:numId="189">
    <w:abstractNumId w:val="84"/>
  </w:num>
  <w:num w:numId="190">
    <w:abstractNumId w:val="79"/>
  </w:num>
  <w:num w:numId="191">
    <w:abstractNumId w:val="169"/>
  </w:num>
  <w:num w:numId="192">
    <w:abstractNumId w:val="7"/>
  </w:num>
  <w:num w:numId="193">
    <w:abstractNumId w:val="213"/>
  </w:num>
  <w:num w:numId="194">
    <w:abstractNumId w:val="198"/>
  </w:num>
  <w:num w:numId="195">
    <w:abstractNumId w:val="89"/>
  </w:num>
  <w:num w:numId="196">
    <w:abstractNumId w:val="257"/>
  </w:num>
  <w:num w:numId="197">
    <w:abstractNumId w:val="183"/>
  </w:num>
  <w:num w:numId="198">
    <w:abstractNumId w:val="104"/>
  </w:num>
  <w:num w:numId="199">
    <w:abstractNumId w:val="251"/>
  </w:num>
  <w:num w:numId="200">
    <w:abstractNumId w:val="99"/>
  </w:num>
  <w:num w:numId="201">
    <w:abstractNumId w:val="135"/>
  </w:num>
  <w:num w:numId="202">
    <w:abstractNumId w:val="31"/>
  </w:num>
  <w:num w:numId="203">
    <w:abstractNumId w:val="67"/>
    <w:lvlOverride w:ilvl="0">
      <w:startOverride w:val="1"/>
    </w:lvlOverride>
  </w:num>
  <w:num w:numId="204">
    <w:abstractNumId w:val="224"/>
    <w:lvlOverride w:ilvl="0">
      <w:startOverride w:val="1"/>
    </w:lvlOverride>
  </w:num>
  <w:num w:numId="205">
    <w:abstractNumId w:val="268"/>
  </w:num>
  <w:num w:numId="206">
    <w:abstractNumId w:val="68"/>
  </w:num>
  <w:num w:numId="207">
    <w:abstractNumId w:val="204"/>
  </w:num>
  <w:num w:numId="208">
    <w:abstractNumId w:val="39"/>
  </w:num>
  <w:num w:numId="209">
    <w:abstractNumId w:val="263"/>
  </w:num>
  <w:num w:numId="210">
    <w:abstractNumId w:val="246"/>
  </w:num>
  <w:num w:numId="211">
    <w:abstractNumId w:val="211"/>
  </w:num>
  <w:num w:numId="212">
    <w:abstractNumId w:val="120"/>
  </w:num>
  <w:num w:numId="213">
    <w:abstractNumId w:val="95"/>
  </w:num>
  <w:num w:numId="214">
    <w:abstractNumId w:val="207"/>
  </w:num>
  <w:num w:numId="215">
    <w:abstractNumId w:val="80"/>
  </w:num>
  <w:num w:numId="216">
    <w:abstractNumId w:val="254"/>
  </w:num>
  <w:num w:numId="217">
    <w:abstractNumId w:val="264"/>
  </w:num>
  <w:num w:numId="218">
    <w:abstractNumId w:val="189"/>
  </w:num>
  <w:num w:numId="219">
    <w:abstractNumId w:val="125"/>
  </w:num>
  <w:num w:numId="220">
    <w:abstractNumId w:val="112"/>
  </w:num>
  <w:num w:numId="221">
    <w:abstractNumId w:val="117"/>
  </w:num>
  <w:num w:numId="222">
    <w:abstractNumId w:val="102"/>
  </w:num>
  <w:num w:numId="223">
    <w:abstractNumId w:val="162"/>
  </w:num>
  <w:num w:numId="224">
    <w:abstractNumId w:val="109"/>
  </w:num>
  <w:num w:numId="225">
    <w:abstractNumId w:val="214"/>
  </w:num>
  <w:num w:numId="226">
    <w:abstractNumId w:val="78"/>
  </w:num>
  <w:num w:numId="227">
    <w:abstractNumId w:val="225"/>
  </w:num>
  <w:num w:numId="228">
    <w:abstractNumId w:val="274"/>
  </w:num>
  <w:num w:numId="229">
    <w:abstractNumId w:val="151"/>
  </w:num>
  <w:num w:numId="230">
    <w:abstractNumId w:val="97"/>
  </w:num>
  <w:num w:numId="231">
    <w:abstractNumId w:val="8"/>
  </w:num>
  <w:num w:numId="232">
    <w:abstractNumId w:val="32"/>
  </w:num>
  <w:num w:numId="233">
    <w:abstractNumId w:val="293"/>
  </w:num>
  <w:num w:numId="234">
    <w:abstractNumId w:val="108"/>
  </w:num>
  <w:num w:numId="235">
    <w:abstractNumId w:val="260"/>
  </w:num>
  <w:num w:numId="236">
    <w:abstractNumId w:val="42"/>
  </w:num>
  <w:num w:numId="237">
    <w:abstractNumId w:val="118"/>
  </w:num>
  <w:num w:numId="238">
    <w:abstractNumId w:val="199"/>
  </w:num>
  <w:num w:numId="239">
    <w:abstractNumId w:val="278"/>
  </w:num>
  <w:num w:numId="240">
    <w:abstractNumId w:val="273"/>
  </w:num>
  <w:num w:numId="241">
    <w:abstractNumId w:val="271"/>
  </w:num>
  <w:num w:numId="242">
    <w:abstractNumId w:val="119"/>
  </w:num>
  <w:num w:numId="243">
    <w:abstractNumId w:val="226"/>
  </w:num>
  <w:num w:numId="244">
    <w:abstractNumId w:val="262"/>
  </w:num>
  <w:num w:numId="245">
    <w:abstractNumId w:val="11"/>
  </w:num>
  <w:num w:numId="246">
    <w:abstractNumId w:val="286"/>
  </w:num>
  <w:num w:numId="247">
    <w:abstractNumId w:val="81"/>
  </w:num>
  <w:num w:numId="248">
    <w:abstractNumId w:val="85"/>
  </w:num>
  <w:num w:numId="249">
    <w:abstractNumId w:val="236"/>
  </w:num>
  <w:num w:numId="250">
    <w:abstractNumId w:val="18"/>
  </w:num>
  <w:num w:numId="251">
    <w:abstractNumId w:val="252"/>
  </w:num>
  <w:num w:numId="252">
    <w:abstractNumId w:val="138"/>
  </w:num>
  <w:num w:numId="253">
    <w:abstractNumId w:val="38"/>
  </w:num>
  <w:num w:numId="254">
    <w:abstractNumId w:val="26"/>
  </w:num>
  <w:num w:numId="255">
    <w:abstractNumId w:val="188"/>
  </w:num>
  <w:num w:numId="256">
    <w:abstractNumId w:val="46"/>
  </w:num>
  <w:num w:numId="257">
    <w:abstractNumId w:val="23"/>
  </w:num>
  <w:num w:numId="258">
    <w:abstractNumId w:val="106"/>
  </w:num>
  <w:num w:numId="259">
    <w:abstractNumId w:val="107"/>
  </w:num>
  <w:num w:numId="260">
    <w:abstractNumId w:val="15"/>
  </w:num>
  <w:num w:numId="261">
    <w:abstractNumId w:val="133"/>
  </w:num>
  <w:num w:numId="262">
    <w:abstractNumId w:val="36"/>
  </w:num>
  <w:num w:numId="263">
    <w:abstractNumId w:val="216"/>
  </w:num>
  <w:num w:numId="264">
    <w:abstractNumId w:val="134"/>
  </w:num>
  <w:num w:numId="265">
    <w:abstractNumId w:val="92"/>
  </w:num>
  <w:num w:numId="266">
    <w:abstractNumId w:val="174"/>
  </w:num>
  <w:num w:numId="267">
    <w:abstractNumId w:val="57"/>
  </w:num>
  <w:num w:numId="268">
    <w:abstractNumId w:val="76"/>
  </w:num>
  <w:num w:numId="269">
    <w:abstractNumId w:val="248"/>
  </w:num>
  <w:num w:numId="270">
    <w:abstractNumId w:val="176"/>
  </w:num>
  <w:num w:numId="271">
    <w:abstractNumId w:val="165"/>
  </w:num>
  <w:num w:numId="272">
    <w:abstractNumId w:val="181"/>
  </w:num>
  <w:num w:numId="273">
    <w:abstractNumId w:val="187"/>
  </w:num>
  <w:num w:numId="274">
    <w:abstractNumId w:val="59"/>
  </w:num>
  <w:num w:numId="275">
    <w:abstractNumId w:val="197"/>
  </w:num>
  <w:num w:numId="276">
    <w:abstractNumId w:val="114"/>
  </w:num>
  <w:num w:numId="277">
    <w:abstractNumId w:val="282"/>
  </w:num>
  <w:num w:numId="278">
    <w:abstractNumId w:val="193"/>
  </w:num>
  <w:num w:numId="279">
    <w:abstractNumId w:val="241"/>
  </w:num>
  <w:num w:numId="280">
    <w:abstractNumId w:val="65"/>
  </w:num>
  <w:num w:numId="281">
    <w:abstractNumId w:val="47"/>
  </w:num>
  <w:num w:numId="282">
    <w:abstractNumId w:val="60"/>
  </w:num>
  <w:num w:numId="283">
    <w:abstractNumId w:val="72"/>
  </w:num>
  <w:num w:numId="284">
    <w:abstractNumId w:val="69"/>
  </w:num>
  <w:num w:numId="285">
    <w:abstractNumId w:val="54"/>
  </w:num>
  <w:num w:numId="286">
    <w:abstractNumId w:val="291"/>
  </w:num>
  <w:num w:numId="287">
    <w:abstractNumId w:val="222"/>
  </w:num>
  <w:numIdMacAtCleanup w:val="2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92BF7"/>
    <w:rsid w:val="000044AD"/>
    <w:rsid w:val="00014C46"/>
    <w:rsid w:val="00030EAA"/>
    <w:rsid w:val="000537C6"/>
    <w:rsid w:val="00094526"/>
    <w:rsid w:val="00094C67"/>
    <w:rsid w:val="000A04E0"/>
    <w:rsid w:val="000D3A8B"/>
    <w:rsid w:val="000E2750"/>
    <w:rsid w:val="000E674E"/>
    <w:rsid w:val="000F1A38"/>
    <w:rsid w:val="001062BE"/>
    <w:rsid w:val="00115C1C"/>
    <w:rsid w:val="00121C2F"/>
    <w:rsid w:val="00165940"/>
    <w:rsid w:val="00170327"/>
    <w:rsid w:val="00171D1D"/>
    <w:rsid w:val="00172CBD"/>
    <w:rsid w:val="00197263"/>
    <w:rsid w:val="001E3843"/>
    <w:rsid w:val="002025A2"/>
    <w:rsid w:val="0020565C"/>
    <w:rsid w:val="00233B46"/>
    <w:rsid w:val="00277EB6"/>
    <w:rsid w:val="00293D79"/>
    <w:rsid w:val="00297273"/>
    <w:rsid w:val="002B782A"/>
    <w:rsid w:val="002C35F6"/>
    <w:rsid w:val="002D3313"/>
    <w:rsid w:val="002F1EE2"/>
    <w:rsid w:val="002F42A5"/>
    <w:rsid w:val="002F600F"/>
    <w:rsid w:val="0030757A"/>
    <w:rsid w:val="0031498D"/>
    <w:rsid w:val="003161AD"/>
    <w:rsid w:val="003353DC"/>
    <w:rsid w:val="0033628A"/>
    <w:rsid w:val="003460DE"/>
    <w:rsid w:val="00371EAD"/>
    <w:rsid w:val="003816B1"/>
    <w:rsid w:val="003A6381"/>
    <w:rsid w:val="003B126E"/>
    <w:rsid w:val="003D39AB"/>
    <w:rsid w:val="003D53F4"/>
    <w:rsid w:val="003D5DF6"/>
    <w:rsid w:val="003F1C08"/>
    <w:rsid w:val="00494D6F"/>
    <w:rsid w:val="004B7DC3"/>
    <w:rsid w:val="004E377D"/>
    <w:rsid w:val="00511E71"/>
    <w:rsid w:val="005252E3"/>
    <w:rsid w:val="0053300B"/>
    <w:rsid w:val="00550A79"/>
    <w:rsid w:val="005627CF"/>
    <w:rsid w:val="0056436A"/>
    <w:rsid w:val="005856BA"/>
    <w:rsid w:val="005874E9"/>
    <w:rsid w:val="00595879"/>
    <w:rsid w:val="005A06B7"/>
    <w:rsid w:val="005C6B77"/>
    <w:rsid w:val="006001D9"/>
    <w:rsid w:val="00600E39"/>
    <w:rsid w:val="00616645"/>
    <w:rsid w:val="006677C4"/>
    <w:rsid w:val="00695CD5"/>
    <w:rsid w:val="006D6989"/>
    <w:rsid w:val="006E7AFD"/>
    <w:rsid w:val="007036C2"/>
    <w:rsid w:val="007139C9"/>
    <w:rsid w:val="00725728"/>
    <w:rsid w:val="007258BC"/>
    <w:rsid w:val="0073189A"/>
    <w:rsid w:val="0075796F"/>
    <w:rsid w:val="0077347F"/>
    <w:rsid w:val="00784920"/>
    <w:rsid w:val="007A419F"/>
    <w:rsid w:val="007B0DF7"/>
    <w:rsid w:val="007B2C29"/>
    <w:rsid w:val="007B4013"/>
    <w:rsid w:val="007C1848"/>
    <w:rsid w:val="00805D8E"/>
    <w:rsid w:val="008179D9"/>
    <w:rsid w:val="00823203"/>
    <w:rsid w:val="00824B54"/>
    <w:rsid w:val="0085696F"/>
    <w:rsid w:val="00856D50"/>
    <w:rsid w:val="00865EE6"/>
    <w:rsid w:val="00872698"/>
    <w:rsid w:val="00874521"/>
    <w:rsid w:val="008A73F9"/>
    <w:rsid w:val="008B0B36"/>
    <w:rsid w:val="008D1668"/>
    <w:rsid w:val="008D1A42"/>
    <w:rsid w:val="008F31D6"/>
    <w:rsid w:val="008F4C0B"/>
    <w:rsid w:val="009216B0"/>
    <w:rsid w:val="0092350C"/>
    <w:rsid w:val="00934DB6"/>
    <w:rsid w:val="0097055C"/>
    <w:rsid w:val="00981BCC"/>
    <w:rsid w:val="00990112"/>
    <w:rsid w:val="009E205D"/>
    <w:rsid w:val="009E73B5"/>
    <w:rsid w:val="00A0068A"/>
    <w:rsid w:val="00A03006"/>
    <w:rsid w:val="00A06313"/>
    <w:rsid w:val="00A10599"/>
    <w:rsid w:val="00A606DC"/>
    <w:rsid w:val="00AA3E31"/>
    <w:rsid w:val="00AA4203"/>
    <w:rsid w:val="00AB6F8C"/>
    <w:rsid w:val="00AC402E"/>
    <w:rsid w:val="00AC5E2B"/>
    <w:rsid w:val="00AC6006"/>
    <w:rsid w:val="00AF2681"/>
    <w:rsid w:val="00B15B1B"/>
    <w:rsid w:val="00B4351C"/>
    <w:rsid w:val="00B5795B"/>
    <w:rsid w:val="00B60F85"/>
    <w:rsid w:val="00B762B6"/>
    <w:rsid w:val="00BA0482"/>
    <w:rsid w:val="00BA3A1D"/>
    <w:rsid w:val="00BA486F"/>
    <w:rsid w:val="00BB47B7"/>
    <w:rsid w:val="00C201F0"/>
    <w:rsid w:val="00C3182A"/>
    <w:rsid w:val="00C33C6A"/>
    <w:rsid w:val="00C51787"/>
    <w:rsid w:val="00C522FB"/>
    <w:rsid w:val="00C5406A"/>
    <w:rsid w:val="00C5709B"/>
    <w:rsid w:val="00C71C25"/>
    <w:rsid w:val="00C91564"/>
    <w:rsid w:val="00C97031"/>
    <w:rsid w:val="00CC4539"/>
    <w:rsid w:val="00CE7063"/>
    <w:rsid w:val="00D253C4"/>
    <w:rsid w:val="00D66E4D"/>
    <w:rsid w:val="00D74E3B"/>
    <w:rsid w:val="00D84D60"/>
    <w:rsid w:val="00D91688"/>
    <w:rsid w:val="00DB2803"/>
    <w:rsid w:val="00DB307E"/>
    <w:rsid w:val="00DB6E25"/>
    <w:rsid w:val="00DD382E"/>
    <w:rsid w:val="00DD53A9"/>
    <w:rsid w:val="00DE4088"/>
    <w:rsid w:val="00DF6D48"/>
    <w:rsid w:val="00E07199"/>
    <w:rsid w:val="00E10551"/>
    <w:rsid w:val="00E21BA0"/>
    <w:rsid w:val="00E504F8"/>
    <w:rsid w:val="00E5333D"/>
    <w:rsid w:val="00E72D0D"/>
    <w:rsid w:val="00E84047"/>
    <w:rsid w:val="00E92BF7"/>
    <w:rsid w:val="00E971A0"/>
    <w:rsid w:val="00EB034D"/>
    <w:rsid w:val="00EB2D4E"/>
    <w:rsid w:val="00EE0C37"/>
    <w:rsid w:val="00F10A66"/>
    <w:rsid w:val="00F15B12"/>
    <w:rsid w:val="00F31B40"/>
    <w:rsid w:val="00F64EFE"/>
    <w:rsid w:val="00F91957"/>
    <w:rsid w:val="00FB4767"/>
    <w:rsid w:val="00FE0CB3"/>
    <w:rsid w:val="00FE7E87"/>
    <w:rsid w:val="00FF4F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4C46"/>
  </w:style>
  <w:style w:type="paragraph" w:styleId="1">
    <w:name w:val="heading 1"/>
    <w:basedOn w:val="a0"/>
    <w:next w:val="a0"/>
    <w:link w:val="10"/>
    <w:qFormat/>
    <w:rsid w:val="00C91564"/>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0"/>
    <w:next w:val="a0"/>
    <w:link w:val="20"/>
    <w:qFormat/>
    <w:rsid w:val="00233B46"/>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0"/>
    <w:next w:val="a0"/>
    <w:link w:val="30"/>
    <w:uiPriority w:val="99"/>
    <w:qFormat/>
    <w:rsid w:val="00C91564"/>
    <w:pPr>
      <w:keepNext/>
      <w:spacing w:before="240" w:after="60" w:line="240" w:lineRule="auto"/>
      <w:jc w:val="center"/>
      <w:outlineLvl w:val="2"/>
    </w:pPr>
    <w:rPr>
      <w:rFonts w:ascii="Times New Roman" w:eastAsia="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91564"/>
    <w:rPr>
      <w:rFonts w:ascii="Times New Roman" w:eastAsia="MS Gothic" w:hAnsi="Times New Roman" w:cs="Times New Roman"/>
      <w:b/>
      <w:bCs/>
      <w:caps/>
      <w:kern w:val="32"/>
      <w:sz w:val="28"/>
      <w:szCs w:val="28"/>
    </w:rPr>
  </w:style>
  <w:style w:type="character" w:customStyle="1" w:styleId="20">
    <w:name w:val="Заголовок 2 Знак"/>
    <w:basedOn w:val="a1"/>
    <w:link w:val="2"/>
    <w:rsid w:val="00233B46"/>
    <w:rPr>
      <w:rFonts w:ascii="Calibri" w:eastAsia="MS Gothic" w:hAnsi="Calibri" w:cs="Times New Roman"/>
      <w:b/>
      <w:bCs/>
      <w:i/>
      <w:iCs/>
      <w:sz w:val="28"/>
      <w:szCs w:val="28"/>
    </w:rPr>
  </w:style>
  <w:style w:type="character" w:customStyle="1" w:styleId="30">
    <w:name w:val="Заголовок 3 Знак"/>
    <w:basedOn w:val="a1"/>
    <w:link w:val="3"/>
    <w:uiPriority w:val="99"/>
    <w:rsid w:val="00C91564"/>
    <w:rPr>
      <w:rFonts w:ascii="Times New Roman" w:eastAsia="Times New Roman" w:hAnsi="Times New Roman" w:cs="Times New Roman"/>
      <w:b/>
      <w:bCs/>
      <w:sz w:val="28"/>
      <w:szCs w:val="28"/>
    </w:rPr>
  </w:style>
  <w:style w:type="paragraph" w:styleId="a4">
    <w:name w:val="Normal (Web)"/>
    <w:aliases w:val="Normal (Web) Char,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5"/>
    <w:uiPriority w:val="99"/>
    <w:unhideWhenUsed/>
    <w:qFormat/>
    <w:rsid w:val="00E92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aliases w:val="Normal (Web) Char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4"/>
    <w:locked/>
    <w:rsid w:val="00C91564"/>
    <w:rPr>
      <w:rFonts w:ascii="Times New Roman" w:eastAsia="Times New Roman" w:hAnsi="Times New Roman" w:cs="Times New Roman"/>
      <w:sz w:val="24"/>
      <w:szCs w:val="24"/>
    </w:rPr>
  </w:style>
  <w:style w:type="character" w:styleId="a6">
    <w:name w:val="Hyperlink"/>
    <w:basedOn w:val="a1"/>
    <w:uiPriority w:val="99"/>
    <w:unhideWhenUsed/>
    <w:rsid w:val="00E92BF7"/>
    <w:rPr>
      <w:color w:val="0000FF"/>
      <w:u w:val="single"/>
    </w:rPr>
  </w:style>
  <w:style w:type="paragraph" w:styleId="a7">
    <w:name w:val="Body Text"/>
    <w:basedOn w:val="a0"/>
    <w:link w:val="a8"/>
    <w:uiPriority w:val="99"/>
    <w:rsid w:val="00B762B6"/>
    <w:pPr>
      <w:spacing w:after="120" w:line="240" w:lineRule="auto"/>
      <w:jc w:val="both"/>
    </w:pPr>
    <w:rPr>
      <w:rFonts w:ascii="Times New Roman" w:eastAsia="Calibri" w:hAnsi="Times New Roman" w:cs="Calibri"/>
      <w:sz w:val="24"/>
      <w:szCs w:val="24"/>
      <w:lang w:eastAsia="ar-SA"/>
    </w:rPr>
  </w:style>
  <w:style w:type="character" w:customStyle="1" w:styleId="a8">
    <w:name w:val="Основной текст Знак"/>
    <w:basedOn w:val="a1"/>
    <w:link w:val="a7"/>
    <w:uiPriority w:val="99"/>
    <w:rsid w:val="00B762B6"/>
    <w:rPr>
      <w:rFonts w:ascii="Times New Roman" w:eastAsia="Calibri" w:hAnsi="Times New Roman" w:cs="Calibri"/>
      <w:sz w:val="24"/>
      <w:szCs w:val="24"/>
      <w:lang w:eastAsia="ar-SA"/>
    </w:rPr>
  </w:style>
  <w:style w:type="paragraph" w:customStyle="1" w:styleId="a9">
    <w:name w:val="А_основной"/>
    <w:basedOn w:val="a0"/>
    <w:link w:val="aa"/>
    <w:qFormat/>
    <w:rsid w:val="00B762B6"/>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a">
    <w:name w:val="А_основной Знак"/>
    <w:link w:val="a9"/>
    <w:rsid w:val="00B762B6"/>
    <w:rPr>
      <w:rFonts w:ascii="Times New Roman" w:eastAsia="Times New Roman" w:hAnsi="Times New Roman" w:cs="Arial"/>
      <w:sz w:val="28"/>
      <w:szCs w:val="20"/>
    </w:rPr>
  </w:style>
  <w:style w:type="character" w:customStyle="1" w:styleId="21">
    <w:name w:val="Оглавление 2 Знак"/>
    <w:link w:val="22"/>
    <w:uiPriority w:val="99"/>
    <w:rsid w:val="00B762B6"/>
    <w:rPr>
      <w:b/>
      <w:bCs/>
      <w:sz w:val="23"/>
      <w:szCs w:val="23"/>
      <w:shd w:val="clear" w:color="auto" w:fill="FFFFFF"/>
    </w:rPr>
  </w:style>
  <w:style w:type="paragraph" w:styleId="22">
    <w:name w:val="toc 2"/>
    <w:basedOn w:val="a0"/>
    <w:next w:val="a0"/>
    <w:link w:val="21"/>
    <w:uiPriority w:val="39"/>
    <w:qFormat/>
    <w:rsid w:val="00B762B6"/>
    <w:pPr>
      <w:shd w:val="clear" w:color="auto" w:fill="FFFFFF"/>
      <w:spacing w:after="0" w:line="274" w:lineRule="exact"/>
      <w:ind w:hanging="680"/>
    </w:pPr>
    <w:rPr>
      <w:b/>
      <w:bCs/>
      <w:sz w:val="23"/>
      <w:szCs w:val="23"/>
    </w:rPr>
  </w:style>
  <w:style w:type="character" w:customStyle="1" w:styleId="31">
    <w:name w:val="Оглавление 3 Знак"/>
    <w:link w:val="32"/>
    <w:uiPriority w:val="99"/>
    <w:rsid w:val="00B762B6"/>
    <w:rPr>
      <w:sz w:val="23"/>
      <w:szCs w:val="23"/>
      <w:shd w:val="clear" w:color="auto" w:fill="FFFFFF"/>
    </w:rPr>
  </w:style>
  <w:style w:type="paragraph" w:styleId="32">
    <w:name w:val="toc 3"/>
    <w:basedOn w:val="a0"/>
    <w:next w:val="a0"/>
    <w:link w:val="31"/>
    <w:uiPriority w:val="39"/>
    <w:qFormat/>
    <w:rsid w:val="00B762B6"/>
    <w:pPr>
      <w:shd w:val="clear" w:color="auto" w:fill="FFFFFF"/>
      <w:spacing w:after="0" w:line="274" w:lineRule="exact"/>
    </w:pPr>
    <w:rPr>
      <w:sz w:val="23"/>
      <w:szCs w:val="23"/>
    </w:rPr>
  </w:style>
  <w:style w:type="table" w:styleId="ab">
    <w:name w:val="Table Grid"/>
    <w:basedOn w:val="a2"/>
    <w:uiPriority w:val="59"/>
    <w:rsid w:val="008D1A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2"/>
    <w:uiPriority w:val="60"/>
    <w:rsid w:val="008D1A4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ablecaption">
    <w:name w:val="Table caption_"/>
    <w:link w:val="Tablecaption1"/>
    <w:rsid w:val="008D1A42"/>
    <w:rPr>
      <w:b/>
      <w:bCs/>
      <w:sz w:val="23"/>
      <w:szCs w:val="23"/>
      <w:shd w:val="clear" w:color="auto" w:fill="FFFFFF"/>
    </w:rPr>
  </w:style>
  <w:style w:type="paragraph" w:customStyle="1" w:styleId="Tablecaption1">
    <w:name w:val="Table caption1"/>
    <w:basedOn w:val="a0"/>
    <w:link w:val="Tablecaption"/>
    <w:rsid w:val="008D1A42"/>
    <w:pPr>
      <w:shd w:val="clear" w:color="auto" w:fill="FFFFFF"/>
      <w:spacing w:after="0" w:line="240" w:lineRule="atLeast"/>
    </w:pPr>
    <w:rPr>
      <w:b/>
      <w:bCs/>
      <w:sz w:val="23"/>
      <w:szCs w:val="23"/>
    </w:rPr>
  </w:style>
  <w:style w:type="character" w:customStyle="1" w:styleId="Tablecaption0">
    <w:name w:val="Table caption"/>
    <w:rsid w:val="008D1A42"/>
  </w:style>
  <w:style w:type="character" w:styleId="ac">
    <w:name w:val="Strong"/>
    <w:basedOn w:val="a1"/>
    <w:uiPriority w:val="22"/>
    <w:qFormat/>
    <w:rsid w:val="000F1A38"/>
    <w:rPr>
      <w:b/>
      <w:bCs/>
    </w:rPr>
  </w:style>
  <w:style w:type="paragraph" w:styleId="ad">
    <w:name w:val="List Paragraph"/>
    <w:basedOn w:val="a0"/>
    <w:link w:val="ae"/>
    <w:uiPriority w:val="99"/>
    <w:qFormat/>
    <w:rsid w:val="00277EB6"/>
    <w:pPr>
      <w:ind w:left="720"/>
      <w:contextualSpacing/>
    </w:pPr>
  </w:style>
  <w:style w:type="character" w:customStyle="1" w:styleId="ae">
    <w:name w:val="Абзац списка Знак"/>
    <w:link w:val="ad"/>
    <w:uiPriority w:val="99"/>
    <w:locked/>
    <w:rsid w:val="00233B46"/>
  </w:style>
  <w:style w:type="paragraph" w:styleId="af">
    <w:name w:val="Body Text Indent"/>
    <w:basedOn w:val="a0"/>
    <w:link w:val="af0"/>
    <w:rsid w:val="00277EB6"/>
    <w:pPr>
      <w:spacing w:after="120" w:line="240" w:lineRule="auto"/>
      <w:ind w:left="283"/>
      <w:jc w:val="both"/>
    </w:pPr>
    <w:rPr>
      <w:rFonts w:ascii="Times New Roman" w:eastAsia="Calibri" w:hAnsi="Times New Roman" w:cs="Calibri"/>
      <w:sz w:val="24"/>
      <w:szCs w:val="24"/>
      <w:lang w:eastAsia="ar-SA"/>
    </w:rPr>
  </w:style>
  <w:style w:type="character" w:customStyle="1" w:styleId="af0">
    <w:name w:val="Основной текст с отступом Знак"/>
    <w:basedOn w:val="a1"/>
    <w:link w:val="af"/>
    <w:rsid w:val="00277EB6"/>
    <w:rPr>
      <w:rFonts w:ascii="Times New Roman" w:eastAsia="Calibri" w:hAnsi="Times New Roman" w:cs="Calibri"/>
      <w:sz w:val="24"/>
      <w:szCs w:val="24"/>
      <w:lang w:eastAsia="ar-SA"/>
    </w:rPr>
  </w:style>
  <w:style w:type="character" w:customStyle="1" w:styleId="Zag11">
    <w:name w:val="Zag_11"/>
    <w:uiPriority w:val="99"/>
    <w:rsid w:val="00277EB6"/>
  </w:style>
  <w:style w:type="paragraph" w:customStyle="1" w:styleId="af1">
    <w:name w:val="Основной"/>
    <w:basedOn w:val="a0"/>
    <w:link w:val="af2"/>
    <w:uiPriority w:val="99"/>
    <w:rsid w:val="00277EB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2">
    <w:name w:val="Основной Знак"/>
    <w:link w:val="af1"/>
    <w:uiPriority w:val="99"/>
    <w:rsid w:val="00277EB6"/>
    <w:rPr>
      <w:rFonts w:ascii="NewtonCSanPin" w:eastAsia="Times New Roman" w:hAnsi="NewtonCSanPin" w:cs="Times New Roman"/>
      <w:color w:val="000000"/>
      <w:sz w:val="21"/>
      <w:szCs w:val="21"/>
    </w:rPr>
  </w:style>
  <w:style w:type="paragraph" w:customStyle="1" w:styleId="af3">
    <w:name w:val="Буллит"/>
    <w:basedOn w:val="af1"/>
    <w:link w:val="af4"/>
    <w:uiPriority w:val="99"/>
    <w:rsid w:val="00277EB6"/>
    <w:pPr>
      <w:ind w:firstLine="244"/>
    </w:pPr>
  </w:style>
  <w:style w:type="character" w:customStyle="1" w:styleId="af4">
    <w:name w:val="Буллит Знак"/>
    <w:basedOn w:val="af2"/>
    <w:link w:val="af3"/>
    <w:uiPriority w:val="99"/>
    <w:rsid w:val="00277EB6"/>
  </w:style>
  <w:style w:type="character" w:customStyle="1" w:styleId="FontStyle205">
    <w:name w:val="Font Style205"/>
    <w:uiPriority w:val="99"/>
    <w:rsid w:val="00277EB6"/>
    <w:rPr>
      <w:rFonts w:ascii="Times New Roman" w:hAnsi="Times New Roman" w:cs="Times New Roman"/>
      <w:sz w:val="22"/>
      <w:szCs w:val="22"/>
    </w:rPr>
  </w:style>
  <w:style w:type="paragraph" w:customStyle="1" w:styleId="af5">
    <w:name w:val="Таблица"/>
    <w:basedOn w:val="af1"/>
    <w:uiPriority w:val="99"/>
    <w:rsid w:val="00C91564"/>
    <w:pPr>
      <w:tabs>
        <w:tab w:val="left" w:pos="4500"/>
        <w:tab w:val="left" w:pos="9180"/>
        <w:tab w:val="left" w:pos="9360"/>
      </w:tabs>
      <w:spacing w:line="194" w:lineRule="atLeast"/>
      <w:ind w:firstLine="0"/>
      <w:jc w:val="left"/>
    </w:pPr>
    <w:rPr>
      <w:sz w:val="19"/>
      <w:szCs w:val="19"/>
    </w:rPr>
  </w:style>
  <w:style w:type="paragraph" w:styleId="af6">
    <w:name w:val="Message Header"/>
    <w:basedOn w:val="af5"/>
    <w:link w:val="af7"/>
    <w:uiPriority w:val="99"/>
    <w:rsid w:val="00C91564"/>
    <w:pPr>
      <w:jc w:val="center"/>
    </w:pPr>
    <w:rPr>
      <w:b/>
      <w:bCs/>
    </w:rPr>
  </w:style>
  <w:style w:type="character" w:customStyle="1" w:styleId="af7">
    <w:name w:val="Шапка Знак"/>
    <w:basedOn w:val="a1"/>
    <w:link w:val="af6"/>
    <w:uiPriority w:val="99"/>
    <w:rsid w:val="00C91564"/>
    <w:rPr>
      <w:rFonts w:ascii="NewtonCSanPin" w:eastAsia="Times New Roman" w:hAnsi="NewtonCSanPin" w:cs="Times New Roman"/>
      <w:b/>
      <w:bCs/>
      <w:color w:val="000000"/>
      <w:sz w:val="19"/>
      <w:szCs w:val="19"/>
    </w:rPr>
  </w:style>
  <w:style w:type="paragraph" w:customStyle="1" w:styleId="af8">
    <w:name w:val="Название таблицы"/>
    <w:basedOn w:val="af1"/>
    <w:uiPriority w:val="99"/>
    <w:rsid w:val="00C91564"/>
    <w:pPr>
      <w:spacing w:before="113"/>
      <w:ind w:firstLine="0"/>
      <w:jc w:val="center"/>
    </w:pPr>
    <w:rPr>
      <w:b/>
      <w:bCs/>
    </w:rPr>
  </w:style>
  <w:style w:type="paragraph" w:customStyle="1" w:styleId="af9">
    <w:name w:val="Приложение"/>
    <w:basedOn w:val="11"/>
    <w:rsid w:val="00C91564"/>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f1"/>
    <w:rsid w:val="00C91564"/>
    <w:pPr>
      <w:keepNext/>
      <w:pageBreakBefore/>
      <w:spacing w:after="170" w:line="296" w:lineRule="atLeast"/>
      <w:ind w:firstLine="0"/>
      <w:jc w:val="center"/>
    </w:pPr>
    <w:rPr>
      <w:rFonts w:ascii="PragmaticaC" w:hAnsi="PragmaticaC" w:cs="PragmaticaC"/>
      <w:b/>
      <w:bCs/>
      <w:caps/>
      <w:sz w:val="26"/>
      <w:szCs w:val="26"/>
    </w:rPr>
  </w:style>
  <w:style w:type="paragraph" w:styleId="afa">
    <w:name w:val="Signature"/>
    <w:basedOn w:val="af1"/>
    <w:link w:val="afb"/>
    <w:uiPriority w:val="99"/>
    <w:rsid w:val="00C91564"/>
    <w:pPr>
      <w:spacing w:before="57" w:line="194" w:lineRule="atLeast"/>
      <w:ind w:firstLine="0"/>
      <w:jc w:val="center"/>
    </w:pPr>
    <w:rPr>
      <w:sz w:val="19"/>
      <w:szCs w:val="19"/>
    </w:rPr>
  </w:style>
  <w:style w:type="character" w:customStyle="1" w:styleId="afb">
    <w:name w:val="Подпись Знак"/>
    <w:basedOn w:val="a1"/>
    <w:link w:val="afa"/>
    <w:uiPriority w:val="99"/>
    <w:rsid w:val="00C91564"/>
    <w:rPr>
      <w:rFonts w:ascii="NewtonCSanPin" w:eastAsia="Times New Roman" w:hAnsi="NewtonCSanPin" w:cs="Times New Roman"/>
      <w:color w:val="000000"/>
      <w:sz w:val="19"/>
      <w:szCs w:val="19"/>
    </w:rPr>
  </w:style>
  <w:style w:type="paragraph" w:customStyle="1" w:styleId="afc">
    <w:name w:val="В скобках"/>
    <w:basedOn w:val="afa"/>
    <w:rsid w:val="00C91564"/>
    <w:pPr>
      <w:spacing w:line="174" w:lineRule="atLeast"/>
    </w:pPr>
    <w:rPr>
      <w:sz w:val="17"/>
      <w:szCs w:val="17"/>
    </w:rPr>
  </w:style>
  <w:style w:type="paragraph" w:customStyle="1" w:styleId="12">
    <w:name w:val="Содержание 1"/>
    <w:basedOn w:val="af1"/>
    <w:rsid w:val="00C91564"/>
    <w:pPr>
      <w:suppressAutoHyphens/>
      <w:ind w:firstLine="0"/>
    </w:pPr>
    <w:rPr>
      <w:rFonts w:ascii="Times New Roman" w:hAnsi="Times New Roman"/>
      <w:lang w:val="en-US"/>
    </w:rPr>
  </w:style>
  <w:style w:type="paragraph" w:customStyle="1" w:styleId="BasicParagraph">
    <w:name w:val="[Basic Paragraph]"/>
    <w:basedOn w:val="NoParagraphStyle"/>
    <w:rsid w:val="00C91564"/>
  </w:style>
  <w:style w:type="paragraph" w:customStyle="1" w:styleId="NoParagraphStyle">
    <w:name w:val="[No Paragraph Style]"/>
    <w:rsid w:val="00C9156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3">
    <w:name w:val="Заг 2"/>
    <w:basedOn w:val="11"/>
    <w:rsid w:val="00C91564"/>
    <w:pPr>
      <w:pageBreakBefore w:val="0"/>
      <w:spacing w:before="283"/>
    </w:pPr>
    <w:rPr>
      <w:caps w:val="0"/>
    </w:rPr>
  </w:style>
  <w:style w:type="paragraph" w:customStyle="1" w:styleId="33">
    <w:name w:val="Заг 3"/>
    <w:basedOn w:val="23"/>
    <w:rsid w:val="00C91564"/>
    <w:pPr>
      <w:spacing w:before="255" w:after="113" w:line="240" w:lineRule="atLeast"/>
    </w:pPr>
    <w:rPr>
      <w:i/>
      <w:iCs/>
      <w:sz w:val="23"/>
      <w:szCs w:val="23"/>
    </w:rPr>
  </w:style>
  <w:style w:type="paragraph" w:customStyle="1" w:styleId="4">
    <w:name w:val="Заг 4"/>
    <w:basedOn w:val="33"/>
    <w:uiPriority w:val="99"/>
    <w:rsid w:val="00C91564"/>
    <w:rPr>
      <w:b w:val="0"/>
      <w:bCs w:val="0"/>
    </w:rPr>
  </w:style>
  <w:style w:type="paragraph" w:customStyle="1" w:styleId="afd">
    <w:name w:val="Курсив"/>
    <w:basedOn w:val="af1"/>
    <w:uiPriority w:val="99"/>
    <w:rsid w:val="00C91564"/>
    <w:rPr>
      <w:i/>
      <w:iCs/>
    </w:rPr>
  </w:style>
  <w:style w:type="paragraph" w:customStyle="1" w:styleId="afe">
    <w:name w:val="Буллит Курсив"/>
    <w:basedOn w:val="af3"/>
    <w:link w:val="aff"/>
    <w:uiPriority w:val="99"/>
    <w:rsid w:val="00C91564"/>
    <w:rPr>
      <w:i/>
      <w:iCs/>
    </w:rPr>
  </w:style>
  <w:style w:type="character" w:customStyle="1" w:styleId="aff">
    <w:name w:val="Буллит Курсив Знак"/>
    <w:link w:val="afe"/>
    <w:uiPriority w:val="99"/>
    <w:locked/>
    <w:rsid w:val="00C91564"/>
    <w:rPr>
      <w:rFonts w:ascii="NewtonCSanPin" w:eastAsia="Times New Roman" w:hAnsi="NewtonCSanPin" w:cs="Times New Roman"/>
      <w:i/>
      <w:iCs/>
      <w:color w:val="000000"/>
      <w:sz w:val="21"/>
      <w:szCs w:val="21"/>
    </w:rPr>
  </w:style>
  <w:style w:type="paragraph" w:customStyle="1" w:styleId="aff0">
    <w:name w:val="Подзаг"/>
    <w:basedOn w:val="af1"/>
    <w:rsid w:val="00C91564"/>
    <w:pPr>
      <w:spacing w:before="113" w:after="28"/>
      <w:jc w:val="center"/>
    </w:pPr>
    <w:rPr>
      <w:b/>
      <w:bCs/>
      <w:i/>
      <w:iCs/>
    </w:rPr>
  </w:style>
  <w:style w:type="paragraph" w:customStyle="1" w:styleId="aff1">
    <w:name w:val="Пж Курсив"/>
    <w:basedOn w:val="af1"/>
    <w:rsid w:val="00C91564"/>
    <w:rPr>
      <w:b/>
      <w:bCs/>
      <w:i/>
      <w:iCs/>
    </w:rPr>
  </w:style>
  <w:style w:type="paragraph" w:customStyle="1" w:styleId="aff2">
    <w:name w:val="Сноска"/>
    <w:basedOn w:val="af1"/>
    <w:rsid w:val="00C91564"/>
    <w:pPr>
      <w:spacing w:line="174" w:lineRule="atLeast"/>
    </w:pPr>
    <w:rPr>
      <w:sz w:val="17"/>
      <w:szCs w:val="17"/>
    </w:rPr>
  </w:style>
  <w:style w:type="character" w:customStyle="1" w:styleId="13">
    <w:name w:val="Сноска1"/>
    <w:rsid w:val="00C91564"/>
    <w:rPr>
      <w:rFonts w:ascii="Times New Roman" w:hAnsi="Times New Roman"/>
      <w:vertAlign w:val="superscript"/>
    </w:rPr>
  </w:style>
  <w:style w:type="paragraph" w:styleId="aff3">
    <w:name w:val="footer"/>
    <w:basedOn w:val="a0"/>
    <w:link w:val="aff4"/>
    <w:rsid w:val="00C915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4">
    <w:name w:val="Нижний колонтитул Знак"/>
    <w:basedOn w:val="a1"/>
    <w:link w:val="aff3"/>
    <w:uiPriority w:val="99"/>
    <w:rsid w:val="00C91564"/>
    <w:rPr>
      <w:rFonts w:ascii="Times New Roman" w:eastAsia="Times New Roman" w:hAnsi="Times New Roman" w:cs="Times New Roman"/>
      <w:sz w:val="24"/>
      <w:szCs w:val="24"/>
    </w:rPr>
  </w:style>
  <w:style w:type="character" w:styleId="aff5">
    <w:name w:val="page number"/>
    <w:basedOn w:val="a1"/>
    <w:uiPriority w:val="99"/>
    <w:rsid w:val="00C91564"/>
  </w:style>
  <w:style w:type="paragraph" w:styleId="aff6">
    <w:name w:val="Balloon Text"/>
    <w:basedOn w:val="a0"/>
    <w:link w:val="aff7"/>
    <w:uiPriority w:val="99"/>
    <w:rsid w:val="00C91564"/>
    <w:pPr>
      <w:spacing w:after="0" w:line="240" w:lineRule="auto"/>
    </w:pPr>
    <w:rPr>
      <w:rFonts w:ascii="Lucida Grande CY" w:eastAsia="Times New Roman" w:hAnsi="Lucida Grande CY" w:cs="Times New Roman"/>
      <w:sz w:val="18"/>
      <w:szCs w:val="18"/>
    </w:rPr>
  </w:style>
  <w:style w:type="character" w:customStyle="1" w:styleId="aff7">
    <w:name w:val="Текст выноски Знак"/>
    <w:basedOn w:val="a1"/>
    <w:link w:val="aff6"/>
    <w:uiPriority w:val="99"/>
    <w:rsid w:val="00C91564"/>
    <w:rPr>
      <w:rFonts w:ascii="Lucida Grande CY" w:eastAsia="Times New Roman" w:hAnsi="Lucida Grande CY" w:cs="Times New Roman"/>
      <w:sz w:val="18"/>
      <w:szCs w:val="18"/>
    </w:rPr>
  </w:style>
  <w:style w:type="character" w:styleId="aff8">
    <w:name w:val="annotation reference"/>
    <w:basedOn w:val="a1"/>
    <w:uiPriority w:val="99"/>
    <w:rsid w:val="00C91564"/>
    <w:rPr>
      <w:sz w:val="16"/>
    </w:rPr>
  </w:style>
  <w:style w:type="paragraph" w:styleId="aff9">
    <w:name w:val="annotation text"/>
    <w:basedOn w:val="a0"/>
    <w:link w:val="affa"/>
    <w:uiPriority w:val="99"/>
    <w:rsid w:val="00C91564"/>
    <w:pPr>
      <w:spacing w:after="0" w:line="240" w:lineRule="auto"/>
    </w:pPr>
    <w:rPr>
      <w:rFonts w:ascii="Times New Roman" w:eastAsia="Times New Roman" w:hAnsi="Times New Roman" w:cs="Times New Roman"/>
      <w:sz w:val="20"/>
      <w:szCs w:val="20"/>
    </w:rPr>
  </w:style>
  <w:style w:type="character" w:customStyle="1" w:styleId="affa">
    <w:name w:val="Текст примечания Знак"/>
    <w:basedOn w:val="a1"/>
    <w:link w:val="aff9"/>
    <w:uiPriority w:val="99"/>
    <w:rsid w:val="00C91564"/>
    <w:rPr>
      <w:rFonts w:ascii="Times New Roman" w:eastAsia="Times New Roman" w:hAnsi="Times New Roman" w:cs="Times New Roman"/>
      <w:sz w:val="20"/>
      <w:szCs w:val="20"/>
    </w:rPr>
  </w:style>
  <w:style w:type="paragraph" w:styleId="affb">
    <w:name w:val="annotation subject"/>
    <w:basedOn w:val="aff9"/>
    <w:next w:val="aff9"/>
    <w:link w:val="affc"/>
    <w:uiPriority w:val="99"/>
    <w:rsid w:val="00C91564"/>
    <w:rPr>
      <w:b/>
      <w:bCs/>
    </w:rPr>
  </w:style>
  <w:style w:type="character" w:customStyle="1" w:styleId="affc">
    <w:name w:val="Тема примечания Знак"/>
    <w:basedOn w:val="affa"/>
    <w:link w:val="affb"/>
    <w:uiPriority w:val="99"/>
    <w:rsid w:val="00C91564"/>
    <w:rPr>
      <w:b/>
      <w:bCs/>
    </w:rPr>
  </w:style>
  <w:style w:type="paragraph" w:styleId="affd">
    <w:name w:val="Subtitle"/>
    <w:basedOn w:val="a0"/>
    <w:next w:val="a0"/>
    <w:link w:val="affe"/>
    <w:uiPriority w:val="99"/>
    <w:qFormat/>
    <w:rsid w:val="00C91564"/>
    <w:pPr>
      <w:spacing w:after="0" w:line="360" w:lineRule="auto"/>
      <w:outlineLvl w:val="1"/>
    </w:pPr>
    <w:rPr>
      <w:rFonts w:ascii="Times New Roman" w:eastAsia="MS Gothic" w:hAnsi="Times New Roman" w:cs="Times New Roman"/>
      <w:b/>
      <w:sz w:val="28"/>
      <w:szCs w:val="24"/>
    </w:rPr>
  </w:style>
  <w:style w:type="character" w:customStyle="1" w:styleId="affe">
    <w:name w:val="Подзаголовок Знак"/>
    <w:basedOn w:val="a1"/>
    <w:link w:val="affd"/>
    <w:uiPriority w:val="99"/>
    <w:rsid w:val="00C91564"/>
    <w:rPr>
      <w:rFonts w:ascii="Times New Roman" w:eastAsia="MS Gothic" w:hAnsi="Times New Roman" w:cs="Times New Roman"/>
      <w:b/>
      <w:sz w:val="28"/>
      <w:szCs w:val="24"/>
    </w:rPr>
  </w:style>
  <w:style w:type="paragraph" w:customStyle="1" w:styleId="-31">
    <w:name w:val="Темный список - Акцент 31"/>
    <w:hidden/>
    <w:uiPriority w:val="71"/>
    <w:rsid w:val="00C91564"/>
    <w:pPr>
      <w:spacing w:after="0" w:line="240" w:lineRule="auto"/>
    </w:pPr>
    <w:rPr>
      <w:rFonts w:ascii="Times New Roman" w:eastAsia="Times New Roman" w:hAnsi="Times New Roman" w:cs="Times New Roman"/>
      <w:sz w:val="24"/>
      <w:szCs w:val="24"/>
    </w:rPr>
  </w:style>
  <w:style w:type="paragraph" w:customStyle="1" w:styleId="210">
    <w:name w:val="Средняя сетка 21"/>
    <w:basedOn w:val="a0"/>
    <w:uiPriority w:val="99"/>
    <w:qFormat/>
    <w:rsid w:val="00C91564"/>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styleId="14">
    <w:name w:val="toc 1"/>
    <w:basedOn w:val="a0"/>
    <w:next w:val="a0"/>
    <w:autoRedefine/>
    <w:uiPriority w:val="39"/>
    <w:qFormat/>
    <w:rsid w:val="00C91564"/>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40">
    <w:name w:val="toc 4"/>
    <w:basedOn w:val="a0"/>
    <w:next w:val="a0"/>
    <w:autoRedefine/>
    <w:uiPriority w:val="39"/>
    <w:rsid w:val="00C91564"/>
    <w:pPr>
      <w:spacing w:after="0" w:line="240" w:lineRule="auto"/>
      <w:ind w:left="720"/>
    </w:pPr>
    <w:rPr>
      <w:rFonts w:ascii="Cambria" w:eastAsia="Times New Roman" w:hAnsi="Cambria" w:cs="Times New Roman"/>
      <w:sz w:val="20"/>
      <w:szCs w:val="20"/>
    </w:rPr>
  </w:style>
  <w:style w:type="paragraph" w:styleId="5">
    <w:name w:val="toc 5"/>
    <w:basedOn w:val="a0"/>
    <w:next w:val="a0"/>
    <w:autoRedefine/>
    <w:uiPriority w:val="39"/>
    <w:rsid w:val="00C91564"/>
    <w:pPr>
      <w:spacing w:after="0" w:line="240" w:lineRule="auto"/>
      <w:ind w:left="960"/>
    </w:pPr>
    <w:rPr>
      <w:rFonts w:ascii="Cambria" w:eastAsia="Times New Roman" w:hAnsi="Cambria" w:cs="Times New Roman"/>
      <w:sz w:val="20"/>
      <w:szCs w:val="20"/>
    </w:rPr>
  </w:style>
  <w:style w:type="paragraph" w:styleId="6">
    <w:name w:val="toc 6"/>
    <w:basedOn w:val="a0"/>
    <w:next w:val="a0"/>
    <w:autoRedefine/>
    <w:uiPriority w:val="39"/>
    <w:rsid w:val="00C91564"/>
    <w:pPr>
      <w:spacing w:after="0" w:line="240" w:lineRule="auto"/>
      <w:ind w:left="1200"/>
    </w:pPr>
    <w:rPr>
      <w:rFonts w:ascii="Cambria" w:eastAsia="Times New Roman" w:hAnsi="Cambria" w:cs="Times New Roman"/>
      <w:sz w:val="20"/>
      <w:szCs w:val="20"/>
    </w:rPr>
  </w:style>
  <w:style w:type="paragraph" w:styleId="7">
    <w:name w:val="toc 7"/>
    <w:basedOn w:val="a0"/>
    <w:next w:val="a0"/>
    <w:autoRedefine/>
    <w:uiPriority w:val="39"/>
    <w:rsid w:val="00C91564"/>
    <w:pPr>
      <w:spacing w:after="0" w:line="240" w:lineRule="auto"/>
      <w:ind w:left="1440"/>
    </w:pPr>
    <w:rPr>
      <w:rFonts w:ascii="Cambria" w:eastAsia="Times New Roman" w:hAnsi="Cambria" w:cs="Times New Roman"/>
      <w:sz w:val="20"/>
      <w:szCs w:val="20"/>
    </w:rPr>
  </w:style>
  <w:style w:type="paragraph" w:styleId="8">
    <w:name w:val="toc 8"/>
    <w:basedOn w:val="a0"/>
    <w:next w:val="a0"/>
    <w:autoRedefine/>
    <w:uiPriority w:val="39"/>
    <w:rsid w:val="00C91564"/>
    <w:pPr>
      <w:spacing w:after="0" w:line="240" w:lineRule="auto"/>
      <w:ind w:left="1680"/>
    </w:pPr>
    <w:rPr>
      <w:rFonts w:ascii="Cambria" w:eastAsia="Times New Roman" w:hAnsi="Cambria" w:cs="Times New Roman"/>
      <w:sz w:val="20"/>
      <w:szCs w:val="20"/>
    </w:rPr>
  </w:style>
  <w:style w:type="paragraph" w:styleId="9">
    <w:name w:val="toc 9"/>
    <w:basedOn w:val="a0"/>
    <w:next w:val="a0"/>
    <w:autoRedefine/>
    <w:uiPriority w:val="39"/>
    <w:rsid w:val="00C91564"/>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0"/>
    <w:link w:val="1-2"/>
    <w:uiPriority w:val="99"/>
    <w:qFormat/>
    <w:rsid w:val="00C91564"/>
    <w:pPr>
      <w:spacing w:after="0" w:line="240" w:lineRule="auto"/>
      <w:ind w:left="720"/>
      <w:contextualSpacing/>
    </w:pPr>
    <w:rPr>
      <w:rFonts w:ascii="Calibri" w:eastAsia="Times New Roman" w:hAnsi="Calibri" w:cs="Times New Roman"/>
      <w:sz w:val="24"/>
      <w:szCs w:val="24"/>
    </w:rPr>
  </w:style>
  <w:style w:type="character" w:customStyle="1" w:styleId="1-2">
    <w:name w:val="Средняя сетка 1 - Акцент 2 Знак"/>
    <w:link w:val="1-21"/>
    <w:uiPriority w:val="99"/>
    <w:locked/>
    <w:rsid w:val="00C91564"/>
    <w:rPr>
      <w:rFonts w:ascii="Calibri" w:eastAsia="Times New Roman" w:hAnsi="Calibri" w:cs="Times New Roman"/>
      <w:sz w:val="24"/>
      <w:szCs w:val="24"/>
    </w:rPr>
  </w:style>
  <w:style w:type="paragraph" w:customStyle="1" w:styleId="Zag1">
    <w:name w:val="Zag_1"/>
    <w:basedOn w:val="a0"/>
    <w:uiPriority w:val="99"/>
    <w:rsid w:val="00C91564"/>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f">
    <w:name w:val="О_Т"/>
    <w:basedOn w:val="a0"/>
    <w:link w:val="afff0"/>
    <w:uiPriority w:val="99"/>
    <w:rsid w:val="00C91564"/>
    <w:pPr>
      <w:spacing w:after="0" w:line="288" w:lineRule="auto"/>
      <w:ind w:firstLine="539"/>
      <w:jc w:val="both"/>
    </w:pPr>
    <w:rPr>
      <w:rFonts w:ascii="Arial" w:eastAsia="Times New Roman" w:hAnsi="Arial" w:cs="Times New Roman"/>
      <w:sz w:val="28"/>
      <w:szCs w:val="28"/>
    </w:rPr>
  </w:style>
  <w:style w:type="character" w:customStyle="1" w:styleId="afff0">
    <w:name w:val="О_Т Знак"/>
    <w:link w:val="afff"/>
    <w:uiPriority w:val="99"/>
    <w:locked/>
    <w:rsid w:val="00C91564"/>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uiPriority w:val="99"/>
    <w:rsid w:val="00C91564"/>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C91564"/>
  </w:style>
  <w:style w:type="paragraph" w:customStyle="1" w:styleId="-12">
    <w:name w:val="Цветной список - Акцент 12"/>
    <w:basedOn w:val="a0"/>
    <w:uiPriority w:val="99"/>
    <w:qFormat/>
    <w:rsid w:val="00C91564"/>
    <w:pPr>
      <w:spacing w:line="240" w:lineRule="auto"/>
      <w:ind w:left="720"/>
      <w:contextualSpacing/>
    </w:pPr>
    <w:rPr>
      <w:rFonts w:ascii="Cambria" w:eastAsia="Times New Roman"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C91564"/>
    <w:rPr>
      <w:rFonts w:ascii="Times New Roman" w:hAnsi="Times New Roman"/>
      <w:sz w:val="24"/>
      <w:u w:val="none"/>
      <w:effect w:val="none"/>
    </w:rPr>
  </w:style>
  <w:style w:type="paragraph" w:customStyle="1" w:styleId="Osnova">
    <w:name w:val="Osnova"/>
    <w:basedOn w:val="a0"/>
    <w:uiPriority w:val="99"/>
    <w:rsid w:val="00C9156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f1">
    <w:name w:val="header"/>
    <w:basedOn w:val="a0"/>
    <w:link w:val="afff2"/>
    <w:rsid w:val="00C915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f2">
    <w:name w:val="Верхний колонтитул Знак"/>
    <w:basedOn w:val="a1"/>
    <w:link w:val="afff1"/>
    <w:uiPriority w:val="99"/>
    <w:rsid w:val="00C91564"/>
    <w:rPr>
      <w:rFonts w:ascii="Times New Roman" w:eastAsia="Times New Roman" w:hAnsi="Times New Roman" w:cs="Times New Roman"/>
      <w:sz w:val="24"/>
      <w:szCs w:val="24"/>
    </w:rPr>
  </w:style>
  <w:style w:type="paragraph" w:customStyle="1" w:styleId="ConsPlusNormal">
    <w:name w:val="ConsPlusNormal"/>
    <w:rsid w:val="00C9156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Zag3">
    <w:name w:val="Zag_3"/>
    <w:basedOn w:val="a0"/>
    <w:uiPriority w:val="99"/>
    <w:rsid w:val="00C91564"/>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3">
    <w:name w:val="Ξαϋχνϋι"/>
    <w:basedOn w:val="a0"/>
    <w:uiPriority w:val="99"/>
    <w:rsid w:val="00C9156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4">
    <w:name w:val="Νξβϋι"/>
    <w:basedOn w:val="a0"/>
    <w:uiPriority w:val="99"/>
    <w:rsid w:val="00C9156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
    <w:name w:val="Цветной список - Акцент 11"/>
    <w:basedOn w:val="a0"/>
    <w:link w:val="-1"/>
    <w:uiPriority w:val="99"/>
    <w:qFormat/>
    <w:rsid w:val="00C91564"/>
    <w:pPr>
      <w:ind w:left="720"/>
      <w:contextualSpacing/>
    </w:pPr>
    <w:rPr>
      <w:rFonts w:ascii="Calibri" w:eastAsia="Times New Roman" w:hAnsi="Calibri" w:cs="Times New Roman"/>
      <w:lang w:eastAsia="en-US"/>
    </w:rPr>
  </w:style>
  <w:style w:type="character" w:customStyle="1" w:styleId="-1">
    <w:name w:val="Цветной список - Акцент 1 Знак"/>
    <w:link w:val="-11"/>
    <w:uiPriority w:val="99"/>
    <w:locked/>
    <w:rsid w:val="00C91564"/>
    <w:rPr>
      <w:rFonts w:ascii="Calibri" w:eastAsia="Times New Roman" w:hAnsi="Calibri" w:cs="Times New Roman"/>
      <w:lang w:eastAsia="en-US"/>
    </w:rPr>
  </w:style>
  <w:style w:type="character" w:customStyle="1" w:styleId="34">
    <w:name w:val="Основной текст + Курсив3"/>
    <w:uiPriority w:val="99"/>
    <w:rsid w:val="00C91564"/>
    <w:rPr>
      <w:rFonts w:ascii="Times New Roman" w:hAnsi="Times New Roman"/>
      <w:i/>
      <w:spacing w:val="0"/>
      <w:sz w:val="18"/>
    </w:rPr>
  </w:style>
  <w:style w:type="character" w:customStyle="1" w:styleId="afff5">
    <w:name w:val="Основной текст_"/>
    <w:link w:val="80"/>
    <w:locked/>
    <w:rsid w:val="00C91564"/>
    <w:rPr>
      <w:rFonts w:ascii="Courier New" w:eastAsia="Times New Roman" w:hAnsi="Courier New"/>
      <w:spacing w:val="-20"/>
      <w:sz w:val="28"/>
      <w:shd w:val="clear" w:color="auto" w:fill="FFFFFF"/>
    </w:rPr>
  </w:style>
  <w:style w:type="paragraph" w:customStyle="1" w:styleId="80">
    <w:name w:val="Основной текст8"/>
    <w:basedOn w:val="a0"/>
    <w:link w:val="afff5"/>
    <w:rsid w:val="00C91564"/>
    <w:pPr>
      <w:shd w:val="clear" w:color="auto" w:fill="FFFFFF"/>
      <w:spacing w:before="600" w:after="60" w:line="240" w:lineRule="atLeast"/>
      <w:ind w:hanging="2080"/>
    </w:pPr>
    <w:rPr>
      <w:rFonts w:ascii="Courier New" w:eastAsia="Times New Roman" w:hAnsi="Courier New"/>
      <w:spacing w:val="-20"/>
      <w:sz w:val="28"/>
    </w:rPr>
  </w:style>
  <w:style w:type="paragraph" w:styleId="afff6">
    <w:name w:val="footnote text"/>
    <w:aliases w:val="Знак6,F1"/>
    <w:basedOn w:val="a0"/>
    <w:link w:val="afff7"/>
    <w:uiPriority w:val="99"/>
    <w:rsid w:val="00C91564"/>
    <w:pPr>
      <w:spacing w:after="0" w:line="240" w:lineRule="auto"/>
    </w:pPr>
    <w:rPr>
      <w:rFonts w:ascii="Times New Roman" w:eastAsia="Times New Roman" w:hAnsi="Times New Roman" w:cs="Times New Roman"/>
      <w:sz w:val="24"/>
      <w:szCs w:val="24"/>
    </w:rPr>
  </w:style>
  <w:style w:type="character" w:customStyle="1" w:styleId="afff7">
    <w:name w:val="Текст сноски Знак"/>
    <w:aliases w:val="Знак6 Знак,F1 Знак"/>
    <w:basedOn w:val="a1"/>
    <w:link w:val="afff6"/>
    <w:uiPriority w:val="99"/>
    <w:rsid w:val="00C91564"/>
    <w:rPr>
      <w:rFonts w:ascii="Times New Roman" w:eastAsia="Times New Roman" w:hAnsi="Times New Roman" w:cs="Times New Roman"/>
      <w:sz w:val="24"/>
      <w:szCs w:val="24"/>
    </w:rPr>
  </w:style>
  <w:style w:type="character" w:styleId="afff8">
    <w:name w:val="footnote reference"/>
    <w:basedOn w:val="a1"/>
    <w:uiPriority w:val="99"/>
    <w:rsid w:val="00C91564"/>
    <w:rPr>
      <w:vertAlign w:val="superscript"/>
    </w:rPr>
  </w:style>
  <w:style w:type="paragraph" w:customStyle="1" w:styleId="220">
    <w:name w:val="Основной текст 22"/>
    <w:basedOn w:val="a0"/>
    <w:uiPriority w:val="99"/>
    <w:rsid w:val="00C91564"/>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0"/>
    <w:uiPriority w:val="99"/>
    <w:rsid w:val="00C9156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Zag2">
    <w:name w:val="Zag_2"/>
    <w:basedOn w:val="a0"/>
    <w:uiPriority w:val="99"/>
    <w:rsid w:val="00C91564"/>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character" w:customStyle="1" w:styleId="15">
    <w:name w:val="Обычный (веб) Знак1"/>
    <w:aliases w:val="Normal (Web) Char Знак1"/>
    <w:basedOn w:val="a1"/>
    <w:uiPriority w:val="99"/>
    <w:locked/>
    <w:rsid w:val="00C91564"/>
    <w:rPr>
      <w:rFonts w:ascii="Times New Roman" w:eastAsia="MS Gothic" w:hAnsi="Times New Roman" w:cs="Times New Roman"/>
      <w:b/>
      <w:bCs/>
      <w:color w:val="000000"/>
      <w:sz w:val="24"/>
      <w:szCs w:val="24"/>
    </w:rPr>
  </w:style>
  <w:style w:type="character" w:customStyle="1" w:styleId="afff9">
    <w:name w:val="Текст концевой сноски Знак"/>
    <w:basedOn w:val="a1"/>
    <w:link w:val="afffa"/>
    <w:uiPriority w:val="99"/>
    <w:semiHidden/>
    <w:rsid w:val="00C91564"/>
    <w:rPr>
      <w:rFonts w:ascii="Times New Roman" w:eastAsia="Times New Roman" w:hAnsi="Times New Roman" w:cs="Times New Roman"/>
      <w:sz w:val="20"/>
      <w:szCs w:val="20"/>
    </w:rPr>
  </w:style>
  <w:style w:type="paragraph" w:styleId="afffa">
    <w:name w:val="endnote text"/>
    <w:basedOn w:val="a0"/>
    <w:link w:val="afff9"/>
    <w:uiPriority w:val="99"/>
    <w:semiHidden/>
    <w:unhideWhenUsed/>
    <w:rsid w:val="00C91564"/>
    <w:pPr>
      <w:spacing w:after="0" w:line="240" w:lineRule="auto"/>
    </w:pPr>
    <w:rPr>
      <w:rFonts w:ascii="Times New Roman" w:eastAsia="Times New Roman" w:hAnsi="Times New Roman" w:cs="Times New Roman"/>
      <w:sz w:val="20"/>
      <w:szCs w:val="20"/>
    </w:rPr>
  </w:style>
  <w:style w:type="paragraph" w:styleId="afffb">
    <w:name w:val="Title"/>
    <w:basedOn w:val="a0"/>
    <w:link w:val="afffc"/>
    <w:uiPriority w:val="99"/>
    <w:qFormat/>
    <w:rsid w:val="00C91564"/>
    <w:pPr>
      <w:spacing w:after="0" w:line="240" w:lineRule="auto"/>
      <w:jc w:val="center"/>
    </w:pPr>
    <w:rPr>
      <w:rFonts w:ascii="Times New Roman" w:eastAsia="Times New Roman" w:hAnsi="Times New Roman" w:cs="Times New Roman"/>
      <w:b/>
      <w:bCs/>
      <w:sz w:val="24"/>
      <w:szCs w:val="24"/>
    </w:rPr>
  </w:style>
  <w:style w:type="character" w:customStyle="1" w:styleId="afffc">
    <w:name w:val="Название Знак"/>
    <w:basedOn w:val="a1"/>
    <w:link w:val="afffb"/>
    <w:uiPriority w:val="99"/>
    <w:rsid w:val="00C91564"/>
    <w:rPr>
      <w:rFonts w:ascii="Times New Roman" w:eastAsia="Times New Roman" w:hAnsi="Times New Roman" w:cs="Times New Roman"/>
      <w:b/>
      <w:bCs/>
      <w:sz w:val="24"/>
      <w:szCs w:val="24"/>
    </w:rPr>
  </w:style>
  <w:style w:type="paragraph" w:styleId="afffd">
    <w:name w:val="No Spacing"/>
    <w:uiPriority w:val="99"/>
    <w:qFormat/>
    <w:rsid w:val="00C91564"/>
    <w:pPr>
      <w:spacing w:after="0" w:line="240" w:lineRule="auto"/>
    </w:pPr>
    <w:rPr>
      <w:rFonts w:ascii="Calibri" w:eastAsia="Times New Roman" w:hAnsi="Calibri" w:cs="Times New Roman"/>
      <w:lang w:eastAsia="en-US"/>
    </w:rPr>
  </w:style>
  <w:style w:type="paragraph" w:customStyle="1" w:styleId="ConsPlusTitle">
    <w:name w:val="ConsPlusTitle"/>
    <w:uiPriority w:val="99"/>
    <w:rsid w:val="00C91564"/>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afffe">
    <w:name w:val="Гипертекстовая ссылка"/>
    <w:basedOn w:val="a1"/>
    <w:uiPriority w:val="99"/>
    <w:rsid w:val="00C91564"/>
    <w:rPr>
      <w:rFonts w:cs="Times New Roman"/>
      <w:color w:val="106BBE"/>
    </w:rPr>
  </w:style>
  <w:style w:type="paragraph" w:customStyle="1" w:styleId="pboth">
    <w:name w:val="pboth"/>
    <w:basedOn w:val="a0"/>
    <w:rsid w:val="00C915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
    <w:name w:val="Заголовок таблицы"/>
    <w:basedOn w:val="a0"/>
    <w:rsid w:val="00C91564"/>
    <w:pPr>
      <w:widowControl w:val="0"/>
      <w:suppressLineNumbers/>
      <w:suppressAutoHyphens/>
      <w:spacing w:after="0" w:line="240" w:lineRule="auto"/>
      <w:jc w:val="center"/>
    </w:pPr>
    <w:rPr>
      <w:rFonts w:ascii="Times" w:eastAsia="Times New Roman" w:hAnsi="Times" w:cs="Times New Roman"/>
      <w:b/>
      <w:bCs/>
      <w:sz w:val="24"/>
      <w:szCs w:val="20"/>
      <w:lang w:val="en-US"/>
    </w:rPr>
  </w:style>
  <w:style w:type="paragraph" w:customStyle="1" w:styleId="24">
    <w:name w:val="Основной текст2"/>
    <w:basedOn w:val="a0"/>
    <w:rsid w:val="00C91564"/>
    <w:pPr>
      <w:widowControl w:val="0"/>
      <w:shd w:val="clear" w:color="auto" w:fill="FFFFFF"/>
      <w:spacing w:before="240" w:after="0" w:line="274" w:lineRule="exact"/>
      <w:ind w:hanging="360"/>
    </w:pPr>
    <w:rPr>
      <w:rFonts w:ascii="Times New Roman" w:eastAsia="Times New Roman" w:hAnsi="Times New Roman" w:cs="Times New Roman"/>
      <w:spacing w:val="3"/>
      <w:sz w:val="21"/>
      <w:szCs w:val="21"/>
      <w:lang w:eastAsia="en-US"/>
    </w:rPr>
  </w:style>
  <w:style w:type="paragraph" w:customStyle="1" w:styleId="s1">
    <w:name w:val="s_1"/>
    <w:basedOn w:val="a0"/>
    <w:rsid w:val="00C915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Цветная заливка - Акцент 11"/>
    <w:hidden/>
    <w:uiPriority w:val="99"/>
    <w:semiHidden/>
    <w:rsid w:val="006E7AFD"/>
    <w:pPr>
      <w:spacing w:after="0" w:line="240" w:lineRule="auto"/>
    </w:pPr>
    <w:rPr>
      <w:rFonts w:ascii="Times New Roman" w:eastAsia="Times New Roman" w:hAnsi="Times New Roman" w:cs="Times New Roman"/>
      <w:sz w:val="24"/>
      <w:szCs w:val="24"/>
    </w:rPr>
  </w:style>
  <w:style w:type="table" w:styleId="-5">
    <w:name w:val="Light Shading Accent 5"/>
    <w:basedOn w:val="a2"/>
    <w:uiPriority w:val="60"/>
    <w:rsid w:val="0029727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ff0">
    <w:name w:val="endnote reference"/>
    <w:basedOn w:val="a1"/>
    <w:uiPriority w:val="99"/>
    <w:semiHidden/>
    <w:unhideWhenUsed/>
    <w:rsid w:val="000044AD"/>
    <w:rPr>
      <w:rFonts w:cs="Times New Roman"/>
      <w:vertAlign w:val="superscript"/>
    </w:rPr>
  </w:style>
  <w:style w:type="paragraph" w:styleId="affff1">
    <w:name w:val="TOC Heading"/>
    <w:basedOn w:val="1"/>
    <w:next w:val="a0"/>
    <w:uiPriority w:val="39"/>
    <w:semiHidden/>
    <w:unhideWhenUsed/>
    <w:qFormat/>
    <w:rsid w:val="000044AD"/>
    <w:pPr>
      <w:keepLines/>
      <w:spacing w:before="480" w:line="276" w:lineRule="auto"/>
      <w:outlineLvl w:val="9"/>
    </w:pPr>
    <w:rPr>
      <w:rFonts w:asciiTheme="majorHAnsi" w:eastAsiaTheme="majorEastAsia" w:hAnsiTheme="majorHAnsi" w:cstheme="majorBidi"/>
      <w:caps w:val="0"/>
      <w:color w:val="365F91" w:themeColor="accent1" w:themeShade="BF"/>
      <w:kern w:val="0"/>
      <w:lang w:eastAsia="en-US"/>
    </w:rPr>
  </w:style>
  <w:style w:type="table" w:styleId="-4">
    <w:name w:val="Light Shading Accent 4"/>
    <w:basedOn w:val="a2"/>
    <w:uiPriority w:val="60"/>
    <w:rsid w:val="008569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odytext">
    <w:name w:val="Body text_"/>
    <w:link w:val="16"/>
    <w:rsid w:val="00C522FB"/>
    <w:rPr>
      <w:sz w:val="23"/>
      <w:szCs w:val="23"/>
      <w:shd w:val="clear" w:color="auto" w:fill="FFFFFF"/>
    </w:rPr>
  </w:style>
  <w:style w:type="paragraph" w:customStyle="1" w:styleId="16">
    <w:name w:val="Основной текст1"/>
    <w:basedOn w:val="a0"/>
    <w:link w:val="Bodytext"/>
    <w:rsid w:val="00C522FB"/>
    <w:pPr>
      <w:shd w:val="clear" w:color="auto" w:fill="FFFFFF"/>
      <w:spacing w:after="0" w:line="274" w:lineRule="exact"/>
      <w:ind w:hanging="360"/>
    </w:pPr>
    <w:rPr>
      <w:sz w:val="23"/>
      <w:szCs w:val="23"/>
    </w:rPr>
  </w:style>
  <w:style w:type="character" w:customStyle="1" w:styleId="Heading22">
    <w:name w:val="Heading #2 (2)_"/>
    <w:link w:val="Heading220"/>
    <w:rsid w:val="001062BE"/>
    <w:rPr>
      <w:sz w:val="30"/>
      <w:szCs w:val="30"/>
      <w:shd w:val="clear" w:color="auto" w:fill="FFFFFF"/>
    </w:rPr>
  </w:style>
  <w:style w:type="paragraph" w:customStyle="1" w:styleId="Heading220">
    <w:name w:val="Heading #2 (2)"/>
    <w:basedOn w:val="a0"/>
    <w:link w:val="Heading22"/>
    <w:rsid w:val="001062BE"/>
    <w:pPr>
      <w:shd w:val="clear" w:color="auto" w:fill="FFFFFF"/>
      <w:spacing w:after="120" w:line="0" w:lineRule="atLeast"/>
      <w:outlineLvl w:val="1"/>
    </w:pPr>
    <w:rPr>
      <w:sz w:val="30"/>
      <w:szCs w:val="30"/>
    </w:rPr>
  </w:style>
  <w:style w:type="paragraph" w:customStyle="1" w:styleId="western">
    <w:name w:val="western"/>
    <w:basedOn w:val="a0"/>
    <w:rsid w:val="002F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rsid w:val="007A419F"/>
    <w:pPr>
      <w:widowControl w:val="0"/>
      <w:spacing w:after="0" w:line="240" w:lineRule="auto"/>
      <w:jc w:val="both"/>
    </w:pPr>
    <w:rPr>
      <w:rFonts w:ascii="Times New Roman" w:eastAsia="Times New Roman" w:hAnsi="Times New Roman" w:cs="Times New Roman"/>
      <w:sz w:val="20"/>
      <w:szCs w:val="20"/>
    </w:rPr>
  </w:style>
  <w:style w:type="paragraph" w:styleId="25">
    <w:name w:val="Body Text Indent 2"/>
    <w:basedOn w:val="a0"/>
    <w:link w:val="26"/>
    <w:uiPriority w:val="99"/>
    <w:semiHidden/>
    <w:unhideWhenUsed/>
    <w:rsid w:val="00165940"/>
    <w:pPr>
      <w:spacing w:after="120" w:line="480" w:lineRule="auto"/>
      <w:ind w:left="283"/>
    </w:pPr>
  </w:style>
  <w:style w:type="character" w:customStyle="1" w:styleId="26">
    <w:name w:val="Основной текст с отступом 2 Знак"/>
    <w:basedOn w:val="a1"/>
    <w:link w:val="25"/>
    <w:uiPriority w:val="99"/>
    <w:semiHidden/>
    <w:rsid w:val="00165940"/>
  </w:style>
  <w:style w:type="paragraph" w:customStyle="1" w:styleId="27">
    <w:name w:val="?????2"/>
    <w:basedOn w:val="a0"/>
    <w:rsid w:val="0016594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affff2">
    <w:name w:val="Новый"/>
    <w:basedOn w:val="a0"/>
    <w:rsid w:val="00165940"/>
    <w:pPr>
      <w:spacing w:after="0" w:line="360" w:lineRule="auto"/>
      <w:ind w:firstLine="454"/>
      <w:jc w:val="both"/>
    </w:pPr>
    <w:rPr>
      <w:rFonts w:ascii="Times New Roman" w:eastAsia="Calibri" w:hAnsi="Times New Roman" w:cs="Times New Roman"/>
      <w:sz w:val="28"/>
      <w:szCs w:val="24"/>
      <w:lang w:eastAsia="en-US"/>
    </w:rPr>
  </w:style>
  <w:style w:type="character" w:customStyle="1" w:styleId="dash041e0431044b0447043d044b0439char1">
    <w:name w:val="dash041e_0431_044b_0447_043d_044b_0439__char1"/>
    <w:uiPriority w:val="99"/>
    <w:rsid w:val="00165940"/>
    <w:rPr>
      <w:rFonts w:ascii="Times New Roman" w:hAnsi="Times New Roman" w:cs="Times New Roman" w:hint="default"/>
      <w:strike w:val="0"/>
      <w:dstrike w:val="0"/>
      <w:sz w:val="24"/>
      <w:szCs w:val="24"/>
      <w:u w:val="none"/>
      <w:effect w:val="none"/>
    </w:rPr>
  </w:style>
  <w:style w:type="paragraph" w:customStyle="1" w:styleId="a">
    <w:name w:val="НОМЕРА"/>
    <w:basedOn w:val="a4"/>
    <w:link w:val="affff3"/>
    <w:uiPriority w:val="99"/>
    <w:qFormat/>
    <w:rsid w:val="00165940"/>
    <w:pPr>
      <w:numPr>
        <w:numId w:val="77"/>
      </w:numPr>
      <w:spacing w:before="0" w:beforeAutospacing="0" w:after="0" w:afterAutospacing="0"/>
      <w:jc w:val="both"/>
    </w:pPr>
    <w:rPr>
      <w:rFonts w:ascii="Arial Narrow" w:eastAsia="Calibri" w:hAnsi="Arial Narrow"/>
      <w:sz w:val="18"/>
      <w:szCs w:val="18"/>
    </w:rPr>
  </w:style>
  <w:style w:type="character" w:customStyle="1" w:styleId="affff3">
    <w:name w:val="НОМЕРА Знак"/>
    <w:link w:val="a"/>
    <w:uiPriority w:val="99"/>
    <w:rsid w:val="00165940"/>
    <w:rPr>
      <w:rFonts w:ascii="Arial Narrow" w:eastAsia="Calibri" w:hAnsi="Arial Narrow" w:cs="Times New Roman"/>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65940"/>
    <w:rPr>
      <w:rFonts w:ascii="Times New Roman" w:hAnsi="Times New Roman" w:cs="Times New Roman" w:hint="default"/>
      <w:strike w:val="0"/>
      <w:dstrike w:val="0"/>
      <w:sz w:val="24"/>
      <w:szCs w:val="24"/>
      <w:u w:val="none"/>
      <w:effect w:val="none"/>
    </w:rPr>
  </w:style>
  <w:style w:type="paragraph" w:customStyle="1" w:styleId="Bodytext0">
    <w:name w:val="Body text"/>
    <w:basedOn w:val="a0"/>
    <w:rsid w:val="005252E3"/>
    <w:pPr>
      <w:shd w:val="clear" w:color="auto" w:fill="FFFFFF"/>
      <w:spacing w:after="0" w:line="274" w:lineRule="exact"/>
      <w:ind w:hanging="360"/>
    </w:pPr>
    <w:rPr>
      <w:rFonts w:ascii="Times New Roman" w:eastAsia="Times New Roman" w:hAnsi="Times New Roman" w:cs="Times New Roman"/>
      <w:sz w:val="23"/>
      <w:szCs w:val="23"/>
    </w:rPr>
  </w:style>
  <w:style w:type="character" w:customStyle="1" w:styleId="BodytextBold">
    <w:name w:val="Body text + Bold"/>
    <w:rsid w:val="005252E3"/>
    <w:rPr>
      <w:rFonts w:ascii="Times New Roman" w:hAnsi="Times New Roman" w:cs="Times New Roman"/>
      <w:b/>
      <w:bCs/>
      <w:spacing w:val="0"/>
      <w:sz w:val="23"/>
      <w:szCs w:val="23"/>
    </w:rPr>
  </w:style>
  <w:style w:type="character" w:customStyle="1" w:styleId="Bodytext3">
    <w:name w:val="Body text (3)_"/>
    <w:link w:val="Bodytext30"/>
    <w:rsid w:val="005252E3"/>
    <w:rPr>
      <w:rFonts w:ascii="Times New Roman" w:eastAsia="Times New Roman" w:hAnsi="Times New Roman"/>
      <w:sz w:val="23"/>
      <w:szCs w:val="23"/>
      <w:shd w:val="clear" w:color="auto" w:fill="FFFFFF"/>
    </w:rPr>
  </w:style>
  <w:style w:type="paragraph" w:customStyle="1" w:styleId="Bodytext30">
    <w:name w:val="Body text (3)"/>
    <w:basedOn w:val="a0"/>
    <w:link w:val="Bodytext3"/>
    <w:rsid w:val="005252E3"/>
    <w:pPr>
      <w:shd w:val="clear" w:color="auto" w:fill="FFFFFF"/>
      <w:spacing w:before="120" w:after="120" w:line="0" w:lineRule="atLeast"/>
      <w:ind w:hanging="360"/>
    </w:pPr>
    <w:rPr>
      <w:rFonts w:ascii="Times New Roman" w:eastAsia="Times New Roman" w:hAnsi="Times New Roman"/>
      <w:sz w:val="23"/>
      <w:szCs w:val="23"/>
    </w:rPr>
  </w:style>
  <w:style w:type="paragraph" w:styleId="35">
    <w:name w:val="Body Text Indent 3"/>
    <w:basedOn w:val="a0"/>
    <w:link w:val="36"/>
    <w:uiPriority w:val="99"/>
    <w:rsid w:val="002F600F"/>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2F600F"/>
    <w:rPr>
      <w:rFonts w:ascii="Calibri" w:eastAsia="Times New Roman" w:hAnsi="Calibri" w:cs="Times New Roman"/>
      <w:sz w:val="16"/>
      <w:szCs w:val="16"/>
    </w:rPr>
  </w:style>
  <w:style w:type="paragraph" w:styleId="HTML">
    <w:name w:val="HTML Preformatted"/>
    <w:basedOn w:val="a0"/>
    <w:link w:val="HTML0"/>
    <w:uiPriority w:val="99"/>
    <w:rsid w:val="002F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2F600F"/>
    <w:rPr>
      <w:rFonts w:ascii="Courier New" w:eastAsia="Times New Roman" w:hAnsi="Courier New" w:cs="Times New Roman"/>
      <w:sz w:val="20"/>
      <w:szCs w:val="20"/>
    </w:rPr>
  </w:style>
  <w:style w:type="character" w:customStyle="1" w:styleId="5yl5">
    <w:name w:val="_5yl5"/>
    <w:basedOn w:val="a1"/>
    <w:rsid w:val="002F600F"/>
  </w:style>
  <w:style w:type="character" w:customStyle="1" w:styleId="poemyear">
    <w:name w:val="poemyear"/>
    <w:basedOn w:val="a1"/>
    <w:rsid w:val="002F600F"/>
  </w:style>
  <w:style w:type="character" w:customStyle="1" w:styleId="st">
    <w:name w:val="st"/>
    <w:basedOn w:val="a1"/>
    <w:rsid w:val="002F600F"/>
  </w:style>
  <w:style w:type="character" w:customStyle="1" w:styleId="line">
    <w:name w:val="line"/>
    <w:basedOn w:val="a1"/>
    <w:rsid w:val="002F600F"/>
  </w:style>
  <w:style w:type="character" w:customStyle="1" w:styleId="Heading5">
    <w:name w:val="Heading #5_"/>
    <w:link w:val="Heading50"/>
    <w:rsid w:val="00BA0482"/>
    <w:rPr>
      <w:rFonts w:ascii="Times New Roman" w:eastAsia="Times New Roman" w:hAnsi="Times New Roman"/>
      <w:sz w:val="23"/>
      <w:szCs w:val="23"/>
      <w:shd w:val="clear" w:color="auto" w:fill="FFFFFF"/>
    </w:rPr>
  </w:style>
  <w:style w:type="paragraph" w:customStyle="1" w:styleId="Heading50">
    <w:name w:val="Heading #5"/>
    <w:basedOn w:val="a0"/>
    <w:link w:val="Heading5"/>
    <w:rsid w:val="00BA0482"/>
    <w:pPr>
      <w:shd w:val="clear" w:color="auto" w:fill="FFFFFF"/>
      <w:spacing w:after="0" w:line="274" w:lineRule="exact"/>
      <w:jc w:val="both"/>
      <w:outlineLvl w:val="4"/>
    </w:pPr>
    <w:rPr>
      <w:rFonts w:ascii="Times New Roman" w:eastAsia="Times New Roman" w:hAnsi="Times New Roman"/>
      <w:sz w:val="23"/>
      <w:szCs w:val="23"/>
    </w:rPr>
  </w:style>
  <w:style w:type="character" w:customStyle="1" w:styleId="apple-converted-space">
    <w:name w:val="apple-converted-space"/>
    <w:qFormat/>
    <w:rsid w:val="00C97031"/>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97031"/>
    <w:pPr>
      <w:spacing w:after="0" w:line="240" w:lineRule="auto"/>
      <w:ind w:left="720" w:firstLine="700"/>
      <w:jc w:val="both"/>
    </w:pPr>
    <w:rPr>
      <w:rFonts w:ascii="Times New Roman" w:eastAsia="Times New Roman" w:hAnsi="Times New Roman" w:cs="Times New Roman"/>
      <w:sz w:val="24"/>
      <w:szCs w:val="24"/>
    </w:rPr>
  </w:style>
  <w:style w:type="character" w:customStyle="1" w:styleId="apple-style-span">
    <w:name w:val="apple-style-span"/>
    <w:basedOn w:val="a1"/>
    <w:rsid w:val="00F31B40"/>
  </w:style>
  <w:style w:type="character" w:customStyle="1" w:styleId="1262">
    <w:name w:val="Основной текст (12)62"/>
    <w:rsid w:val="00F31B40"/>
    <w:rPr>
      <w:rFonts w:ascii="Times New Roman" w:hAnsi="Times New Roman" w:cs="Times New Roman"/>
      <w:spacing w:val="0"/>
      <w:sz w:val="19"/>
      <w:szCs w:val="19"/>
      <w:shd w:val="clear" w:color="auto" w:fill="FFFFFF"/>
      <w:lang w:bidi="ar-SA"/>
    </w:rPr>
  </w:style>
  <w:style w:type="character" w:customStyle="1" w:styleId="1261">
    <w:name w:val="Основной текст (12)61"/>
    <w:rsid w:val="00F31B40"/>
    <w:rPr>
      <w:rFonts w:ascii="Times New Roman" w:hAnsi="Times New Roman" w:cs="Times New Roman"/>
      <w:noProof/>
      <w:spacing w:val="0"/>
      <w:sz w:val="19"/>
      <w:szCs w:val="19"/>
      <w:shd w:val="clear" w:color="auto" w:fill="FFFFFF"/>
      <w:lang w:bidi="ar-SA"/>
    </w:rPr>
  </w:style>
  <w:style w:type="paragraph" w:customStyle="1" w:styleId="Default">
    <w:name w:val="Default"/>
    <w:rsid w:val="001E3843"/>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Bodytext6">
    <w:name w:val="Body text (6)_"/>
    <w:link w:val="Bodytext60"/>
    <w:uiPriority w:val="99"/>
    <w:rsid w:val="00A03006"/>
    <w:rPr>
      <w:rFonts w:ascii="Times New Roman" w:hAnsi="Times New Roman"/>
      <w:b/>
      <w:bCs/>
      <w:sz w:val="19"/>
      <w:szCs w:val="19"/>
      <w:shd w:val="clear" w:color="auto" w:fill="FFFFFF"/>
    </w:rPr>
  </w:style>
  <w:style w:type="paragraph" w:customStyle="1" w:styleId="Bodytext60">
    <w:name w:val="Body text (6)"/>
    <w:basedOn w:val="a0"/>
    <w:link w:val="Bodytext6"/>
    <w:uiPriority w:val="99"/>
    <w:rsid w:val="00A03006"/>
    <w:pPr>
      <w:shd w:val="clear" w:color="auto" w:fill="FFFFFF"/>
      <w:spacing w:after="0" w:line="240" w:lineRule="atLeast"/>
    </w:pPr>
    <w:rPr>
      <w:rFonts w:ascii="Times New Roman" w:hAnsi="Times New Roman"/>
      <w:b/>
      <w:bCs/>
      <w:sz w:val="19"/>
      <w:szCs w:val="19"/>
    </w:rPr>
  </w:style>
  <w:style w:type="character" w:customStyle="1" w:styleId="Bodytext5">
    <w:name w:val="Body text (5)_"/>
    <w:link w:val="Bodytext51"/>
    <w:rsid w:val="00A03006"/>
    <w:rPr>
      <w:rFonts w:ascii="Times New Roman" w:hAnsi="Times New Roman"/>
      <w:sz w:val="19"/>
      <w:szCs w:val="19"/>
      <w:shd w:val="clear" w:color="auto" w:fill="FFFFFF"/>
    </w:rPr>
  </w:style>
  <w:style w:type="paragraph" w:customStyle="1" w:styleId="Bodytext51">
    <w:name w:val="Body text (5)1"/>
    <w:basedOn w:val="a0"/>
    <w:link w:val="Bodytext5"/>
    <w:rsid w:val="00A03006"/>
    <w:pPr>
      <w:shd w:val="clear" w:color="auto" w:fill="FFFFFF"/>
      <w:spacing w:after="0" w:line="230" w:lineRule="exact"/>
      <w:ind w:hanging="360"/>
      <w:jc w:val="both"/>
    </w:pPr>
    <w:rPr>
      <w:rFonts w:ascii="Times New Roman" w:hAnsi="Times New Roman"/>
      <w:sz w:val="19"/>
      <w:szCs w:val="19"/>
    </w:rPr>
  </w:style>
  <w:style w:type="character" w:customStyle="1" w:styleId="Bodytext8">
    <w:name w:val="Body text (8)_"/>
    <w:link w:val="Bodytext81"/>
    <w:uiPriority w:val="99"/>
    <w:rsid w:val="00A03006"/>
    <w:rPr>
      <w:rFonts w:ascii="Times New Roman" w:hAnsi="Times New Roman"/>
      <w:sz w:val="16"/>
      <w:szCs w:val="16"/>
      <w:shd w:val="clear" w:color="auto" w:fill="FFFFFF"/>
    </w:rPr>
  </w:style>
  <w:style w:type="paragraph" w:customStyle="1" w:styleId="Bodytext81">
    <w:name w:val="Body text (8)1"/>
    <w:basedOn w:val="a0"/>
    <w:link w:val="Bodytext8"/>
    <w:uiPriority w:val="99"/>
    <w:rsid w:val="00A03006"/>
    <w:pPr>
      <w:shd w:val="clear" w:color="auto" w:fill="FFFFFF"/>
      <w:spacing w:after="0" w:line="240" w:lineRule="atLeast"/>
    </w:pPr>
    <w:rPr>
      <w:rFonts w:ascii="Times New Roman" w:hAnsi="Times New Roman"/>
      <w:sz w:val="16"/>
      <w:szCs w:val="16"/>
    </w:rPr>
  </w:style>
  <w:style w:type="character" w:customStyle="1" w:styleId="Bodytext84">
    <w:name w:val="Body text (8)4"/>
    <w:uiPriority w:val="99"/>
    <w:rsid w:val="00A03006"/>
  </w:style>
  <w:style w:type="paragraph" w:customStyle="1" w:styleId="affff4">
    <w:name w:val="Знак"/>
    <w:basedOn w:val="a0"/>
    <w:rsid w:val="00A03006"/>
    <w:pPr>
      <w:spacing w:after="0" w:line="240" w:lineRule="auto"/>
    </w:pPr>
    <w:rPr>
      <w:rFonts w:ascii="Verdana" w:eastAsia="Times New Roman" w:hAnsi="Verdana" w:cs="Verdana"/>
      <w:sz w:val="20"/>
      <w:szCs w:val="20"/>
      <w:lang w:val="en-US" w:eastAsia="ar-SA"/>
    </w:rPr>
  </w:style>
  <w:style w:type="paragraph" w:customStyle="1" w:styleId="bodytext1">
    <w:name w:val="bodytext"/>
    <w:basedOn w:val="a0"/>
    <w:rsid w:val="00A03006"/>
    <w:pPr>
      <w:spacing w:after="0" w:line="240" w:lineRule="auto"/>
    </w:pPr>
    <w:rPr>
      <w:rFonts w:ascii="Tahoma" w:eastAsia="Times New Roman" w:hAnsi="Tahoma" w:cs="Tahoma"/>
      <w:color w:val="000000"/>
      <w:sz w:val="17"/>
      <w:szCs w:val="17"/>
      <w:lang w:eastAsia="ar-SA"/>
    </w:rPr>
  </w:style>
  <w:style w:type="character" w:customStyle="1" w:styleId="Bodytext83">
    <w:name w:val="Body text (8)3"/>
    <w:uiPriority w:val="99"/>
    <w:rsid w:val="00A03006"/>
  </w:style>
  <w:style w:type="character" w:customStyle="1" w:styleId="Heading4">
    <w:name w:val="Heading #4_"/>
    <w:link w:val="Heading40"/>
    <w:rsid w:val="00A03006"/>
    <w:rPr>
      <w:rFonts w:ascii="Times New Roman" w:eastAsia="Times New Roman" w:hAnsi="Times New Roman"/>
      <w:sz w:val="27"/>
      <w:szCs w:val="27"/>
      <w:shd w:val="clear" w:color="auto" w:fill="FFFFFF"/>
    </w:rPr>
  </w:style>
  <w:style w:type="paragraph" w:customStyle="1" w:styleId="Heading40">
    <w:name w:val="Heading #4"/>
    <w:basedOn w:val="a0"/>
    <w:link w:val="Heading4"/>
    <w:rsid w:val="00A03006"/>
    <w:pPr>
      <w:shd w:val="clear" w:color="auto" w:fill="FFFFFF"/>
      <w:spacing w:after="7380" w:line="365" w:lineRule="exact"/>
      <w:ind w:hanging="560"/>
      <w:jc w:val="center"/>
      <w:outlineLvl w:val="3"/>
    </w:pPr>
    <w:rPr>
      <w:rFonts w:ascii="Times New Roman" w:eastAsia="Times New Roman" w:hAnsi="Times New Roman"/>
      <w:sz w:val="27"/>
      <w:szCs w:val="27"/>
    </w:rPr>
  </w:style>
  <w:style w:type="paragraph" w:customStyle="1" w:styleId="strong">
    <w:name w:val="strong"/>
    <w:basedOn w:val="a0"/>
    <w:rsid w:val="00A03006"/>
    <w:pPr>
      <w:spacing w:after="0" w:line="300" w:lineRule="atLeast"/>
    </w:pPr>
    <w:rPr>
      <w:rFonts w:ascii="Times New Roman" w:eastAsia="Times New Roman" w:hAnsi="Times New Roman" w:cs="Times New Roman"/>
      <w:b/>
      <w:bCs/>
    </w:rPr>
  </w:style>
  <w:style w:type="character" w:customStyle="1" w:styleId="Bodytext9">
    <w:name w:val="Body text (9)_"/>
    <w:link w:val="Bodytext91"/>
    <w:uiPriority w:val="99"/>
    <w:rsid w:val="000537C6"/>
    <w:rPr>
      <w:rFonts w:ascii="Times New Roman" w:hAnsi="Times New Roman"/>
      <w:b/>
      <w:bCs/>
      <w:sz w:val="17"/>
      <w:szCs w:val="17"/>
      <w:shd w:val="clear" w:color="auto" w:fill="FFFFFF"/>
    </w:rPr>
  </w:style>
  <w:style w:type="paragraph" w:customStyle="1" w:styleId="Bodytext91">
    <w:name w:val="Body text (9)1"/>
    <w:basedOn w:val="a0"/>
    <w:link w:val="Bodytext9"/>
    <w:uiPriority w:val="99"/>
    <w:rsid w:val="000537C6"/>
    <w:pPr>
      <w:shd w:val="clear" w:color="auto" w:fill="FFFFFF"/>
      <w:spacing w:after="0" w:line="240" w:lineRule="atLeast"/>
    </w:pPr>
    <w:rPr>
      <w:rFonts w:ascii="Times New Roman" w:hAnsi="Times New Roman"/>
      <w:b/>
      <w:bCs/>
      <w:sz w:val="17"/>
      <w:szCs w:val="17"/>
    </w:rPr>
  </w:style>
  <w:style w:type="character" w:customStyle="1" w:styleId="Bodytext94">
    <w:name w:val="Body text (9)4"/>
    <w:uiPriority w:val="99"/>
    <w:rsid w:val="000537C6"/>
  </w:style>
  <w:style w:type="character" w:customStyle="1" w:styleId="Bodytext93">
    <w:name w:val="Body text (9)3"/>
    <w:uiPriority w:val="99"/>
    <w:rsid w:val="000537C6"/>
  </w:style>
  <w:style w:type="character" w:customStyle="1" w:styleId="Bodytext82">
    <w:name w:val="Body text (8)2"/>
    <w:uiPriority w:val="99"/>
    <w:rsid w:val="000537C6"/>
  </w:style>
  <w:style w:type="character" w:customStyle="1" w:styleId="Bodytext92">
    <w:name w:val="Body text (9)2"/>
    <w:uiPriority w:val="99"/>
    <w:rsid w:val="000537C6"/>
  </w:style>
  <w:style w:type="paragraph" w:customStyle="1" w:styleId="c2">
    <w:name w:val="c2"/>
    <w:basedOn w:val="a0"/>
    <w:rsid w:val="003F1C08"/>
    <w:pPr>
      <w:spacing w:before="90" w:after="90" w:line="240" w:lineRule="auto"/>
    </w:pPr>
    <w:rPr>
      <w:rFonts w:ascii="Times New Roman" w:eastAsia="Times New Roman" w:hAnsi="Times New Roman" w:cs="Times New Roman"/>
      <w:sz w:val="24"/>
      <w:szCs w:val="24"/>
    </w:rPr>
  </w:style>
  <w:style w:type="character" w:customStyle="1" w:styleId="c9">
    <w:name w:val="c9"/>
    <w:rsid w:val="003F1C08"/>
  </w:style>
  <w:style w:type="character" w:customStyle="1" w:styleId="c4">
    <w:name w:val="c4"/>
    <w:rsid w:val="003F1C08"/>
  </w:style>
  <w:style w:type="paragraph" w:styleId="28">
    <w:name w:val="Body Text 2"/>
    <w:basedOn w:val="a0"/>
    <w:link w:val="29"/>
    <w:uiPriority w:val="99"/>
    <w:unhideWhenUsed/>
    <w:rsid w:val="003F1C08"/>
    <w:pPr>
      <w:spacing w:after="120" w:line="480" w:lineRule="auto"/>
    </w:pPr>
    <w:rPr>
      <w:rFonts w:ascii="Calibri" w:eastAsia="Calibri" w:hAnsi="Calibri" w:cs="Times New Roman"/>
      <w:lang w:eastAsia="en-US"/>
    </w:rPr>
  </w:style>
  <w:style w:type="character" w:customStyle="1" w:styleId="29">
    <w:name w:val="Основной текст 2 Знак"/>
    <w:basedOn w:val="a1"/>
    <w:link w:val="28"/>
    <w:uiPriority w:val="99"/>
    <w:rsid w:val="003F1C08"/>
    <w:rPr>
      <w:rFonts w:ascii="Calibri" w:eastAsia="Calibri" w:hAnsi="Calibri" w:cs="Times New Roman"/>
      <w:lang w:eastAsia="en-US"/>
    </w:rPr>
  </w:style>
  <w:style w:type="character" w:customStyle="1" w:styleId="Tablecaption2">
    <w:name w:val="Table caption (2)"/>
    <w:rsid w:val="00F10A66"/>
  </w:style>
  <w:style w:type="character" w:customStyle="1" w:styleId="BodytextItalic">
    <w:name w:val="Body text + Italic"/>
    <w:rsid w:val="00E84047"/>
    <w:rPr>
      <w:rFonts w:ascii="Times New Roman" w:hAnsi="Times New Roman" w:cs="Times New Roman"/>
      <w:i/>
      <w:iCs/>
      <w:spacing w:val="0"/>
      <w:sz w:val="23"/>
      <w:szCs w:val="23"/>
    </w:rPr>
  </w:style>
  <w:style w:type="character" w:customStyle="1" w:styleId="Bodytext7">
    <w:name w:val="Body text (7)_"/>
    <w:link w:val="Bodytext70"/>
    <w:rsid w:val="00E84047"/>
    <w:rPr>
      <w:rFonts w:ascii="Times New Roman" w:hAnsi="Times New Roman"/>
      <w:i/>
      <w:iCs/>
      <w:sz w:val="19"/>
      <w:szCs w:val="19"/>
      <w:shd w:val="clear" w:color="auto" w:fill="FFFFFF"/>
    </w:rPr>
  </w:style>
  <w:style w:type="paragraph" w:customStyle="1" w:styleId="Bodytext70">
    <w:name w:val="Body text (7)"/>
    <w:basedOn w:val="a0"/>
    <w:link w:val="Bodytext7"/>
    <w:rsid w:val="00E84047"/>
    <w:pPr>
      <w:shd w:val="clear" w:color="auto" w:fill="FFFFFF"/>
      <w:spacing w:after="0" w:line="226" w:lineRule="exact"/>
      <w:jc w:val="both"/>
    </w:pPr>
    <w:rPr>
      <w:rFonts w:ascii="Times New Roman" w:hAnsi="Times New Roman"/>
      <w:i/>
      <w:iCs/>
      <w:sz w:val="19"/>
      <w:szCs w:val="19"/>
    </w:rPr>
  </w:style>
  <w:style w:type="character" w:customStyle="1" w:styleId="Heading53">
    <w:name w:val="Heading #5 (3)_"/>
    <w:link w:val="Heading530"/>
    <w:rsid w:val="00E84047"/>
    <w:rPr>
      <w:rFonts w:ascii="Times New Roman" w:eastAsia="Times New Roman" w:hAnsi="Times New Roman"/>
      <w:sz w:val="23"/>
      <w:szCs w:val="23"/>
      <w:shd w:val="clear" w:color="auto" w:fill="FFFFFF"/>
    </w:rPr>
  </w:style>
  <w:style w:type="character" w:customStyle="1" w:styleId="Heading52">
    <w:name w:val="Heading #5 (2)"/>
    <w:basedOn w:val="a1"/>
    <w:rsid w:val="00E84047"/>
    <w:rPr>
      <w:rFonts w:ascii="Times New Roman" w:eastAsia="Times New Roman" w:hAnsi="Times New Roman" w:cs="Times New Roman"/>
      <w:b w:val="0"/>
      <w:bCs w:val="0"/>
      <w:i w:val="0"/>
      <w:iCs w:val="0"/>
      <w:smallCaps w:val="0"/>
      <w:strike w:val="0"/>
      <w:spacing w:val="0"/>
      <w:sz w:val="23"/>
      <w:szCs w:val="23"/>
    </w:rPr>
  </w:style>
  <w:style w:type="paragraph" w:customStyle="1" w:styleId="Heading530">
    <w:name w:val="Heading #5 (3)"/>
    <w:basedOn w:val="a0"/>
    <w:link w:val="Heading53"/>
    <w:rsid w:val="00E84047"/>
    <w:pPr>
      <w:shd w:val="clear" w:color="auto" w:fill="FFFFFF"/>
      <w:spacing w:after="0" w:line="322" w:lineRule="exact"/>
      <w:outlineLvl w:val="4"/>
    </w:pPr>
    <w:rPr>
      <w:rFonts w:ascii="Times New Roman" w:eastAsia="Times New Roman" w:hAnsi="Times New Roman"/>
      <w:sz w:val="23"/>
      <w:szCs w:val="23"/>
    </w:rPr>
  </w:style>
  <w:style w:type="paragraph" w:styleId="affff5">
    <w:name w:val="Document Map"/>
    <w:basedOn w:val="a0"/>
    <w:link w:val="affff6"/>
    <w:uiPriority w:val="99"/>
    <w:semiHidden/>
    <w:rsid w:val="00600E39"/>
    <w:pPr>
      <w:shd w:val="clear" w:color="auto" w:fill="000080"/>
    </w:pPr>
    <w:rPr>
      <w:rFonts w:ascii="Tahoma" w:eastAsia="Times New Roman" w:hAnsi="Tahoma" w:cs="Tahoma"/>
      <w:sz w:val="20"/>
      <w:szCs w:val="20"/>
    </w:rPr>
  </w:style>
  <w:style w:type="character" w:customStyle="1" w:styleId="affff6">
    <w:name w:val="Схема документа Знак"/>
    <w:basedOn w:val="a1"/>
    <w:link w:val="affff5"/>
    <w:uiPriority w:val="99"/>
    <w:semiHidden/>
    <w:rsid w:val="00600E39"/>
    <w:rPr>
      <w:rFonts w:ascii="Tahoma" w:eastAsia="Times New Roman" w:hAnsi="Tahoma" w:cs="Tahoma"/>
      <w:sz w:val="20"/>
      <w:szCs w:val="20"/>
      <w:shd w:val="clear" w:color="auto" w:fill="000080"/>
    </w:rPr>
  </w:style>
  <w:style w:type="paragraph" w:customStyle="1" w:styleId="17">
    <w:name w:val="Основной 1 см"/>
    <w:basedOn w:val="a0"/>
    <w:rsid w:val="00600E39"/>
    <w:pPr>
      <w:spacing w:after="0" w:line="240" w:lineRule="auto"/>
      <w:ind w:firstLine="567"/>
      <w:jc w:val="both"/>
    </w:pPr>
    <w:rPr>
      <w:rFonts w:ascii="Times New Roman" w:eastAsia="Times New Roman" w:hAnsi="Times New Roman" w:cs="Times New Roman"/>
      <w:sz w:val="28"/>
      <w:szCs w:val="20"/>
    </w:rPr>
  </w:style>
  <w:style w:type="paragraph" w:customStyle="1" w:styleId="18">
    <w:name w:val="Абзац списка1"/>
    <w:basedOn w:val="a0"/>
    <w:uiPriority w:val="99"/>
    <w:rsid w:val="00600E39"/>
    <w:pPr>
      <w:ind w:left="720"/>
      <w:contextualSpacing/>
    </w:pPr>
    <w:rPr>
      <w:rFonts w:ascii="Calibri" w:eastAsia="Times New Roman" w:hAnsi="Calibri" w:cs="Times New Roman"/>
    </w:rPr>
  </w:style>
  <w:style w:type="character" w:styleId="affff7">
    <w:name w:val="Emphasis"/>
    <w:basedOn w:val="a1"/>
    <w:uiPriority w:val="20"/>
    <w:qFormat/>
    <w:rsid w:val="00600E39"/>
    <w:rPr>
      <w:i/>
      <w:iCs/>
    </w:rPr>
  </w:style>
</w:styles>
</file>

<file path=word/webSettings.xml><?xml version="1.0" encoding="utf-8"?>
<w:webSettings xmlns:r="http://schemas.openxmlformats.org/officeDocument/2006/relationships" xmlns:w="http://schemas.openxmlformats.org/wordprocessingml/2006/main">
  <w:divs>
    <w:div w:id="379209623">
      <w:bodyDiv w:val="1"/>
      <w:marLeft w:val="0"/>
      <w:marRight w:val="0"/>
      <w:marTop w:val="0"/>
      <w:marBottom w:val="0"/>
      <w:divBdr>
        <w:top w:val="none" w:sz="0" w:space="0" w:color="auto"/>
        <w:left w:val="none" w:sz="0" w:space="0" w:color="auto"/>
        <w:bottom w:val="none" w:sz="0" w:space="0" w:color="auto"/>
        <w:right w:val="none" w:sz="0" w:space="0" w:color="auto"/>
      </w:divBdr>
    </w:div>
    <w:div w:id="888953478">
      <w:bodyDiv w:val="1"/>
      <w:marLeft w:val="0"/>
      <w:marRight w:val="0"/>
      <w:marTop w:val="0"/>
      <w:marBottom w:val="0"/>
      <w:divBdr>
        <w:top w:val="none" w:sz="0" w:space="0" w:color="auto"/>
        <w:left w:val="none" w:sz="0" w:space="0" w:color="auto"/>
        <w:bottom w:val="none" w:sz="0" w:space="0" w:color="auto"/>
        <w:right w:val="none" w:sz="0" w:space="0" w:color="auto"/>
      </w:divBdr>
    </w:div>
    <w:div w:id="1116825680">
      <w:bodyDiv w:val="1"/>
      <w:marLeft w:val="0"/>
      <w:marRight w:val="0"/>
      <w:marTop w:val="0"/>
      <w:marBottom w:val="0"/>
      <w:divBdr>
        <w:top w:val="none" w:sz="0" w:space="0" w:color="auto"/>
        <w:left w:val="none" w:sz="0" w:space="0" w:color="auto"/>
        <w:bottom w:val="none" w:sz="0" w:space="0" w:color="auto"/>
        <w:right w:val="none" w:sz="0" w:space="0" w:color="auto"/>
      </w:divBdr>
    </w:div>
    <w:div w:id="1291014571">
      <w:bodyDiv w:val="1"/>
      <w:marLeft w:val="0"/>
      <w:marRight w:val="0"/>
      <w:marTop w:val="0"/>
      <w:marBottom w:val="0"/>
      <w:divBdr>
        <w:top w:val="none" w:sz="0" w:space="0" w:color="auto"/>
        <w:left w:val="none" w:sz="0" w:space="0" w:color="auto"/>
        <w:bottom w:val="none" w:sz="0" w:space="0" w:color="auto"/>
        <w:right w:val="none" w:sz="0" w:space="0" w:color="auto"/>
      </w:divBdr>
    </w:div>
    <w:div w:id="1471048305">
      <w:bodyDiv w:val="1"/>
      <w:marLeft w:val="0"/>
      <w:marRight w:val="0"/>
      <w:marTop w:val="0"/>
      <w:marBottom w:val="0"/>
      <w:divBdr>
        <w:top w:val="none" w:sz="0" w:space="0" w:color="auto"/>
        <w:left w:val="none" w:sz="0" w:space="0" w:color="auto"/>
        <w:bottom w:val="none" w:sz="0" w:space="0" w:color="auto"/>
        <w:right w:val="none" w:sz="0" w:space="0" w:color="auto"/>
      </w:divBdr>
    </w:div>
    <w:div w:id="1484736463">
      <w:bodyDiv w:val="1"/>
      <w:marLeft w:val="0"/>
      <w:marRight w:val="0"/>
      <w:marTop w:val="0"/>
      <w:marBottom w:val="0"/>
      <w:divBdr>
        <w:top w:val="none" w:sz="0" w:space="0" w:color="auto"/>
        <w:left w:val="none" w:sz="0" w:space="0" w:color="auto"/>
        <w:bottom w:val="none" w:sz="0" w:space="0" w:color="auto"/>
        <w:right w:val="none" w:sz="0" w:space="0" w:color="auto"/>
      </w:divBdr>
    </w:div>
    <w:div w:id="205942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0.png"/><Relationship Id="rId63" Type="http://schemas.openxmlformats.org/officeDocument/2006/relationships/image" Target="media/image25.wmf"/><Relationship Id="rId68"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1" Type="http://schemas.openxmlformats.org/officeDocument/2006/relationships/hyperlink" Target="gleb-shryb.edu.yar.ru"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8.wmf"/><Relationship Id="rId53" Type="http://schemas.openxmlformats.org/officeDocument/2006/relationships/oleObject" Target="embeddings/oleObject25.bin"/><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image" Target="media/image22.wmf"/><Relationship Id="rId61" Type="http://schemas.openxmlformats.org/officeDocument/2006/relationships/image" Target="media/image24.wmf"/><Relationship Id="rId10" Type="http://schemas.openxmlformats.org/officeDocument/2006/relationships/hyperlink" Target="mailto:rybcamenn@rambler.ru"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image" Target="media/image17.png"/><Relationship Id="rId52" Type="http://schemas.openxmlformats.org/officeDocument/2006/relationships/oleObject" Target="embeddings/oleObject24.bin"/><Relationship Id="rId60" Type="http://schemas.openxmlformats.org/officeDocument/2006/relationships/oleObject" Target="embeddings/oleObject27.bin"/><Relationship Id="rId65" Type="http://schemas.openxmlformats.org/officeDocument/2006/relationships/image" Target="media/image26.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3glebov@yandex.ru"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1.png"/><Relationship Id="rId64" Type="http://schemas.openxmlformats.org/officeDocument/2006/relationships/oleObject" Target="embeddings/oleObject29.bin"/><Relationship Id="rId69" Type="http://schemas.openxmlformats.org/officeDocument/2006/relationships/image" Target="media/image28.wmf"/><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19.png"/><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75A67-052F-4F32-AF21-F9681E5AD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337</Pages>
  <Words>127711</Words>
  <Characters>727955</Characters>
  <Application>Microsoft Office Word</Application>
  <DocSecurity>0</DocSecurity>
  <Lines>6066</Lines>
  <Paragraphs>1707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853959</CharactersWithSpaces>
  <SharedDoc>false</SharedDoc>
  <HLinks>
    <vt:vector size="18" baseType="variant">
      <vt:variant>
        <vt:i4>262165</vt:i4>
      </vt:variant>
      <vt:variant>
        <vt:i4>6</vt:i4>
      </vt:variant>
      <vt:variant>
        <vt:i4>0</vt:i4>
      </vt:variant>
      <vt:variant>
        <vt:i4>5</vt:i4>
      </vt:variant>
      <vt:variant>
        <vt:lpwstr>gleb-shryb.edu.yar.ru</vt:lpwstr>
      </vt:variant>
      <vt:variant>
        <vt:lpwstr/>
      </vt:variant>
      <vt:variant>
        <vt:i4>7012443</vt:i4>
      </vt:variant>
      <vt:variant>
        <vt:i4>3</vt:i4>
      </vt:variant>
      <vt:variant>
        <vt:i4>0</vt:i4>
      </vt:variant>
      <vt:variant>
        <vt:i4>5</vt:i4>
      </vt:variant>
      <vt:variant>
        <vt:lpwstr>mailto:rybcamenn@rambler.ru</vt:lpwstr>
      </vt:variant>
      <vt:variant>
        <vt:lpwstr/>
      </vt:variant>
      <vt:variant>
        <vt:i4>3145821</vt:i4>
      </vt:variant>
      <vt:variant>
        <vt:i4>0</vt:i4>
      </vt:variant>
      <vt:variant>
        <vt:i4>0</vt:i4>
      </vt:variant>
      <vt:variant>
        <vt:i4>5</vt:i4>
      </vt:variant>
      <vt:variant>
        <vt:lpwstr>mailto:p3glebov@yandex.ru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cp:lastModifiedBy>
  <cp:revision>26</cp:revision>
  <cp:lastPrinted>2019-02-21T12:16:00Z</cp:lastPrinted>
  <dcterms:created xsi:type="dcterms:W3CDTF">2019-01-27T14:08:00Z</dcterms:created>
  <dcterms:modified xsi:type="dcterms:W3CDTF">2019-03-10T09:59:00Z</dcterms:modified>
</cp:coreProperties>
</file>