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ED" w:rsidRPr="00973C92" w:rsidRDefault="000B3CED" w:rsidP="000B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proofErr w:type="spellStart"/>
      <w:r w:rsidRPr="00973C92">
        <w:rPr>
          <w:rFonts w:ascii="Times New Roman" w:hAnsi="Times New Roman" w:cs="Times New Roman"/>
          <w:b/>
          <w:sz w:val="24"/>
          <w:szCs w:val="24"/>
        </w:rPr>
        <w:t>блочно</w:t>
      </w:r>
      <w:proofErr w:type="spellEnd"/>
      <w:r w:rsidRPr="00973C92">
        <w:rPr>
          <w:rFonts w:ascii="Times New Roman" w:hAnsi="Times New Roman" w:cs="Times New Roman"/>
          <w:b/>
          <w:sz w:val="24"/>
          <w:szCs w:val="24"/>
        </w:rPr>
        <w:t>-событийных погружений</w:t>
      </w:r>
    </w:p>
    <w:p w:rsidR="000B3CED" w:rsidRDefault="000B3CED" w:rsidP="000B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0B3CED" w:rsidRDefault="000B3CED" w:rsidP="000B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ED" w:rsidRPr="00973C92" w:rsidRDefault="000B3CED" w:rsidP="000B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ED" w:rsidRPr="00973C92" w:rsidRDefault="000B3CED" w:rsidP="000B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Белова Н.В.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3027"/>
        <w:gridCol w:w="3102"/>
        <w:gridCol w:w="1528"/>
        <w:gridCol w:w="2593"/>
        <w:gridCol w:w="2593"/>
        <w:gridCol w:w="2590"/>
      </w:tblGrid>
      <w:tr w:rsidR="003862AF" w:rsidRPr="00973C92" w:rsidTr="003862AF">
        <w:trPr>
          <w:trHeight w:val="638"/>
        </w:trPr>
        <w:tc>
          <w:tcPr>
            <w:tcW w:w="981" w:type="pct"/>
            <w:vAlign w:val="center"/>
            <w:hideMark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1005" w:type="pct"/>
            <w:vAlign w:val="center"/>
            <w:hideMark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495" w:type="pct"/>
            <w:vAlign w:val="center"/>
            <w:hideMark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840" w:type="pct"/>
            <w:vAlign w:val="center"/>
            <w:hideMark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840" w:type="pct"/>
            <w:vAlign w:val="center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841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3862AF" w:rsidRPr="00973C92" w:rsidTr="003862AF">
        <w:trPr>
          <w:trHeight w:val="638"/>
        </w:trPr>
        <w:tc>
          <w:tcPr>
            <w:tcW w:w="981" w:type="pct"/>
            <w:hideMark/>
          </w:tcPr>
          <w:p w:rsidR="003862AF" w:rsidRPr="00AB2E9F" w:rsidRDefault="003862AF" w:rsidP="007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F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Повторение изученного</w:t>
            </w:r>
          </w:p>
          <w:p w:rsidR="003862AF" w:rsidRPr="00AB2E9F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9F">
              <w:rPr>
                <w:rFonts w:ascii="Times New Roman" w:hAnsi="Times New Roman" w:cs="Times New Roman"/>
                <w:sz w:val="24"/>
                <w:szCs w:val="24"/>
              </w:rPr>
              <w:t>в 8-м классе</w:t>
            </w:r>
          </w:p>
        </w:tc>
        <w:tc>
          <w:tcPr>
            <w:tcW w:w="1005" w:type="pct"/>
            <w:hideMark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495" w:type="pct"/>
            <w:hideMark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0" w:type="pct"/>
            <w:hideMark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1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2AF" w:rsidRPr="00973C92" w:rsidTr="003862AF">
        <w:trPr>
          <w:trHeight w:val="1203"/>
        </w:trPr>
        <w:tc>
          <w:tcPr>
            <w:tcW w:w="981" w:type="pct"/>
          </w:tcPr>
          <w:p w:rsidR="003862AF" w:rsidRPr="00AB2E9F" w:rsidRDefault="003862AF" w:rsidP="007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F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</w:t>
            </w:r>
          </w:p>
          <w:p w:rsidR="003862AF" w:rsidRPr="00AB2E9F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конструкторы</w:t>
            </w:r>
          </w:p>
        </w:tc>
        <w:tc>
          <w:tcPr>
            <w:tcW w:w="49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1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2AF" w:rsidRPr="00973C92" w:rsidTr="003862AF">
        <w:trPr>
          <w:trHeight w:val="638"/>
        </w:trPr>
        <w:tc>
          <w:tcPr>
            <w:tcW w:w="981" w:type="pct"/>
          </w:tcPr>
          <w:p w:rsidR="003862AF" w:rsidRPr="00AB2E9F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9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1005" w:type="pct"/>
          </w:tcPr>
          <w:p w:rsidR="003862AF" w:rsidRPr="00F4636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362">
              <w:rPr>
                <w:rFonts w:ascii="Times New Roman" w:hAnsi="Times New Roman" w:cs="Times New Roman"/>
                <w:sz w:val="24"/>
                <w:szCs w:val="24"/>
              </w:rPr>
              <w:t>Острые углы сложноподчиненного предложения</w:t>
            </w:r>
          </w:p>
        </w:tc>
        <w:tc>
          <w:tcPr>
            <w:tcW w:w="49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841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2AF" w:rsidRPr="00973C92" w:rsidTr="003862AF">
        <w:trPr>
          <w:trHeight w:val="638"/>
        </w:trPr>
        <w:tc>
          <w:tcPr>
            <w:tcW w:w="981" w:type="pct"/>
          </w:tcPr>
          <w:p w:rsidR="003862AF" w:rsidRPr="00AB2E9F" w:rsidRDefault="003862AF" w:rsidP="0072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E9F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3862AF" w:rsidRPr="00AB2E9F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планеты БСП</w:t>
            </w:r>
          </w:p>
        </w:tc>
        <w:tc>
          <w:tcPr>
            <w:tcW w:w="49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1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62AF" w:rsidRPr="00973C92" w:rsidTr="003862AF">
        <w:trPr>
          <w:trHeight w:val="638"/>
        </w:trPr>
        <w:tc>
          <w:tcPr>
            <w:tcW w:w="981" w:type="pct"/>
          </w:tcPr>
          <w:p w:rsidR="003862AF" w:rsidRPr="00AB2E9F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E9F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5–9-м классах</w:t>
            </w:r>
          </w:p>
        </w:tc>
        <w:tc>
          <w:tcPr>
            <w:tcW w:w="100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слове-чудесный клад</w:t>
            </w:r>
          </w:p>
        </w:tc>
        <w:tc>
          <w:tcPr>
            <w:tcW w:w="495" w:type="pct"/>
          </w:tcPr>
          <w:p w:rsidR="003862AF" w:rsidRPr="00973C92" w:rsidRDefault="003862AF" w:rsidP="00724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3862AF" w:rsidRPr="00973C92" w:rsidRDefault="003862AF" w:rsidP="00724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41" w:type="pct"/>
          </w:tcPr>
          <w:p w:rsidR="003862AF" w:rsidRPr="00973C92" w:rsidRDefault="003862AF" w:rsidP="007244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52EF" w:rsidRDefault="009752EF"/>
    <w:sectPr w:rsidR="009752EF" w:rsidSect="000B3CE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06"/>
    <w:rsid w:val="000B3CED"/>
    <w:rsid w:val="003862AF"/>
    <w:rsid w:val="006C3606"/>
    <w:rsid w:val="009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9F0F"/>
  <w15:chartTrackingRefBased/>
  <w15:docId w15:val="{5A335F11-4DD6-4C9C-8DBF-156672BD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2019-09-18T04:31:00Z</dcterms:created>
  <dcterms:modified xsi:type="dcterms:W3CDTF">2019-09-18T04:37:00Z</dcterms:modified>
</cp:coreProperties>
</file>