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FA7" w:rsidRPr="00973C92" w:rsidRDefault="00FD0627" w:rsidP="007F3F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7F3FA7" w:rsidRPr="00973C92">
        <w:rPr>
          <w:rFonts w:ascii="Times New Roman" w:hAnsi="Times New Roman" w:cs="Times New Roman"/>
          <w:b/>
          <w:sz w:val="24"/>
          <w:szCs w:val="24"/>
        </w:rPr>
        <w:t>Тематическое планирование блочно-событийных погружен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4043F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7F3FA7" w:rsidRPr="00973C92">
        <w:rPr>
          <w:rFonts w:ascii="Times New Roman" w:hAnsi="Times New Roman" w:cs="Times New Roman"/>
          <w:b/>
          <w:sz w:val="24"/>
          <w:szCs w:val="24"/>
        </w:rPr>
        <w:t>ий</w:t>
      </w:r>
    </w:p>
    <w:p w:rsidR="007F3FA7" w:rsidRDefault="007F3FA7" w:rsidP="007F3F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C92">
        <w:rPr>
          <w:rFonts w:ascii="Times New Roman" w:hAnsi="Times New Roman" w:cs="Times New Roman"/>
          <w:b/>
          <w:sz w:val="24"/>
          <w:szCs w:val="24"/>
        </w:rPr>
        <w:t>на 2019-2020 учебный год</w:t>
      </w:r>
    </w:p>
    <w:p w:rsidR="007F3FA7" w:rsidRDefault="007F3FA7" w:rsidP="007F3F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FA7" w:rsidRPr="00973C92" w:rsidRDefault="007F3FA7" w:rsidP="007F3F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FA7" w:rsidRPr="00973C92" w:rsidRDefault="007F3FA7" w:rsidP="007F3F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3C92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973C9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Pr="00973C92">
        <w:rPr>
          <w:rFonts w:ascii="Times New Roman" w:hAnsi="Times New Roman" w:cs="Times New Roman"/>
          <w:b/>
          <w:sz w:val="24"/>
          <w:szCs w:val="24"/>
        </w:rPr>
        <w:tab/>
      </w:r>
      <w:r w:rsidRPr="00973C92">
        <w:rPr>
          <w:rFonts w:ascii="Times New Roman" w:hAnsi="Times New Roman" w:cs="Times New Roman"/>
          <w:b/>
          <w:sz w:val="24"/>
          <w:szCs w:val="24"/>
        </w:rPr>
        <w:tab/>
        <w:t>Учитель</w:t>
      </w:r>
      <w:r w:rsidRPr="00973C9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Белова Н.В.</w:t>
      </w:r>
      <w:r w:rsidRPr="00973C92">
        <w:rPr>
          <w:rFonts w:ascii="Times New Roman" w:hAnsi="Times New Roman" w:cs="Times New Roman"/>
          <w:b/>
          <w:sz w:val="24"/>
          <w:szCs w:val="24"/>
        </w:rPr>
        <w:tab/>
      </w:r>
      <w:r w:rsidRPr="00973C92">
        <w:rPr>
          <w:rFonts w:ascii="Times New Roman" w:hAnsi="Times New Roman" w:cs="Times New Roman"/>
          <w:b/>
          <w:sz w:val="24"/>
          <w:szCs w:val="24"/>
        </w:rPr>
        <w:tab/>
        <w:t xml:space="preserve">Класс 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tbl>
      <w:tblPr>
        <w:tblStyle w:val="a3"/>
        <w:tblW w:w="5000" w:type="pct"/>
        <w:tblLook w:val="04A0"/>
      </w:tblPr>
      <w:tblGrid>
        <w:gridCol w:w="2964"/>
        <w:gridCol w:w="3130"/>
        <w:gridCol w:w="1630"/>
        <w:gridCol w:w="2732"/>
        <w:gridCol w:w="2732"/>
        <w:gridCol w:w="2732"/>
      </w:tblGrid>
      <w:tr w:rsidR="00611B89" w:rsidRPr="00973C92" w:rsidTr="00611B89">
        <w:trPr>
          <w:trHeight w:val="702"/>
        </w:trPr>
        <w:tc>
          <w:tcPr>
            <w:tcW w:w="931" w:type="pct"/>
            <w:vAlign w:val="center"/>
            <w:hideMark/>
          </w:tcPr>
          <w:p w:rsidR="00611B89" w:rsidRPr="00973C92" w:rsidRDefault="00611B89" w:rsidP="00724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73C9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Раздел программы</w:t>
            </w:r>
          </w:p>
        </w:tc>
        <w:tc>
          <w:tcPr>
            <w:tcW w:w="983" w:type="pct"/>
            <w:vAlign w:val="center"/>
            <w:hideMark/>
          </w:tcPr>
          <w:p w:rsidR="00611B89" w:rsidRPr="00973C92" w:rsidRDefault="00611B89" w:rsidP="00724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C9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Название БСП</w:t>
            </w:r>
          </w:p>
        </w:tc>
        <w:tc>
          <w:tcPr>
            <w:tcW w:w="512" w:type="pct"/>
            <w:vAlign w:val="center"/>
            <w:hideMark/>
          </w:tcPr>
          <w:p w:rsidR="00611B89" w:rsidRPr="00973C92" w:rsidRDefault="00611B89" w:rsidP="00724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C9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Кол-во часов</w:t>
            </w:r>
          </w:p>
        </w:tc>
        <w:tc>
          <w:tcPr>
            <w:tcW w:w="858" w:type="pct"/>
            <w:vAlign w:val="center"/>
            <w:hideMark/>
          </w:tcPr>
          <w:p w:rsidR="00611B89" w:rsidRPr="00973C92" w:rsidRDefault="00611B89" w:rsidP="00724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C9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Развитие дивергентного мышления и эмпатии</w:t>
            </w:r>
          </w:p>
        </w:tc>
        <w:tc>
          <w:tcPr>
            <w:tcW w:w="858" w:type="pct"/>
            <w:vAlign w:val="center"/>
          </w:tcPr>
          <w:p w:rsidR="00611B89" w:rsidRPr="00973C92" w:rsidRDefault="00611B89" w:rsidP="00724450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973C9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Срок проведения</w:t>
            </w:r>
          </w:p>
        </w:tc>
        <w:tc>
          <w:tcPr>
            <w:tcW w:w="858" w:type="pct"/>
          </w:tcPr>
          <w:p w:rsidR="00611B89" w:rsidRPr="00973C92" w:rsidRDefault="00611B89" w:rsidP="00724450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973C92">
              <w:rPr>
                <w:rFonts w:ascii="Times New Roman" w:hAnsi="Times New Roman" w:cs="Times New Roman"/>
                <w:sz w:val="24"/>
                <w:szCs w:val="24"/>
              </w:rPr>
              <w:t>Дата обратной связи от обучающихся (оценка БСП)</w:t>
            </w:r>
          </w:p>
        </w:tc>
      </w:tr>
      <w:tr w:rsidR="00611B89" w:rsidRPr="00973C92" w:rsidTr="00611B89">
        <w:trPr>
          <w:trHeight w:val="702"/>
        </w:trPr>
        <w:tc>
          <w:tcPr>
            <w:tcW w:w="931" w:type="pct"/>
            <w:hideMark/>
          </w:tcPr>
          <w:p w:rsidR="00611B89" w:rsidRPr="003660C8" w:rsidRDefault="00611B89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C8">
              <w:rPr>
                <w:rFonts w:ascii="Times New Roman" w:hAnsi="Times New Roman" w:cs="Times New Roman"/>
                <w:sz w:val="24"/>
                <w:szCs w:val="24"/>
              </w:rPr>
              <w:t>Что значит «современный литературный язык?»</w:t>
            </w:r>
          </w:p>
        </w:tc>
        <w:tc>
          <w:tcPr>
            <w:tcW w:w="983" w:type="pct"/>
            <w:hideMark/>
          </w:tcPr>
          <w:p w:rsidR="00611B89" w:rsidRPr="00973C92" w:rsidRDefault="00611B89" w:rsidP="00724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Тайны русского языка</w:t>
            </w:r>
          </w:p>
        </w:tc>
        <w:tc>
          <w:tcPr>
            <w:tcW w:w="512" w:type="pct"/>
            <w:hideMark/>
          </w:tcPr>
          <w:p w:rsidR="00611B89" w:rsidRPr="00973C92" w:rsidRDefault="00611B89" w:rsidP="00724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8" w:type="pct"/>
            <w:hideMark/>
          </w:tcPr>
          <w:p w:rsidR="00611B89" w:rsidRPr="00973C92" w:rsidRDefault="00611B89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611B89" w:rsidRPr="00973C92" w:rsidRDefault="00611B89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8" w:type="pct"/>
          </w:tcPr>
          <w:p w:rsidR="00611B89" w:rsidRPr="00973C92" w:rsidRDefault="00611B89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1B89" w:rsidRPr="00973C92" w:rsidTr="00611B89">
        <w:trPr>
          <w:trHeight w:val="702"/>
        </w:trPr>
        <w:tc>
          <w:tcPr>
            <w:tcW w:w="931" w:type="pct"/>
          </w:tcPr>
          <w:p w:rsidR="00611B89" w:rsidRPr="00B31A69" w:rsidRDefault="00611B89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A69">
              <w:rPr>
                <w:rFonts w:ascii="Times New Roman" w:hAnsi="Times New Roman" w:cs="Times New Roman"/>
                <w:bCs/>
                <w:sz w:val="24"/>
                <w:szCs w:val="24"/>
              </w:rPr>
              <w:t>Что значит работать над своей речью?</w:t>
            </w:r>
          </w:p>
        </w:tc>
        <w:tc>
          <w:tcPr>
            <w:tcW w:w="983" w:type="pct"/>
          </w:tcPr>
          <w:p w:rsidR="00611B89" w:rsidRPr="00973C92" w:rsidRDefault="00611B89" w:rsidP="00724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стране чудесных букв и звуков</w:t>
            </w:r>
          </w:p>
        </w:tc>
        <w:tc>
          <w:tcPr>
            <w:tcW w:w="512" w:type="pct"/>
          </w:tcPr>
          <w:p w:rsidR="00611B89" w:rsidRPr="00973C92" w:rsidRDefault="00611B89" w:rsidP="00724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8" w:type="pct"/>
          </w:tcPr>
          <w:p w:rsidR="00611B89" w:rsidRPr="00973C92" w:rsidRDefault="00611B89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611B89" w:rsidRPr="00973C92" w:rsidRDefault="00611B89" w:rsidP="00724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858" w:type="pct"/>
          </w:tcPr>
          <w:p w:rsidR="00611B89" w:rsidRPr="00973C92" w:rsidRDefault="00611B89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1B89" w:rsidRPr="00973C92" w:rsidTr="00611B89">
        <w:trPr>
          <w:trHeight w:val="702"/>
        </w:trPr>
        <w:tc>
          <w:tcPr>
            <w:tcW w:w="931" w:type="pct"/>
          </w:tcPr>
          <w:p w:rsidR="00611B89" w:rsidRPr="003660C8" w:rsidRDefault="00611B89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C8">
              <w:rPr>
                <w:rFonts w:ascii="Times New Roman" w:hAnsi="Times New Roman" w:cs="Times New Roman"/>
                <w:sz w:val="24"/>
                <w:szCs w:val="24"/>
              </w:rPr>
              <w:t>Что такое сферы общения?</w:t>
            </w:r>
          </w:p>
        </w:tc>
        <w:tc>
          <w:tcPr>
            <w:tcW w:w="983" w:type="pct"/>
          </w:tcPr>
          <w:p w:rsidR="00611B89" w:rsidRPr="00973C92" w:rsidRDefault="00611B89" w:rsidP="00724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Парад строителей</w:t>
            </w:r>
          </w:p>
        </w:tc>
        <w:tc>
          <w:tcPr>
            <w:tcW w:w="512" w:type="pct"/>
          </w:tcPr>
          <w:p w:rsidR="00611B89" w:rsidRPr="00973C92" w:rsidRDefault="00611B89" w:rsidP="00724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8" w:type="pct"/>
          </w:tcPr>
          <w:p w:rsidR="00611B89" w:rsidRPr="00973C92" w:rsidRDefault="00611B89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611B89" w:rsidRPr="00973C92" w:rsidRDefault="00611B89" w:rsidP="00724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58" w:type="pct"/>
          </w:tcPr>
          <w:p w:rsidR="00611B89" w:rsidRPr="00973C92" w:rsidRDefault="00611B89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1B89" w:rsidRPr="00973C92" w:rsidTr="00611B89">
        <w:trPr>
          <w:trHeight w:val="702"/>
        </w:trPr>
        <w:tc>
          <w:tcPr>
            <w:tcW w:w="931" w:type="pct"/>
          </w:tcPr>
          <w:p w:rsidR="00611B89" w:rsidRPr="003660C8" w:rsidRDefault="00611B89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C8">
              <w:rPr>
                <w:rFonts w:ascii="Times New Roman" w:eastAsia="Bookman Old Style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Как язык служит для общения</w:t>
            </w:r>
          </w:p>
        </w:tc>
        <w:tc>
          <w:tcPr>
            <w:tcW w:w="983" w:type="pct"/>
          </w:tcPr>
          <w:p w:rsidR="00611B89" w:rsidRPr="00973C92" w:rsidRDefault="00611B89" w:rsidP="00724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Грамотеи русского языка</w:t>
            </w:r>
          </w:p>
        </w:tc>
        <w:tc>
          <w:tcPr>
            <w:tcW w:w="512" w:type="pct"/>
          </w:tcPr>
          <w:p w:rsidR="00611B89" w:rsidRPr="00973C92" w:rsidRDefault="00611B89" w:rsidP="00724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8" w:type="pct"/>
          </w:tcPr>
          <w:p w:rsidR="00611B89" w:rsidRPr="00973C92" w:rsidRDefault="00611B89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611B89" w:rsidRPr="00973C92" w:rsidRDefault="00611B89" w:rsidP="00724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58" w:type="pct"/>
          </w:tcPr>
          <w:p w:rsidR="00611B89" w:rsidRPr="00973C92" w:rsidRDefault="00611B89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1B89" w:rsidRPr="00973C92" w:rsidTr="00611B89">
        <w:trPr>
          <w:trHeight w:val="702"/>
        </w:trPr>
        <w:tc>
          <w:tcPr>
            <w:tcW w:w="931" w:type="pct"/>
          </w:tcPr>
          <w:p w:rsidR="00611B89" w:rsidRPr="003660C8" w:rsidRDefault="00611B89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C8">
              <w:rPr>
                <w:rFonts w:ascii="Times New Roman" w:hAnsi="Times New Roman" w:cs="Times New Roman"/>
              </w:rPr>
              <w:t>Система языка. Лексика и фразеология.</w:t>
            </w:r>
          </w:p>
        </w:tc>
        <w:tc>
          <w:tcPr>
            <w:tcW w:w="983" w:type="pct"/>
          </w:tcPr>
          <w:p w:rsidR="00611B89" w:rsidRPr="00973C92" w:rsidRDefault="00611B89" w:rsidP="00724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Юные полиглоты</w:t>
            </w:r>
          </w:p>
        </w:tc>
        <w:tc>
          <w:tcPr>
            <w:tcW w:w="512" w:type="pct"/>
          </w:tcPr>
          <w:p w:rsidR="00611B89" w:rsidRPr="00973C92" w:rsidRDefault="00611B89" w:rsidP="00724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8" w:type="pct"/>
          </w:tcPr>
          <w:p w:rsidR="00611B89" w:rsidRPr="00973C92" w:rsidRDefault="00611B89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611B89" w:rsidRPr="00973C92" w:rsidRDefault="00611B89" w:rsidP="00724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8" w:type="pct"/>
          </w:tcPr>
          <w:p w:rsidR="00611B89" w:rsidRPr="00973C92" w:rsidRDefault="00611B89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1B89" w:rsidRPr="00973C92" w:rsidTr="00611B89">
        <w:trPr>
          <w:trHeight w:val="702"/>
        </w:trPr>
        <w:tc>
          <w:tcPr>
            <w:tcW w:w="931" w:type="pct"/>
          </w:tcPr>
          <w:p w:rsidR="00611B89" w:rsidRPr="003660C8" w:rsidRDefault="00611B89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C8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983" w:type="pct"/>
          </w:tcPr>
          <w:p w:rsidR="00611B89" w:rsidRPr="00973C92" w:rsidRDefault="00611B89" w:rsidP="00724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Её величество-Морфология</w:t>
            </w:r>
          </w:p>
        </w:tc>
        <w:tc>
          <w:tcPr>
            <w:tcW w:w="512" w:type="pct"/>
          </w:tcPr>
          <w:p w:rsidR="00611B89" w:rsidRPr="00973C92" w:rsidRDefault="00611B89" w:rsidP="00724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8" w:type="pct"/>
          </w:tcPr>
          <w:p w:rsidR="00611B89" w:rsidRPr="00973C92" w:rsidRDefault="00611B89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611B89" w:rsidRPr="00973C92" w:rsidRDefault="00611B89" w:rsidP="00724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январь-апрель</w:t>
            </w:r>
          </w:p>
        </w:tc>
        <w:tc>
          <w:tcPr>
            <w:tcW w:w="858" w:type="pct"/>
          </w:tcPr>
          <w:p w:rsidR="00611B89" w:rsidRPr="00973C92" w:rsidRDefault="00611B89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1B89" w:rsidRPr="00973C92" w:rsidTr="00611B89">
        <w:trPr>
          <w:trHeight w:val="702"/>
        </w:trPr>
        <w:tc>
          <w:tcPr>
            <w:tcW w:w="931" w:type="pct"/>
          </w:tcPr>
          <w:p w:rsidR="00611B89" w:rsidRPr="003660C8" w:rsidRDefault="00611B89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983" w:type="pct"/>
          </w:tcPr>
          <w:p w:rsidR="00611B89" w:rsidRPr="00973C92" w:rsidRDefault="00611B89" w:rsidP="00724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Интересное об интересном</w:t>
            </w:r>
          </w:p>
        </w:tc>
        <w:tc>
          <w:tcPr>
            <w:tcW w:w="512" w:type="pct"/>
          </w:tcPr>
          <w:p w:rsidR="00611B89" w:rsidRDefault="00611B89" w:rsidP="00724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8" w:type="pct"/>
          </w:tcPr>
          <w:p w:rsidR="00611B89" w:rsidRPr="00973C92" w:rsidRDefault="00611B89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611B89" w:rsidRPr="00973C92" w:rsidRDefault="00611B89" w:rsidP="00724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8" w:type="pct"/>
          </w:tcPr>
          <w:p w:rsidR="00611B89" w:rsidRPr="00973C92" w:rsidRDefault="00611B89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752EF" w:rsidRDefault="009752EF"/>
    <w:sectPr w:rsidR="009752EF" w:rsidSect="007F3FA7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74042"/>
    <w:rsid w:val="003A61B4"/>
    <w:rsid w:val="004043F3"/>
    <w:rsid w:val="00611B89"/>
    <w:rsid w:val="007F3FA7"/>
    <w:rsid w:val="009752EF"/>
    <w:rsid w:val="00C74042"/>
    <w:rsid w:val="00FD0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3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Company>SPecialiST RePack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Гость</cp:lastModifiedBy>
  <cp:revision>5</cp:revision>
  <dcterms:created xsi:type="dcterms:W3CDTF">2019-09-18T04:29:00Z</dcterms:created>
  <dcterms:modified xsi:type="dcterms:W3CDTF">2019-10-01T05:59:00Z</dcterms:modified>
</cp:coreProperties>
</file>