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B2" w:rsidRPr="00F869C9" w:rsidRDefault="00D36EB2" w:rsidP="00D36EB2">
      <w:pPr>
        <w:tabs>
          <w:tab w:val="left" w:pos="603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блочно-событийных погружений</w:t>
      </w:r>
    </w:p>
    <w:p w:rsidR="00D36EB2" w:rsidRDefault="00D36EB2" w:rsidP="00D36EB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2019-2020 учебный год</w:t>
      </w:r>
    </w:p>
    <w:p w:rsidR="00D36EB2" w:rsidRDefault="00D36EB2" w:rsidP="00D3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Левин А.С.</w:t>
      </w:r>
    </w:p>
    <w:p w:rsidR="00D36EB2" w:rsidRDefault="00D36EB2" w:rsidP="00D3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10</w:t>
      </w:r>
    </w:p>
    <w:p w:rsidR="00D36EB2" w:rsidRDefault="00D36EB2" w:rsidP="00D3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алгебра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1701"/>
        <w:gridCol w:w="3227"/>
        <w:gridCol w:w="2464"/>
        <w:gridCol w:w="2465"/>
      </w:tblGrid>
      <w:tr w:rsidR="00FC14FE" w:rsidRPr="00702E30" w:rsidTr="00F37CC0">
        <w:tc>
          <w:tcPr>
            <w:tcW w:w="3652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предмета по РП</w:t>
            </w:r>
          </w:p>
        </w:tc>
        <w:tc>
          <w:tcPr>
            <w:tcW w:w="1701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Количество часов по РП</w:t>
            </w:r>
          </w:p>
        </w:tc>
        <w:tc>
          <w:tcPr>
            <w:tcW w:w="3227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>Тема БСП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30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465" w:type="dxa"/>
          </w:tcPr>
          <w:p w:rsidR="00FC14FE" w:rsidRPr="00702E30" w:rsidRDefault="00F37CC0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Дата обратной связи от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(оценка БСП)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Целые и действительные числа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3227" w:type="dxa"/>
          </w:tcPr>
          <w:p w:rsidR="00FC14FE" w:rsidRDefault="00FC14FE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Факториал – что это?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7 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 по 16.09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>Рациональные уравнения и неравенства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3227" w:type="dxa"/>
          </w:tcPr>
          <w:p w:rsidR="00FC14FE" w:rsidRDefault="00FC14FE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 мозга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12ч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17.09 по 14.10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 xml:space="preserve">Корень степени </w:t>
            </w:r>
            <w:r w:rsidRPr="001142B6">
              <w:rPr>
                <w:b w:val="0"/>
                <w:bCs w:val="0"/>
                <w:snapToGrid w:val="0"/>
                <w:sz w:val="24"/>
                <w:lang w:val="en-US"/>
              </w:rPr>
              <w:t>n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3227" w:type="dxa"/>
          </w:tcPr>
          <w:p w:rsidR="00FC14FE" w:rsidRDefault="00FC14FE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 в корень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15.10 по 8.11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>Степень положительного числа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3227" w:type="dxa"/>
          </w:tcPr>
          <w:p w:rsidR="00FC14FE" w:rsidRDefault="00FC14FE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Степенные числа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9 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11.11 по 29.11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>Логарифмы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3227" w:type="dxa"/>
          </w:tcPr>
          <w:p w:rsidR="00FC14FE" w:rsidRDefault="00FC14FE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Логарифмы на ЕГЭ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6 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2.12 по 3.12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napToGrid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>Простейшие показательные и логарифмические</w:t>
            </w:r>
          </w:p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>уравнения и неравенства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3227" w:type="dxa"/>
          </w:tcPr>
          <w:p w:rsidR="00FC14FE" w:rsidRDefault="00FC14FE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Победа над логарифмом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9 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16.12 по 10.01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napToGrid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>Синус, косинус угла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3227" w:type="dxa"/>
          </w:tcPr>
          <w:p w:rsidR="00FC14FE" w:rsidRDefault="00FC14FE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былое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7 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13.01 по 20.01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napToGrid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Тангенс и котангенс угла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3227" w:type="dxa"/>
          </w:tcPr>
          <w:p w:rsidR="00FC14FE" w:rsidRDefault="00FC14FE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Вспомним былое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6 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21.01 по 3.02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napToGrid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>Формулы сложения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3227" w:type="dxa"/>
          </w:tcPr>
          <w:p w:rsidR="00FC14FE" w:rsidRDefault="00FC14FE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обуй примени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10 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4.02 по 26.02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napToGrid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 xml:space="preserve">Тригонометрические функции </w:t>
            </w:r>
            <w:proofErr w:type="gramStart"/>
            <w:r w:rsidRPr="001142B6">
              <w:rPr>
                <w:b w:val="0"/>
                <w:bCs w:val="0"/>
                <w:snapToGrid w:val="0"/>
                <w:sz w:val="24"/>
              </w:rPr>
              <w:t>числового</w:t>
            </w:r>
            <w:proofErr w:type="gramEnd"/>
            <w:r w:rsidRPr="001142B6">
              <w:rPr>
                <w:b w:val="0"/>
                <w:bCs w:val="0"/>
                <w:snapToGrid w:val="0"/>
                <w:sz w:val="24"/>
              </w:rPr>
              <w:t xml:space="preserve"> </w:t>
            </w:r>
          </w:p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napToGrid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>аргумента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3227" w:type="dxa"/>
          </w:tcPr>
          <w:p w:rsidR="00FC14FE" w:rsidRDefault="00FC14FE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Функционализация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27.02 по 17.03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napToGrid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>Тригонометрические уравнения и неравенства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3227" w:type="dxa"/>
          </w:tcPr>
          <w:p w:rsidR="00FC14FE" w:rsidRDefault="00FC14FE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ловушки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8 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18.03 по 10.04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napToGrid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>Элементы теории вероятностей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3227" w:type="dxa"/>
          </w:tcPr>
          <w:p w:rsidR="00FC14FE" w:rsidRDefault="00FC14FE" w:rsidP="00B4636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разума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7 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13.04 по 28.04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FC14FE" w:rsidRPr="00702E30" w:rsidTr="00F37CC0">
        <w:tc>
          <w:tcPr>
            <w:tcW w:w="3652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napToGrid w:val="0"/>
                <w:sz w:val="24"/>
              </w:rPr>
            </w:pPr>
            <w:r w:rsidRPr="001142B6">
              <w:rPr>
                <w:b w:val="0"/>
                <w:bCs w:val="0"/>
                <w:snapToGrid w:val="0"/>
                <w:sz w:val="24"/>
              </w:rPr>
              <w:t>Повторение</w:t>
            </w:r>
          </w:p>
        </w:tc>
        <w:tc>
          <w:tcPr>
            <w:tcW w:w="1701" w:type="dxa"/>
          </w:tcPr>
          <w:p w:rsidR="00FC14FE" w:rsidRPr="001142B6" w:rsidRDefault="00FC14FE" w:rsidP="00B46363">
            <w:pPr>
              <w:pStyle w:val="2"/>
              <w:contextualSpacing/>
              <w:outlineLvl w:val="1"/>
              <w:rPr>
                <w:b w:val="0"/>
                <w:bCs w:val="0"/>
                <w:sz w:val="24"/>
              </w:rPr>
            </w:pPr>
            <w:r w:rsidRPr="001142B6"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3227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Назад в будущее</w:t>
            </w:r>
            <w:r w:rsidR="00F37CC0">
              <w:rPr>
                <w:rFonts w:ascii="Times New Roman" w:hAnsi="Times New Roman" w:cs="Times New Roman"/>
                <w:sz w:val="24"/>
                <w:szCs w:val="24"/>
              </w:rPr>
              <w:t xml:space="preserve"> 5 ч</w:t>
            </w:r>
          </w:p>
        </w:tc>
        <w:tc>
          <w:tcPr>
            <w:tcW w:w="2464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29.04 по 20.05</w:t>
            </w:r>
          </w:p>
        </w:tc>
        <w:tc>
          <w:tcPr>
            <w:tcW w:w="2465" w:type="dxa"/>
          </w:tcPr>
          <w:p w:rsidR="00FC14FE" w:rsidRPr="00702E30" w:rsidRDefault="00FC14FE" w:rsidP="00B4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</w:tbl>
    <w:p w:rsidR="00FC14FE" w:rsidRDefault="00FC14FE" w:rsidP="00D3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4FE" w:rsidRDefault="00FC14FE" w:rsidP="00D3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C14FE" w:rsidRDefault="00FC14FE" w:rsidP="00D36EB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31A98" w:rsidRDefault="00031A98"/>
    <w:sectPr w:rsidR="00031A98" w:rsidSect="00D36EB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6EB2"/>
    <w:rsid w:val="00031A98"/>
    <w:rsid w:val="00D36EB2"/>
    <w:rsid w:val="00F37CC0"/>
    <w:rsid w:val="00FC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36EB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6EB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uiPriority w:val="59"/>
    <w:rsid w:val="00D36E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4</cp:revision>
  <dcterms:created xsi:type="dcterms:W3CDTF">2019-09-17T11:53:00Z</dcterms:created>
  <dcterms:modified xsi:type="dcterms:W3CDTF">2019-12-18T17:20:00Z</dcterms:modified>
</cp:coreProperties>
</file>